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55324" w14:textId="77777777" w:rsidR="001C22D8" w:rsidRDefault="00425F48">
      <w:pPr>
        <w:adjustRightInd w:val="0"/>
        <w:spacing w:line="312" w:lineRule="atLeast"/>
        <w:jc w:val="center"/>
        <w:textAlignment w:val="baseline"/>
        <w:rPr>
          <w:rFonts w:ascii="黑体" w:eastAsia="黑体"/>
          <w:kern w:val="0"/>
          <w:sz w:val="44"/>
          <w:szCs w:val="44"/>
        </w:rPr>
      </w:pPr>
      <w:r>
        <w:rPr>
          <w:rFonts w:ascii="黑体" w:eastAsia="黑体"/>
          <w:kern w:val="0"/>
          <w:sz w:val="44"/>
          <w:szCs w:val="44"/>
        </w:rPr>
        <w:t xml:space="preserve"> </w:t>
      </w:r>
      <w:r>
        <w:rPr>
          <w:rFonts w:ascii="黑体" w:eastAsia="黑体" w:hint="eastAsia"/>
          <w:kern w:val="0"/>
          <w:sz w:val="44"/>
          <w:szCs w:val="44"/>
        </w:rPr>
        <w:t xml:space="preserve">                                                                                                                                                                                                                                                                                                                                                                                                                                                                                                                                                                                                                                                                                                    布心工业区5、6、7栋</w:t>
      </w:r>
      <w:r>
        <w:rPr>
          <w:rFonts w:ascii="黑体" w:eastAsia="黑体"/>
          <w:kern w:val="0"/>
          <w:sz w:val="44"/>
          <w:szCs w:val="44"/>
        </w:rPr>
        <w:t>厂房玻璃窗更换</w:t>
      </w:r>
      <w:r>
        <w:rPr>
          <w:rFonts w:ascii="黑体" w:eastAsia="黑体" w:hint="eastAsia"/>
          <w:kern w:val="0"/>
          <w:sz w:val="44"/>
          <w:szCs w:val="44"/>
        </w:rPr>
        <w:t>及</w:t>
      </w:r>
    </w:p>
    <w:p w14:paraId="17F69DA8" w14:textId="50742892" w:rsidR="00970EB2" w:rsidRDefault="00425F48">
      <w:pPr>
        <w:adjustRightInd w:val="0"/>
        <w:spacing w:line="312" w:lineRule="atLeast"/>
        <w:jc w:val="center"/>
        <w:textAlignment w:val="baseline"/>
        <w:rPr>
          <w:rFonts w:ascii="黑体" w:eastAsia="黑体"/>
          <w:kern w:val="0"/>
          <w:sz w:val="44"/>
          <w:szCs w:val="44"/>
        </w:rPr>
      </w:pPr>
      <w:r>
        <w:rPr>
          <w:rFonts w:ascii="黑体" w:eastAsia="黑体"/>
          <w:kern w:val="0"/>
          <w:sz w:val="44"/>
          <w:szCs w:val="44"/>
        </w:rPr>
        <w:t>部分外立面质量提升</w:t>
      </w:r>
      <w:r>
        <w:rPr>
          <w:rFonts w:ascii="黑体" w:eastAsia="黑体" w:hint="eastAsia"/>
          <w:kern w:val="0"/>
          <w:sz w:val="44"/>
          <w:szCs w:val="44"/>
        </w:rPr>
        <w:t>工程</w:t>
      </w:r>
    </w:p>
    <w:p w14:paraId="6B0AECA7" w14:textId="77777777" w:rsidR="00970EB2" w:rsidRDefault="00970EB2">
      <w:pPr>
        <w:jc w:val="center"/>
        <w:rPr>
          <w:rFonts w:asciiTheme="minorEastAsia" w:eastAsiaTheme="minorEastAsia" w:hAnsiTheme="minorEastAsia"/>
          <w:sz w:val="84"/>
          <w:szCs w:val="84"/>
        </w:rPr>
      </w:pPr>
    </w:p>
    <w:p w14:paraId="1D25AC78" w14:textId="77777777" w:rsidR="00970EB2" w:rsidRPr="00CA536C" w:rsidRDefault="00425F48">
      <w:pPr>
        <w:adjustRightInd w:val="0"/>
        <w:spacing w:line="312" w:lineRule="atLeast"/>
        <w:jc w:val="center"/>
        <w:textAlignment w:val="baseline"/>
        <w:rPr>
          <w:rFonts w:eastAsia="宋体" w:cs="宋体"/>
          <w:b/>
          <w:bCs/>
          <w:kern w:val="0"/>
          <w:sz w:val="72"/>
          <w:szCs w:val="72"/>
        </w:rPr>
      </w:pPr>
      <w:bookmarkStart w:id="0" w:name="_GoBack"/>
      <w:r w:rsidRPr="00CA536C">
        <w:rPr>
          <w:rFonts w:eastAsia="宋体" w:cs="宋体" w:hint="eastAsia"/>
          <w:b/>
          <w:bCs/>
          <w:kern w:val="0"/>
          <w:sz w:val="72"/>
          <w:szCs w:val="72"/>
        </w:rPr>
        <w:t>招</w:t>
      </w:r>
    </w:p>
    <w:p w14:paraId="49563D5A" w14:textId="77777777" w:rsidR="00970EB2" w:rsidRPr="00CA536C" w:rsidRDefault="00970EB2">
      <w:pPr>
        <w:adjustRightInd w:val="0"/>
        <w:spacing w:line="312" w:lineRule="atLeast"/>
        <w:jc w:val="center"/>
        <w:textAlignment w:val="baseline"/>
        <w:rPr>
          <w:rFonts w:eastAsia="宋体" w:cs="宋体"/>
          <w:b/>
          <w:bCs/>
          <w:kern w:val="0"/>
          <w:sz w:val="72"/>
          <w:szCs w:val="72"/>
        </w:rPr>
      </w:pPr>
    </w:p>
    <w:p w14:paraId="0C7C83A9" w14:textId="77777777" w:rsidR="00970EB2" w:rsidRPr="00CA536C" w:rsidRDefault="00425F48">
      <w:pPr>
        <w:adjustRightInd w:val="0"/>
        <w:spacing w:line="312" w:lineRule="atLeast"/>
        <w:jc w:val="center"/>
        <w:textAlignment w:val="baseline"/>
        <w:rPr>
          <w:rFonts w:eastAsia="宋体" w:cs="宋体"/>
          <w:b/>
          <w:bCs/>
          <w:kern w:val="0"/>
          <w:sz w:val="72"/>
          <w:szCs w:val="72"/>
        </w:rPr>
      </w:pPr>
      <w:r w:rsidRPr="00CA536C">
        <w:rPr>
          <w:rFonts w:eastAsia="宋体" w:cs="宋体" w:hint="eastAsia"/>
          <w:b/>
          <w:bCs/>
          <w:kern w:val="0"/>
          <w:sz w:val="72"/>
          <w:szCs w:val="72"/>
        </w:rPr>
        <w:t>标</w:t>
      </w:r>
    </w:p>
    <w:p w14:paraId="1FD39555" w14:textId="77777777" w:rsidR="00970EB2" w:rsidRPr="00CA536C" w:rsidRDefault="00970EB2">
      <w:pPr>
        <w:adjustRightInd w:val="0"/>
        <w:spacing w:line="312" w:lineRule="atLeast"/>
        <w:jc w:val="center"/>
        <w:textAlignment w:val="baseline"/>
        <w:rPr>
          <w:rFonts w:eastAsia="宋体" w:cs="宋体"/>
          <w:b/>
          <w:bCs/>
          <w:kern w:val="0"/>
          <w:sz w:val="72"/>
          <w:szCs w:val="72"/>
        </w:rPr>
      </w:pPr>
    </w:p>
    <w:p w14:paraId="1314946E" w14:textId="77777777" w:rsidR="00970EB2" w:rsidRPr="00CA536C" w:rsidRDefault="00425F48">
      <w:pPr>
        <w:adjustRightInd w:val="0"/>
        <w:spacing w:line="312" w:lineRule="atLeast"/>
        <w:jc w:val="center"/>
        <w:textAlignment w:val="baseline"/>
        <w:rPr>
          <w:rFonts w:eastAsia="宋体" w:cs="宋体"/>
          <w:b/>
          <w:bCs/>
          <w:kern w:val="0"/>
          <w:sz w:val="72"/>
          <w:szCs w:val="72"/>
        </w:rPr>
      </w:pPr>
      <w:r w:rsidRPr="00CA536C">
        <w:rPr>
          <w:rFonts w:eastAsia="宋体" w:cs="宋体" w:hint="eastAsia"/>
          <w:b/>
          <w:bCs/>
          <w:kern w:val="0"/>
          <w:sz w:val="72"/>
          <w:szCs w:val="72"/>
        </w:rPr>
        <w:t>文</w:t>
      </w:r>
    </w:p>
    <w:p w14:paraId="178EFC6E" w14:textId="77777777" w:rsidR="00970EB2" w:rsidRPr="00CA536C" w:rsidRDefault="00970EB2">
      <w:pPr>
        <w:adjustRightInd w:val="0"/>
        <w:spacing w:line="312" w:lineRule="atLeast"/>
        <w:jc w:val="center"/>
        <w:textAlignment w:val="baseline"/>
        <w:rPr>
          <w:rFonts w:eastAsia="宋体" w:cs="宋体"/>
          <w:b/>
          <w:bCs/>
          <w:kern w:val="0"/>
          <w:sz w:val="72"/>
          <w:szCs w:val="72"/>
        </w:rPr>
      </w:pPr>
    </w:p>
    <w:p w14:paraId="6376D1D7" w14:textId="77777777" w:rsidR="00970EB2" w:rsidRPr="00CA536C" w:rsidRDefault="00425F48">
      <w:pPr>
        <w:adjustRightInd w:val="0"/>
        <w:spacing w:line="312" w:lineRule="atLeast"/>
        <w:jc w:val="center"/>
        <w:textAlignment w:val="baseline"/>
        <w:rPr>
          <w:rFonts w:eastAsia="宋体" w:cs="宋体"/>
          <w:b/>
          <w:bCs/>
          <w:kern w:val="0"/>
          <w:sz w:val="72"/>
          <w:szCs w:val="72"/>
        </w:rPr>
      </w:pPr>
      <w:r w:rsidRPr="00CA536C">
        <w:rPr>
          <w:rFonts w:eastAsia="宋体" w:cs="宋体" w:hint="eastAsia"/>
          <w:b/>
          <w:bCs/>
          <w:kern w:val="0"/>
          <w:sz w:val="72"/>
          <w:szCs w:val="72"/>
        </w:rPr>
        <w:t>件</w:t>
      </w:r>
    </w:p>
    <w:p w14:paraId="605D02B0" w14:textId="77777777" w:rsidR="00970EB2" w:rsidRDefault="00970EB2">
      <w:pPr>
        <w:spacing w:line="540" w:lineRule="exact"/>
        <w:jc w:val="center"/>
        <w:rPr>
          <w:rFonts w:asciiTheme="minorEastAsia" w:eastAsiaTheme="minorEastAsia" w:hAnsiTheme="minorEastAsia"/>
          <w:sz w:val="36"/>
          <w:szCs w:val="36"/>
        </w:rPr>
      </w:pPr>
    </w:p>
    <w:p w14:paraId="6B3D151E" w14:textId="765CF851" w:rsidR="00970EB2" w:rsidRDefault="00970EB2">
      <w:pPr>
        <w:spacing w:line="540" w:lineRule="exact"/>
        <w:jc w:val="center"/>
        <w:rPr>
          <w:rFonts w:asciiTheme="minorEastAsia" w:eastAsiaTheme="minorEastAsia" w:hAnsiTheme="minorEastAsia"/>
          <w:sz w:val="36"/>
          <w:szCs w:val="36"/>
        </w:rPr>
      </w:pPr>
    </w:p>
    <w:bookmarkEnd w:id="0"/>
    <w:p w14:paraId="67AF211A" w14:textId="4495CF04" w:rsidR="001C22D8" w:rsidRDefault="001C22D8">
      <w:pPr>
        <w:spacing w:line="540" w:lineRule="exact"/>
        <w:jc w:val="center"/>
        <w:rPr>
          <w:rFonts w:asciiTheme="minorEastAsia" w:eastAsiaTheme="minorEastAsia" w:hAnsiTheme="minorEastAsia"/>
          <w:sz w:val="36"/>
          <w:szCs w:val="36"/>
        </w:rPr>
      </w:pPr>
    </w:p>
    <w:p w14:paraId="4233ADDC" w14:textId="53A1AFDB" w:rsidR="001C22D8" w:rsidRDefault="001C22D8">
      <w:pPr>
        <w:spacing w:line="540" w:lineRule="exact"/>
        <w:jc w:val="center"/>
        <w:rPr>
          <w:rFonts w:asciiTheme="minorEastAsia" w:eastAsiaTheme="minorEastAsia" w:hAnsiTheme="minorEastAsia"/>
          <w:sz w:val="36"/>
          <w:szCs w:val="36"/>
        </w:rPr>
      </w:pPr>
    </w:p>
    <w:p w14:paraId="7CE443B7" w14:textId="77777777" w:rsidR="001C22D8" w:rsidRDefault="001C22D8">
      <w:pPr>
        <w:spacing w:line="540" w:lineRule="exact"/>
        <w:jc w:val="center"/>
        <w:rPr>
          <w:rFonts w:asciiTheme="minorEastAsia" w:eastAsiaTheme="minorEastAsia" w:hAnsiTheme="minorEastAsia"/>
          <w:sz w:val="36"/>
          <w:szCs w:val="36"/>
        </w:rPr>
      </w:pPr>
    </w:p>
    <w:p w14:paraId="2160116B" w14:textId="77777777" w:rsidR="00970EB2" w:rsidRDefault="00425F48">
      <w:pPr>
        <w:spacing w:line="540" w:lineRule="exact"/>
        <w:rPr>
          <w:rFonts w:asciiTheme="minorEastAsia" w:eastAsiaTheme="minorEastAsia" w:hAnsiTheme="minorEastAsia"/>
          <w:b/>
          <w:sz w:val="32"/>
          <w:szCs w:val="32"/>
          <w:u w:val="single"/>
        </w:rPr>
      </w:pPr>
      <w:r>
        <w:rPr>
          <w:rFonts w:asciiTheme="minorEastAsia" w:eastAsiaTheme="minorEastAsia" w:hAnsiTheme="minorEastAsia" w:hint="eastAsia"/>
          <w:b/>
          <w:sz w:val="32"/>
          <w:szCs w:val="32"/>
          <w:u w:val="single"/>
        </w:rPr>
        <w:t>招标单位：深圳市</w:t>
      </w:r>
      <w:proofErr w:type="gramStart"/>
      <w:r>
        <w:rPr>
          <w:rFonts w:asciiTheme="minorEastAsia" w:eastAsiaTheme="minorEastAsia" w:hAnsiTheme="minorEastAsia" w:hint="eastAsia"/>
          <w:b/>
          <w:sz w:val="32"/>
          <w:szCs w:val="32"/>
          <w:u w:val="single"/>
        </w:rPr>
        <w:t>特</w:t>
      </w:r>
      <w:proofErr w:type="gramEnd"/>
      <w:r>
        <w:rPr>
          <w:rFonts w:asciiTheme="minorEastAsia" w:eastAsiaTheme="minorEastAsia" w:hAnsiTheme="minorEastAsia" w:hint="eastAsia"/>
          <w:b/>
          <w:sz w:val="32"/>
          <w:szCs w:val="32"/>
          <w:u w:val="single"/>
        </w:rPr>
        <w:t>力（集团）股份有限公司（盖章）</w:t>
      </w:r>
    </w:p>
    <w:p w14:paraId="0980C098" w14:textId="20097656" w:rsidR="00970EB2" w:rsidRDefault="00425F48" w:rsidP="00CA536C">
      <w:pPr>
        <w:spacing w:line="540" w:lineRule="exact"/>
        <w:rPr>
          <w:rFonts w:asciiTheme="minorEastAsia" w:eastAsiaTheme="minorEastAsia" w:hAnsiTheme="minorEastAsia"/>
          <w:b/>
          <w:sz w:val="44"/>
          <w:szCs w:val="44"/>
        </w:rPr>
      </w:pPr>
      <w:r>
        <w:rPr>
          <w:rFonts w:asciiTheme="minorEastAsia" w:eastAsiaTheme="minorEastAsia" w:hAnsiTheme="minorEastAsia" w:hint="eastAsia"/>
          <w:b/>
          <w:sz w:val="32"/>
          <w:szCs w:val="32"/>
          <w:u w:val="single"/>
        </w:rPr>
        <w:lastRenderedPageBreak/>
        <w:t>日    期：2021年    月    日</w:t>
      </w:r>
    </w:p>
    <w:p w14:paraId="11F4C602" w14:textId="77777777" w:rsidR="001C22D8" w:rsidRDefault="001C22D8">
      <w:pPr>
        <w:widowControl/>
        <w:jc w:val="left"/>
        <w:rPr>
          <w:rFonts w:eastAsia="宋体" w:cs="宋体"/>
          <w:b/>
          <w:bCs/>
          <w:kern w:val="0"/>
          <w:sz w:val="44"/>
          <w:szCs w:val="44"/>
        </w:rPr>
      </w:pPr>
      <w:r>
        <w:rPr>
          <w:rFonts w:cs="宋体"/>
          <w:b/>
          <w:bCs/>
          <w:sz w:val="44"/>
          <w:szCs w:val="44"/>
        </w:rPr>
        <w:br w:type="page"/>
      </w:r>
    </w:p>
    <w:p w14:paraId="2B692E68" w14:textId="59274793" w:rsidR="00970EB2" w:rsidRDefault="00425F48">
      <w:pPr>
        <w:pStyle w:val="a0"/>
        <w:ind w:leftChars="675" w:left="2025" w:firstLineChars="249" w:firstLine="1100"/>
        <w:rPr>
          <w:rFonts w:cs="宋体"/>
          <w:b/>
          <w:bCs/>
          <w:sz w:val="44"/>
          <w:szCs w:val="44"/>
        </w:rPr>
      </w:pPr>
      <w:r>
        <w:rPr>
          <w:rFonts w:cs="宋体" w:hint="eastAsia"/>
          <w:b/>
          <w:bCs/>
          <w:sz w:val="44"/>
          <w:szCs w:val="44"/>
        </w:rPr>
        <w:lastRenderedPageBreak/>
        <w:t>招标文件的组成</w:t>
      </w:r>
    </w:p>
    <w:p w14:paraId="52F1C5B7" w14:textId="77777777" w:rsidR="00F6491F" w:rsidRDefault="00F6491F">
      <w:pPr>
        <w:pStyle w:val="a0"/>
        <w:ind w:leftChars="675" w:left="2025" w:firstLineChars="249" w:firstLine="1100"/>
        <w:rPr>
          <w:b/>
          <w:bCs/>
          <w:sz w:val="44"/>
          <w:szCs w:val="44"/>
        </w:rPr>
      </w:pPr>
    </w:p>
    <w:p w14:paraId="7D26258B" w14:textId="77777777" w:rsidR="00970EB2" w:rsidRDefault="00425F48">
      <w:pPr>
        <w:pStyle w:val="a0"/>
        <w:keepNext/>
        <w:widowControl w:val="0"/>
        <w:adjustRightInd w:val="0"/>
        <w:spacing w:line="600" w:lineRule="auto"/>
        <w:ind w:firstLineChars="500" w:firstLine="1506"/>
        <w:jc w:val="both"/>
        <w:textAlignment w:val="baseline"/>
        <w:rPr>
          <w:rFonts w:ascii="宋体" w:hAnsi="宋体" w:cs="宋体"/>
          <w:b/>
          <w:bCs/>
          <w:sz w:val="30"/>
          <w:szCs w:val="30"/>
        </w:rPr>
      </w:pPr>
      <w:r>
        <w:rPr>
          <w:rFonts w:ascii="宋体" w:hAnsi="宋体" w:cs="宋体" w:hint="eastAsia"/>
          <w:b/>
          <w:bCs/>
          <w:sz w:val="30"/>
          <w:szCs w:val="30"/>
        </w:rPr>
        <w:t>第一章、投标须知前附表</w:t>
      </w:r>
    </w:p>
    <w:p w14:paraId="3B7B3690" w14:textId="77777777" w:rsidR="00970EB2" w:rsidRDefault="00425F48">
      <w:pPr>
        <w:pStyle w:val="a0"/>
        <w:keepNext/>
        <w:widowControl w:val="0"/>
        <w:adjustRightInd w:val="0"/>
        <w:spacing w:line="600" w:lineRule="auto"/>
        <w:ind w:firstLineChars="500" w:firstLine="1506"/>
        <w:jc w:val="both"/>
        <w:textAlignment w:val="baseline"/>
        <w:rPr>
          <w:rFonts w:ascii="宋体" w:hAnsi="宋体" w:cs="宋体"/>
          <w:b/>
          <w:bCs/>
          <w:sz w:val="30"/>
          <w:szCs w:val="30"/>
        </w:rPr>
      </w:pPr>
      <w:r>
        <w:rPr>
          <w:rFonts w:ascii="宋体" w:hAnsi="宋体" w:cs="宋体" w:hint="eastAsia"/>
          <w:b/>
          <w:bCs/>
          <w:sz w:val="30"/>
          <w:szCs w:val="30"/>
        </w:rPr>
        <w:t>第二章、投标须知</w:t>
      </w:r>
    </w:p>
    <w:p w14:paraId="00E90FE7" w14:textId="77777777" w:rsidR="00970EB2" w:rsidRDefault="00425F48">
      <w:pPr>
        <w:pStyle w:val="a0"/>
        <w:keepNext/>
        <w:widowControl w:val="0"/>
        <w:adjustRightInd w:val="0"/>
        <w:spacing w:line="600" w:lineRule="auto"/>
        <w:ind w:firstLineChars="500" w:firstLine="1506"/>
        <w:jc w:val="both"/>
        <w:textAlignment w:val="baseline"/>
        <w:rPr>
          <w:rFonts w:ascii="宋体" w:hAnsi="宋体" w:cs="宋体"/>
          <w:b/>
          <w:bCs/>
          <w:sz w:val="30"/>
          <w:szCs w:val="30"/>
        </w:rPr>
      </w:pPr>
      <w:r>
        <w:rPr>
          <w:rFonts w:ascii="宋体" w:hAnsi="宋体" w:cs="宋体" w:hint="eastAsia"/>
          <w:b/>
          <w:bCs/>
          <w:sz w:val="30"/>
          <w:szCs w:val="30"/>
        </w:rPr>
        <w:t>第三章、 资格审查文件要求</w:t>
      </w:r>
    </w:p>
    <w:p w14:paraId="0813BF61" w14:textId="77777777" w:rsidR="00970EB2" w:rsidRDefault="00425F48">
      <w:pPr>
        <w:pStyle w:val="a0"/>
        <w:keepNext/>
        <w:widowControl w:val="0"/>
        <w:adjustRightInd w:val="0"/>
        <w:spacing w:line="600" w:lineRule="auto"/>
        <w:ind w:firstLineChars="500" w:firstLine="1506"/>
        <w:jc w:val="both"/>
        <w:textAlignment w:val="baseline"/>
        <w:rPr>
          <w:rFonts w:ascii="宋体" w:hAnsi="宋体" w:cs="宋体"/>
          <w:b/>
          <w:bCs/>
          <w:sz w:val="30"/>
          <w:szCs w:val="30"/>
        </w:rPr>
      </w:pPr>
      <w:r>
        <w:rPr>
          <w:rFonts w:ascii="宋体" w:hAnsi="宋体" w:cs="宋体" w:hint="eastAsia"/>
          <w:b/>
          <w:bCs/>
          <w:sz w:val="30"/>
          <w:szCs w:val="30"/>
        </w:rPr>
        <w:t>第四章、技术标书编制要求</w:t>
      </w:r>
    </w:p>
    <w:p w14:paraId="78A19107" w14:textId="77777777" w:rsidR="00970EB2" w:rsidRDefault="00425F48">
      <w:pPr>
        <w:pStyle w:val="a0"/>
        <w:keepNext/>
        <w:widowControl w:val="0"/>
        <w:adjustRightInd w:val="0"/>
        <w:spacing w:line="600" w:lineRule="auto"/>
        <w:ind w:firstLineChars="500" w:firstLine="1506"/>
        <w:jc w:val="both"/>
        <w:textAlignment w:val="baseline"/>
        <w:rPr>
          <w:rFonts w:ascii="宋体" w:hAnsi="宋体" w:cs="宋体"/>
          <w:b/>
          <w:bCs/>
          <w:sz w:val="30"/>
          <w:szCs w:val="30"/>
        </w:rPr>
      </w:pPr>
      <w:r>
        <w:rPr>
          <w:rFonts w:ascii="宋体" w:hAnsi="宋体" w:cs="宋体" w:hint="eastAsia"/>
          <w:b/>
          <w:bCs/>
          <w:sz w:val="30"/>
          <w:szCs w:val="30"/>
        </w:rPr>
        <w:t>第五章、商务标书编制要求</w:t>
      </w:r>
    </w:p>
    <w:p w14:paraId="6945A600" w14:textId="77777777" w:rsidR="00970EB2" w:rsidRDefault="00425F48">
      <w:pPr>
        <w:pStyle w:val="a0"/>
        <w:keepNext/>
        <w:widowControl w:val="0"/>
        <w:adjustRightInd w:val="0"/>
        <w:spacing w:line="600" w:lineRule="auto"/>
        <w:ind w:firstLineChars="500" w:firstLine="1506"/>
        <w:jc w:val="both"/>
        <w:textAlignment w:val="baseline"/>
        <w:rPr>
          <w:rFonts w:ascii="宋体" w:hAnsi="宋体" w:cs="宋体"/>
          <w:b/>
          <w:bCs/>
          <w:sz w:val="30"/>
          <w:szCs w:val="30"/>
        </w:rPr>
      </w:pPr>
      <w:r>
        <w:rPr>
          <w:rFonts w:ascii="宋体" w:hAnsi="宋体" w:cs="宋体" w:hint="eastAsia"/>
          <w:b/>
          <w:bCs/>
          <w:sz w:val="30"/>
          <w:szCs w:val="30"/>
        </w:rPr>
        <w:t>第六章、投标文件格式及附表</w:t>
      </w:r>
    </w:p>
    <w:p w14:paraId="2FFE382D" w14:textId="77777777" w:rsidR="00970EB2" w:rsidRDefault="00425F48">
      <w:pPr>
        <w:pStyle w:val="a0"/>
        <w:keepNext/>
        <w:widowControl w:val="0"/>
        <w:adjustRightInd w:val="0"/>
        <w:spacing w:line="600" w:lineRule="auto"/>
        <w:ind w:firstLineChars="500" w:firstLine="1506"/>
        <w:jc w:val="both"/>
        <w:textAlignment w:val="baseline"/>
        <w:rPr>
          <w:rFonts w:ascii="宋体" w:hAnsi="宋体" w:cs="宋体"/>
          <w:b/>
          <w:bCs/>
          <w:sz w:val="30"/>
          <w:szCs w:val="30"/>
        </w:rPr>
      </w:pPr>
      <w:r>
        <w:rPr>
          <w:rFonts w:ascii="宋体" w:hAnsi="宋体" w:cs="宋体" w:hint="eastAsia"/>
          <w:b/>
          <w:bCs/>
          <w:sz w:val="30"/>
          <w:szCs w:val="30"/>
        </w:rPr>
        <w:t>第七章、合同协议条款</w:t>
      </w:r>
    </w:p>
    <w:p w14:paraId="46BDD896" w14:textId="19E3CA3A" w:rsidR="00970EB2" w:rsidRDefault="00425F48">
      <w:pPr>
        <w:pStyle w:val="a0"/>
        <w:keepNext/>
        <w:widowControl w:val="0"/>
        <w:adjustRightInd w:val="0"/>
        <w:spacing w:line="600" w:lineRule="auto"/>
        <w:ind w:firstLineChars="500" w:firstLine="1506"/>
        <w:jc w:val="both"/>
        <w:textAlignment w:val="baseline"/>
        <w:rPr>
          <w:rFonts w:ascii="宋体" w:hAnsi="宋体" w:cs="宋体"/>
          <w:b/>
          <w:bCs/>
          <w:sz w:val="30"/>
          <w:szCs w:val="30"/>
        </w:rPr>
      </w:pPr>
      <w:r>
        <w:rPr>
          <w:rFonts w:ascii="宋体" w:hAnsi="宋体" w:cs="宋体" w:hint="eastAsia"/>
          <w:b/>
          <w:bCs/>
          <w:sz w:val="30"/>
          <w:szCs w:val="30"/>
        </w:rPr>
        <w:t>第八章、其他相关材料</w:t>
      </w:r>
    </w:p>
    <w:p w14:paraId="52D1E411" w14:textId="77777777" w:rsidR="00F6491F" w:rsidRDefault="00F6491F">
      <w:pPr>
        <w:pStyle w:val="a0"/>
        <w:keepNext/>
        <w:widowControl w:val="0"/>
        <w:adjustRightInd w:val="0"/>
        <w:spacing w:line="600" w:lineRule="auto"/>
        <w:ind w:firstLineChars="500" w:firstLine="1506"/>
        <w:jc w:val="both"/>
        <w:textAlignment w:val="baseline"/>
        <w:rPr>
          <w:rFonts w:ascii="宋体" w:hAnsi="宋体" w:cs="宋体"/>
          <w:b/>
          <w:bCs/>
          <w:sz w:val="30"/>
          <w:szCs w:val="30"/>
        </w:rPr>
      </w:pPr>
    </w:p>
    <w:p w14:paraId="7C2ABBD8" w14:textId="260D72B3" w:rsidR="00970EB2" w:rsidRDefault="00425F48">
      <w:pPr>
        <w:pStyle w:val="a0"/>
        <w:keepNext/>
        <w:widowControl w:val="0"/>
        <w:adjustRightInd w:val="0"/>
        <w:spacing w:line="600" w:lineRule="auto"/>
        <w:ind w:firstLineChars="500" w:firstLine="1506"/>
        <w:jc w:val="both"/>
        <w:textAlignment w:val="baseline"/>
        <w:rPr>
          <w:rFonts w:ascii="宋体" w:hAnsi="宋体" w:cs="宋体"/>
          <w:b/>
          <w:bCs/>
          <w:sz w:val="30"/>
          <w:szCs w:val="30"/>
        </w:rPr>
      </w:pPr>
      <w:r>
        <w:rPr>
          <w:rFonts w:ascii="宋体" w:hAnsi="宋体" w:cs="宋体" w:hint="eastAsia"/>
          <w:b/>
          <w:bCs/>
          <w:sz w:val="30"/>
          <w:szCs w:val="30"/>
        </w:rPr>
        <w:t>附件目录</w:t>
      </w:r>
    </w:p>
    <w:p w14:paraId="0E754701" w14:textId="77777777" w:rsidR="00970EB2" w:rsidRDefault="00425F48">
      <w:pPr>
        <w:pStyle w:val="a0"/>
        <w:keepNext/>
        <w:widowControl w:val="0"/>
        <w:adjustRightInd w:val="0"/>
        <w:spacing w:line="600" w:lineRule="auto"/>
        <w:ind w:firstLineChars="500" w:firstLine="1506"/>
        <w:jc w:val="both"/>
        <w:textAlignment w:val="baseline"/>
        <w:rPr>
          <w:rFonts w:ascii="宋体" w:hAnsi="宋体" w:cs="宋体"/>
          <w:b/>
          <w:bCs/>
          <w:sz w:val="30"/>
          <w:szCs w:val="30"/>
        </w:rPr>
      </w:pPr>
      <w:r>
        <w:rPr>
          <w:rFonts w:ascii="宋体" w:hAnsi="宋体" w:cs="宋体" w:hint="eastAsia"/>
          <w:b/>
          <w:bCs/>
          <w:sz w:val="30"/>
          <w:szCs w:val="30"/>
        </w:rPr>
        <w:t>附件</w:t>
      </w:r>
      <w:r>
        <w:rPr>
          <w:rFonts w:ascii="宋体" w:hAnsi="宋体" w:cs="宋体"/>
          <w:b/>
          <w:bCs/>
          <w:sz w:val="30"/>
          <w:szCs w:val="30"/>
        </w:rPr>
        <w:t>1</w:t>
      </w:r>
      <w:r>
        <w:rPr>
          <w:rFonts w:ascii="宋体" w:hAnsi="宋体" w:cs="宋体" w:hint="eastAsia"/>
          <w:b/>
          <w:bCs/>
          <w:sz w:val="30"/>
          <w:szCs w:val="30"/>
        </w:rPr>
        <w:t>：厂房</w:t>
      </w:r>
      <w:r>
        <w:rPr>
          <w:rFonts w:ascii="宋体" w:hAnsi="宋体" w:cs="宋体"/>
          <w:b/>
          <w:bCs/>
          <w:sz w:val="30"/>
          <w:szCs w:val="30"/>
        </w:rPr>
        <w:t>平面图</w:t>
      </w:r>
    </w:p>
    <w:p w14:paraId="4431BCD1" w14:textId="77777777" w:rsidR="00970EB2" w:rsidRDefault="00425F48">
      <w:pPr>
        <w:pStyle w:val="a0"/>
        <w:keepNext/>
        <w:widowControl w:val="0"/>
        <w:adjustRightInd w:val="0"/>
        <w:spacing w:line="600" w:lineRule="auto"/>
        <w:ind w:firstLineChars="500" w:firstLine="1506"/>
        <w:jc w:val="both"/>
        <w:textAlignment w:val="baseline"/>
        <w:rPr>
          <w:rFonts w:ascii="宋体" w:hAnsi="宋体" w:cs="宋体"/>
          <w:b/>
          <w:bCs/>
          <w:sz w:val="30"/>
          <w:szCs w:val="30"/>
        </w:rPr>
      </w:pPr>
      <w:r>
        <w:rPr>
          <w:rFonts w:ascii="宋体" w:hAnsi="宋体" w:cs="宋体" w:hint="eastAsia"/>
          <w:b/>
          <w:bCs/>
          <w:sz w:val="30"/>
          <w:szCs w:val="30"/>
        </w:rPr>
        <w:t>附件2：厂房</w:t>
      </w:r>
      <w:r>
        <w:rPr>
          <w:rFonts w:ascii="宋体" w:hAnsi="宋体" w:cs="宋体"/>
          <w:b/>
          <w:bCs/>
          <w:sz w:val="30"/>
          <w:szCs w:val="30"/>
        </w:rPr>
        <w:t>需更换玻璃窗位置图</w:t>
      </w:r>
    </w:p>
    <w:p w14:paraId="003716F3" w14:textId="77777777" w:rsidR="00970EB2" w:rsidRDefault="00970EB2">
      <w:pPr>
        <w:spacing w:line="520" w:lineRule="exact"/>
        <w:jc w:val="center"/>
        <w:rPr>
          <w:rFonts w:asciiTheme="minorEastAsia" w:eastAsiaTheme="minorEastAsia" w:hAnsiTheme="minorEastAsia"/>
          <w:b/>
          <w:sz w:val="44"/>
          <w:szCs w:val="44"/>
        </w:rPr>
      </w:pPr>
    </w:p>
    <w:p w14:paraId="6F46E039" w14:textId="77777777" w:rsidR="00F6491F" w:rsidRDefault="00F6491F">
      <w:pPr>
        <w:widowControl/>
        <w:jc w:val="left"/>
        <w:rPr>
          <w:rFonts w:asciiTheme="minorEastAsia" w:eastAsiaTheme="minorEastAsia" w:hAnsiTheme="minorEastAsia"/>
          <w:b/>
          <w:sz w:val="44"/>
          <w:szCs w:val="44"/>
        </w:rPr>
      </w:pPr>
      <w:r>
        <w:rPr>
          <w:rFonts w:asciiTheme="minorEastAsia" w:eastAsiaTheme="minorEastAsia" w:hAnsiTheme="minorEastAsia"/>
          <w:b/>
          <w:sz w:val="44"/>
          <w:szCs w:val="44"/>
        </w:rPr>
        <w:br w:type="page"/>
      </w:r>
    </w:p>
    <w:p w14:paraId="5C7811DC" w14:textId="2F79D0AA" w:rsidR="00970EB2" w:rsidRDefault="00425F48">
      <w:pPr>
        <w:spacing w:line="360" w:lineRule="auto"/>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lastRenderedPageBreak/>
        <w:t>第一部分  投标须知前附件</w:t>
      </w:r>
    </w:p>
    <w:p w14:paraId="05521DDD" w14:textId="77777777" w:rsidR="00970EB2" w:rsidRDefault="00425F48">
      <w:pPr>
        <w:spacing w:before="260" w:after="260" w:line="416" w:lineRule="auto"/>
        <w:jc w:val="center"/>
        <w:outlineLvl w:val="2"/>
        <w:rPr>
          <w:rFonts w:asciiTheme="minorEastAsia" w:eastAsiaTheme="minorEastAsia" w:hAnsiTheme="minorEastAsia"/>
          <w:sz w:val="36"/>
        </w:rPr>
      </w:pPr>
      <w:r>
        <w:rPr>
          <w:rFonts w:asciiTheme="minorEastAsia" w:eastAsiaTheme="minorEastAsia" w:hAnsiTheme="minorEastAsia" w:hint="eastAsia"/>
          <w:sz w:val="36"/>
        </w:rPr>
        <w:t>投标须知前附表</w:t>
      </w: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
        <w:gridCol w:w="1394"/>
        <w:gridCol w:w="7085"/>
      </w:tblGrid>
      <w:tr w:rsidR="00970EB2" w14:paraId="2F9F09F6" w14:textId="77777777" w:rsidTr="00CA536C">
        <w:trPr>
          <w:trHeight w:val="608"/>
          <w:tblHeader/>
          <w:jc w:val="center"/>
        </w:trPr>
        <w:tc>
          <w:tcPr>
            <w:tcW w:w="930" w:type="dxa"/>
            <w:vAlign w:val="center"/>
          </w:tcPr>
          <w:p w14:paraId="3A50493A" w14:textId="77777777" w:rsidR="00970EB2" w:rsidRDefault="00425F48">
            <w:pPr>
              <w:pStyle w:val="ac"/>
              <w:spacing w:line="20" w:lineRule="atLeast"/>
              <w:jc w:val="center"/>
              <w:rPr>
                <w:rFonts w:asciiTheme="minorEastAsia" w:eastAsiaTheme="minorEastAsia" w:hAnsiTheme="minorEastAsia" w:cs="Courier New"/>
                <w:b/>
                <w:kern w:val="2"/>
                <w:sz w:val="28"/>
                <w:szCs w:val="28"/>
              </w:rPr>
            </w:pPr>
            <w:r>
              <w:rPr>
                <w:rFonts w:asciiTheme="minorEastAsia" w:eastAsiaTheme="minorEastAsia" w:hAnsiTheme="minorEastAsia" w:cs="Courier New" w:hint="eastAsia"/>
                <w:b/>
                <w:kern w:val="2"/>
                <w:sz w:val="28"/>
                <w:szCs w:val="28"/>
              </w:rPr>
              <w:t>序号</w:t>
            </w:r>
          </w:p>
        </w:tc>
        <w:tc>
          <w:tcPr>
            <w:tcW w:w="1394" w:type="dxa"/>
            <w:vAlign w:val="center"/>
          </w:tcPr>
          <w:p w14:paraId="35161AC6" w14:textId="77777777" w:rsidR="00970EB2" w:rsidRDefault="00425F48">
            <w:pPr>
              <w:pStyle w:val="ac"/>
              <w:spacing w:line="20" w:lineRule="atLeast"/>
              <w:jc w:val="center"/>
              <w:rPr>
                <w:rFonts w:asciiTheme="minorEastAsia" w:eastAsiaTheme="minorEastAsia" w:hAnsiTheme="minorEastAsia" w:cs="Courier New"/>
                <w:b/>
                <w:kern w:val="2"/>
                <w:sz w:val="28"/>
                <w:szCs w:val="28"/>
              </w:rPr>
            </w:pPr>
            <w:r>
              <w:rPr>
                <w:rFonts w:asciiTheme="minorEastAsia" w:eastAsiaTheme="minorEastAsia" w:hAnsiTheme="minorEastAsia" w:cs="Courier New" w:hint="eastAsia"/>
                <w:b/>
                <w:kern w:val="2"/>
                <w:sz w:val="28"/>
                <w:szCs w:val="28"/>
              </w:rPr>
              <w:t>内容</w:t>
            </w:r>
          </w:p>
        </w:tc>
        <w:tc>
          <w:tcPr>
            <w:tcW w:w="7085" w:type="dxa"/>
            <w:vAlign w:val="center"/>
          </w:tcPr>
          <w:p w14:paraId="2C0DFC91" w14:textId="77777777" w:rsidR="00970EB2" w:rsidRDefault="00425F48">
            <w:pPr>
              <w:pStyle w:val="ac"/>
              <w:spacing w:line="20" w:lineRule="atLeast"/>
              <w:jc w:val="center"/>
              <w:rPr>
                <w:rFonts w:asciiTheme="minorEastAsia" w:eastAsiaTheme="minorEastAsia" w:hAnsiTheme="minorEastAsia" w:cs="Courier New"/>
                <w:b/>
                <w:kern w:val="2"/>
                <w:sz w:val="28"/>
                <w:szCs w:val="28"/>
              </w:rPr>
            </w:pPr>
            <w:proofErr w:type="gramStart"/>
            <w:r>
              <w:rPr>
                <w:rFonts w:asciiTheme="minorEastAsia" w:eastAsiaTheme="minorEastAsia" w:hAnsiTheme="minorEastAsia" w:cs="Courier New" w:hint="eastAsia"/>
                <w:b/>
                <w:kern w:val="2"/>
                <w:sz w:val="28"/>
                <w:szCs w:val="28"/>
              </w:rPr>
              <w:t>规</w:t>
            </w:r>
            <w:proofErr w:type="gramEnd"/>
            <w:r>
              <w:rPr>
                <w:rFonts w:asciiTheme="minorEastAsia" w:eastAsiaTheme="minorEastAsia" w:hAnsiTheme="minorEastAsia" w:cs="Courier New" w:hint="eastAsia"/>
                <w:b/>
                <w:kern w:val="2"/>
                <w:sz w:val="28"/>
                <w:szCs w:val="28"/>
              </w:rPr>
              <w:t xml:space="preserve">       定</w:t>
            </w:r>
          </w:p>
        </w:tc>
      </w:tr>
      <w:tr w:rsidR="00970EB2" w14:paraId="6EB5D365" w14:textId="77777777" w:rsidTr="00CA536C">
        <w:trPr>
          <w:trHeight w:val="645"/>
          <w:jc w:val="center"/>
        </w:trPr>
        <w:tc>
          <w:tcPr>
            <w:tcW w:w="930" w:type="dxa"/>
            <w:vAlign w:val="center"/>
          </w:tcPr>
          <w:p w14:paraId="034E008E" w14:textId="77777777" w:rsidR="00970EB2" w:rsidRDefault="00425F48">
            <w:pPr>
              <w:pStyle w:val="ac"/>
              <w:spacing w:line="0" w:lineRule="atLeast"/>
              <w:jc w:val="center"/>
              <w:rPr>
                <w:rFonts w:ascii="仿宋" w:eastAsia="仿宋" w:hAnsi="仿宋" w:cs="Courier New"/>
                <w:kern w:val="2"/>
                <w:sz w:val="24"/>
                <w:szCs w:val="24"/>
              </w:rPr>
            </w:pPr>
            <w:r>
              <w:rPr>
                <w:rFonts w:ascii="仿宋" w:eastAsia="仿宋" w:hAnsi="仿宋" w:cs="Courier New" w:hint="eastAsia"/>
                <w:kern w:val="2"/>
                <w:sz w:val="24"/>
                <w:szCs w:val="24"/>
              </w:rPr>
              <w:t>1</w:t>
            </w:r>
          </w:p>
        </w:tc>
        <w:tc>
          <w:tcPr>
            <w:tcW w:w="1394" w:type="dxa"/>
            <w:vAlign w:val="center"/>
          </w:tcPr>
          <w:p w14:paraId="6278076C" w14:textId="77777777" w:rsidR="00970EB2" w:rsidRDefault="00425F48">
            <w:pPr>
              <w:pStyle w:val="ac"/>
              <w:spacing w:line="0" w:lineRule="atLeast"/>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工程名称</w:t>
            </w:r>
          </w:p>
        </w:tc>
        <w:tc>
          <w:tcPr>
            <w:tcW w:w="7085" w:type="dxa"/>
            <w:vAlign w:val="center"/>
          </w:tcPr>
          <w:p w14:paraId="31C1B126" w14:textId="77777777" w:rsidR="00970EB2" w:rsidRDefault="00425F48">
            <w:pPr>
              <w:pStyle w:val="ac"/>
              <w:spacing w:line="0" w:lineRule="atLeast"/>
              <w:jc w:val="center"/>
              <w:rPr>
                <w:rFonts w:asciiTheme="minorEastAsia" w:eastAsiaTheme="minorEastAsia" w:hAnsiTheme="minorEastAsia" w:cs="Courier New"/>
                <w:bCs/>
                <w:kern w:val="2"/>
                <w:sz w:val="24"/>
                <w:szCs w:val="24"/>
                <w:u w:val="single"/>
              </w:rPr>
            </w:pPr>
            <w:r>
              <w:rPr>
                <w:rFonts w:asciiTheme="minorEastAsia" w:eastAsiaTheme="minorEastAsia" w:hAnsiTheme="minorEastAsia" w:cs="Courier New" w:hint="eastAsia"/>
                <w:kern w:val="2"/>
                <w:sz w:val="24"/>
                <w:szCs w:val="24"/>
                <w:u w:val="single"/>
              </w:rPr>
              <w:t>布心工业区5、6、7栋厂房</w:t>
            </w:r>
            <w:r>
              <w:rPr>
                <w:rFonts w:asciiTheme="minorEastAsia" w:eastAsiaTheme="minorEastAsia" w:hAnsiTheme="minorEastAsia" w:cs="Courier New"/>
                <w:kern w:val="2"/>
                <w:sz w:val="24"/>
                <w:szCs w:val="24"/>
                <w:u w:val="single"/>
              </w:rPr>
              <w:t>玻璃窗更换及部分外立面质量提升</w:t>
            </w:r>
            <w:r>
              <w:rPr>
                <w:rFonts w:asciiTheme="minorEastAsia" w:eastAsiaTheme="minorEastAsia" w:hAnsiTheme="minorEastAsia" w:cs="Courier New" w:hint="eastAsia"/>
                <w:kern w:val="2"/>
                <w:sz w:val="24"/>
                <w:szCs w:val="24"/>
                <w:u w:val="single"/>
              </w:rPr>
              <w:t>工程</w:t>
            </w:r>
          </w:p>
        </w:tc>
      </w:tr>
      <w:tr w:rsidR="00970EB2" w14:paraId="3C19AC93" w14:textId="77777777" w:rsidTr="00CA536C">
        <w:trPr>
          <w:trHeight w:val="641"/>
          <w:jc w:val="center"/>
        </w:trPr>
        <w:tc>
          <w:tcPr>
            <w:tcW w:w="930" w:type="dxa"/>
            <w:vAlign w:val="center"/>
          </w:tcPr>
          <w:p w14:paraId="507BCCAA" w14:textId="77777777" w:rsidR="00970EB2" w:rsidRDefault="00425F48">
            <w:pPr>
              <w:pStyle w:val="ac"/>
              <w:spacing w:line="0" w:lineRule="atLeast"/>
              <w:jc w:val="center"/>
              <w:rPr>
                <w:rFonts w:ascii="仿宋" w:eastAsia="仿宋" w:hAnsi="仿宋" w:cs="Courier New"/>
                <w:kern w:val="2"/>
                <w:sz w:val="24"/>
                <w:szCs w:val="24"/>
              </w:rPr>
            </w:pPr>
            <w:r>
              <w:rPr>
                <w:rFonts w:ascii="仿宋" w:eastAsia="仿宋" w:hAnsi="仿宋" w:cs="Courier New" w:hint="eastAsia"/>
                <w:kern w:val="2"/>
                <w:sz w:val="24"/>
                <w:szCs w:val="24"/>
              </w:rPr>
              <w:t>2</w:t>
            </w:r>
          </w:p>
        </w:tc>
        <w:tc>
          <w:tcPr>
            <w:tcW w:w="1394" w:type="dxa"/>
            <w:vAlign w:val="center"/>
          </w:tcPr>
          <w:p w14:paraId="38678314" w14:textId="77777777" w:rsidR="00970EB2" w:rsidRDefault="00425F48">
            <w:pPr>
              <w:pStyle w:val="ac"/>
              <w:spacing w:line="0" w:lineRule="atLeast"/>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工程地点</w:t>
            </w:r>
          </w:p>
        </w:tc>
        <w:tc>
          <w:tcPr>
            <w:tcW w:w="7085" w:type="dxa"/>
            <w:vAlign w:val="center"/>
          </w:tcPr>
          <w:p w14:paraId="761C70A0" w14:textId="77777777" w:rsidR="00970EB2" w:rsidRDefault="00425F48">
            <w:pPr>
              <w:pStyle w:val="ac"/>
              <w:spacing w:line="0" w:lineRule="atLeast"/>
              <w:jc w:val="center"/>
              <w:rPr>
                <w:rFonts w:asciiTheme="minorEastAsia" w:eastAsiaTheme="minorEastAsia" w:hAnsiTheme="minorEastAsia" w:cs="Courier New"/>
                <w:kern w:val="2"/>
                <w:sz w:val="24"/>
                <w:szCs w:val="24"/>
                <w:u w:val="single"/>
              </w:rPr>
            </w:pPr>
            <w:r>
              <w:rPr>
                <w:rFonts w:asciiTheme="minorEastAsia" w:eastAsiaTheme="minorEastAsia" w:hAnsiTheme="minorEastAsia" w:cs="Courier New" w:hint="eastAsia"/>
                <w:kern w:val="2"/>
                <w:sz w:val="24"/>
                <w:szCs w:val="24"/>
                <w:u w:val="single"/>
              </w:rPr>
              <w:t>深圳市罗湖区</w:t>
            </w:r>
            <w:r>
              <w:rPr>
                <w:rFonts w:asciiTheme="minorEastAsia" w:eastAsiaTheme="minorEastAsia" w:hAnsiTheme="minorEastAsia" w:cs="Courier New"/>
                <w:kern w:val="2"/>
                <w:sz w:val="24"/>
                <w:szCs w:val="24"/>
                <w:u w:val="single"/>
              </w:rPr>
              <w:t>东晓路布心工业区</w:t>
            </w:r>
          </w:p>
        </w:tc>
      </w:tr>
      <w:tr w:rsidR="00970EB2" w14:paraId="75E90354" w14:textId="77777777" w:rsidTr="00CA536C">
        <w:trPr>
          <w:trHeight w:val="1169"/>
          <w:jc w:val="center"/>
        </w:trPr>
        <w:tc>
          <w:tcPr>
            <w:tcW w:w="930" w:type="dxa"/>
            <w:vAlign w:val="center"/>
          </w:tcPr>
          <w:p w14:paraId="3FFE6662" w14:textId="77777777" w:rsidR="00970EB2" w:rsidRDefault="00425F48">
            <w:pPr>
              <w:pStyle w:val="ac"/>
              <w:spacing w:line="0" w:lineRule="atLeast"/>
              <w:jc w:val="center"/>
              <w:rPr>
                <w:rFonts w:ascii="仿宋" w:eastAsia="仿宋" w:hAnsi="仿宋" w:cs="Courier New"/>
                <w:kern w:val="2"/>
                <w:sz w:val="24"/>
                <w:szCs w:val="24"/>
              </w:rPr>
            </w:pPr>
            <w:r>
              <w:rPr>
                <w:rFonts w:ascii="仿宋" w:eastAsia="仿宋" w:hAnsi="仿宋" w:cs="Courier New" w:hint="eastAsia"/>
                <w:kern w:val="2"/>
                <w:sz w:val="24"/>
                <w:szCs w:val="24"/>
              </w:rPr>
              <w:t>3</w:t>
            </w:r>
          </w:p>
        </w:tc>
        <w:tc>
          <w:tcPr>
            <w:tcW w:w="1394" w:type="dxa"/>
            <w:vAlign w:val="center"/>
          </w:tcPr>
          <w:p w14:paraId="1DAA956C" w14:textId="77777777" w:rsidR="00970EB2" w:rsidRDefault="00425F48">
            <w:pPr>
              <w:pStyle w:val="ac"/>
              <w:spacing w:line="0" w:lineRule="atLeast"/>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工程规模</w:t>
            </w:r>
          </w:p>
          <w:p w14:paraId="3432FF37" w14:textId="77777777" w:rsidR="00970EB2" w:rsidRDefault="00425F48">
            <w:pPr>
              <w:pStyle w:val="ac"/>
              <w:spacing w:line="0" w:lineRule="atLeast"/>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及特征</w:t>
            </w:r>
          </w:p>
        </w:tc>
        <w:tc>
          <w:tcPr>
            <w:tcW w:w="7085" w:type="dxa"/>
            <w:vAlign w:val="center"/>
          </w:tcPr>
          <w:p w14:paraId="2375B68D" w14:textId="77777777" w:rsidR="00970EB2" w:rsidRDefault="00425F48">
            <w:pPr>
              <w:spacing w:line="360" w:lineRule="auto"/>
              <w:rPr>
                <w:rFonts w:asciiTheme="minorEastAsia" w:eastAsiaTheme="minorEastAsia" w:hAnsiTheme="minorEastAsia" w:cs="Courier New"/>
                <w:sz w:val="24"/>
                <w:szCs w:val="24"/>
                <w:u w:val="single"/>
              </w:rPr>
            </w:pPr>
            <w:r>
              <w:rPr>
                <w:rFonts w:asciiTheme="minorEastAsia" w:eastAsiaTheme="minorEastAsia" w:hAnsiTheme="minorEastAsia" w:cs="Courier New" w:hint="eastAsia"/>
                <w:bCs/>
                <w:sz w:val="24"/>
                <w:szCs w:val="24"/>
              </w:rPr>
              <w:t>本项目施工</w:t>
            </w:r>
            <w:r>
              <w:rPr>
                <w:rFonts w:asciiTheme="minorEastAsia" w:eastAsiaTheme="minorEastAsia" w:hAnsiTheme="minorEastAsia" w:cs="Courier New"/>
                <w:bCs/>
                <w:sz w:val="24"/>
                <w:szCs w:val="24"/>
              </w:rPr>
              <w:t>场地是</w:t>
            </w:r>
            <w:r>
              <w:rPr>
                <w:rFonts w:asciiTheme="minorEastAsia" w:eastAsiaTheme="minorEastAsia" w:hAnsiTheme="minorEastAsia" w:cs="Courier New" w:hint="eastAsia"/>
                <w:bCs/>
                <w:sz w:val="24"/>
                <w:szCs w:val="24"/>
              </w:rPr>
              <w:t>涉及</w:t>
            </w:r>
            <w:r>
              <w:rPr>
                <w:rFonts w:asciiTheme="minorEastAsia" w:eastAsiaTheme="minorEastAsia" w:hAnsiTheme="minorEastAsia" w:cs="Courier New"/>
                <w:bCs/>
                <w:sz w:val="24"/>
                <w:szCs w:val="24"/>
              </w:rPr>
              <w:t>我司产权范围内的厂房</w:t>
            </w:r>
            <w:r>
              <w:rPr>
                <w:rFonts w:asciiTheme="minorEastAsia" w:eastAsiaTheme="minorEastAsia" w:hAnsiTheme="minorEastAsia" w:cs="Courier New" w:hint="eastAsia"/>
                <w:bCs/>
                <w:sz w:val="24"/>
                <w:szCs w:val="24"/>
              </w:rPr>
              <w:t>部分玻璃窗及部分外立面质量提升</w:t>
            </w:r>
          </w:p>
        </w:tc>
      </w:tr>
      <w:tr w:rsidR="00970EB2" w14:paraId="49981E06" w14:textId="77777777" w:rsidTr="00CA536C">
        <w:trPr>
          <w:trHeight w:val="1531"/>
          <w:jc w:val="center"/>
        </w:trPr>
        <w:tc>
          <w:tcPr>
            <w:tcW w:w="930" w:type="dxa"/>
            <w:vAlign w:val="center"/>
          </w:tcPr>
          <w:p w14:paraId="0731B1FE" w14:textId="77777777" w:rsidR="00970EB2" w:rsidRDefault="00425F48">
            <w:pPr>
              <w:pStyle w:val="ac"/>
              <w:spacing w:line="0" w:lineRule="atLeast"/>
              <w:jc w:val="center"/>
              <w:rPr>
                <w:rFonts w:ascii="仿宋" w:eastAsia="仿宋" w:hAnsi="仿宋" w:cs="Courier New"/>
                <w:kern w:val="2"/>
                <w:sz w:val="24"/>
                <w:szCs w:val="24"/>
              </w:rPr>
            </w:pPr>
            <w:r>
              <w:rPr>
                <w:rFonts w:ascii="仿宋" w:eastAsia="仿宋" w:hAnsi="仿宋" w:cs="Courier New" w:hint="eastAsia"/>
                <w:kern w:val="2"/>
                <w:sz w:val="24"/>
                <w:szCs w:val="24"/>
              </w:rPr>
              <w:t>4</w:t>
            </w:r>
          </w:p>
        </w:tc>
        <w:tc>
          <w:tcPr>
            <w:tcW w:w="1394" w:type="dxa"/>
            <w:vAlign w:val="center"/>
          </w:tcPr>
          <w:p w14:paraId="18861626" w14:textId="77777777" w:rsidR="00970EB2" w:rsidRDefault="00425F48">
            <w:pPr>
              <w:pStyle w:val="ac"/>
              <w:spacing w:line="0" w:lineRule="atLeast"/>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招标范围</w:t>
            </w:r>
          </w:p>
        </w:tc>
        <w:tc>
          <w:tcPr>
            <w:tcW w:w="7085" w:type="dxa"/>
            <w:vAlign w:val="center"/>
          </w:tcPr>
          <w:p w14:paraId="6B0C5E1C" w14:textId="77777777" w:rsidR="00970EB2" w:rsidRDefault="00425F48" w:rsidP="00CA536C">
            <w:pPr>
              <w:rPr>
                <w:rFonts w:asciiTheme="minorEastAsia" w:eastAsiaTheme="minorEastAsia" w:hAnsiTheme="minorEastAsia" w:cs="Courier New"/>
                <w:bCs/>
                <w:sz w:val="24"/>
                <w:szCs w:val="24"/>
              </w:rPr>
            </w:pPr>
            <w:r>
              <w:rPr>
                <w:rFonts w:asciiTheme="minorEastAsia" w:eastAsiaTheme="minorEastAsia" w:hAnsiTheme="minorEastAsia" w:cs="Courier New" w:hint="eastAsia"/>
                <w:bCs/>
                <w:sz w:val="24"/>
                <w:szCs w:val="24"/>
              </w:rPr>
              <w:t>对位罗湖区东晓路布心工业区5、6、7栋玻璃窗更换及外立面质量提升工程进行施工，包括拆除、安装及运输、窗、墙、油漆等施工内容，施工范围详见附件（位置图及工程量）。</w:t>
            </w:r>
          </w:p>
          <w:p w14:paraId="54833BC0" w14:textId="77777777" w:rsidR="00970EB2" w:rsidRDefault="00425F48" w:rsidP="00CA536C">
            <w:pPr>
              <w:rPr>
                <w:rFonts w:asciiTheme="minorEastAsia" w:eastAsiaTheme="minorEastAsia" w:hAnsiTheme="minorEastAsia" w:cs="Courier New"/>
                <w:bCs/>
                <w:sz w:val="24"/>
                <w:szCs w:val="24"/>
              </w:rPr>
            </w:pPr>
            <w:r>
              <w:rPr>
                <w:rFonts w:asciiTheme="minorEastAsia" w:eastAsiaTheme="minorEastAsia" w:hAnsiTheme="minorEastAsia" w:cs="Courier New" w:hint="eastAsia"/>
                <w:bCs/>
                <w:sz w:val="24"/>
                <w:szCs w:val="24"/>
              </w:rPr>
              <w:t>对</w:t>
            </w:r>
            <w:r>
              <w:rPr>
                <w:rFonts w:asciiTheme="minorEastAsia" w:eastAsiaTheme="minorEastAsia" w:hAnsiTheme="minorEastAsia" w:cs="Courier New"/>
                <w:bCs/>
                <w:sz w:val="24"/>
                <w:szCs w:val="24"/>
              </w:rPr>
              <w:t>涉及的项目</w:t>
            </w:r>
            <w:r>
              <w:rPr>
                <w:rFonts w:asciiTheme="minorEastAsia" w:eastAsiaTheme="minorEastAsia" w:hAnsiTheme="minorEastAsia" w:cs="Courier New" w:hint="eastAsia"/>
                <w:bCs/>
                <w:sz w:val="24"/>
                <w:szCs w:val="24"/>
              </w:rPr>
              <w:t>进行项目的竣工验收、移交工作</w:t>
            </w:r>
            <w:r>
              <w:rPr>
                <w:rFonts w:asciiTheme="minorEastAsia" w:eastAsiaTheme="minorEastAsia" w:hAnsiTheme="minorEastAsia" w:cs="Courier New"/>
                <w:bCs/>
                <w:sz w:val="24"/>
                <w:szCs w:val="24"/>
              </w:rPr>
              <w:t>。</w:t>
            </w:r>
            <w:r>
              <w:rPr>
                <w:rFonts w:asciiTheme="minorEastAsia" w:eastAsiaTheme="minorEastAsia" w:hAnsiTheme="minorEastAsia" w:cs="Courier New" w:hint="eastAsia"/>
                <w:bCs/>
                <w:sz w:val="24"/>
                <w:szCs w:val="24"/>
              </w:rPr>
              <w:t xml:space="preserve"> </w:t>
            </w:r>
          </w:p>
        </w:tc>
      </w:tr>
      <w:tr w:rsidR="00970EB2" w14:paraId="7F2726EE" w14:textId="77777777" w:rsidTr="00CA536C">
        <w:trPr>
          <w:trHeight w:val="775"/>
          <w:jc w:val="center"/>
        </w:trPr>
        <w:tc>
          <w:tcPr>
            <w:tcW w:w="930" w:type="dxa"/>
            <w:vAlign w:val="center"/>
          </w:tcPr>
          <w:p w14:paraId="6BC4ADE2" w14:textId="77777777" w:rsidR="00970EB2" w:rsidRDefault="00425F48">
            <w:pPr>
              <w:pStyle w:val="ac"/>
              <w:spacing w:line="0" w:lineRule="atLeast"/>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5</w:t>
            </w:r>
          </w:p>
        </w:tc>
        <w:tc>
          <w:tcPr>
            <w:tcW w:w="1394" w:type="dxa"/>
            <w:vAlign w:val="center"/>
          </w:tcPr>
          <w:p w14:paraId="734FB1E8" w14:textId="77777777" w:rsidR="00970EB2" w:rsidRDefault="00425F48">
            <w:pPr>
              <w:pStyle w:val="ac"/>
              <w:spacing w:line="0" w:lineRule="atLeast"/>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承包方式</w:t>
            </w:r>
          </w:p>
        </w:tc>
        <w:tc>
          <w:tcPr>
            <w:tcW w:w="7085" w:type="dxa"/>
            <w:vAlign w:val="center"/>
          </w:tcPr>
          <w:p w14:paraId="53690665" w14:textId="77777777" w:rsidR="00970EB2" w:rsidRDefault="00425F48" w:rsidP="00CA536C">
            <w:pPr>
              <w:pStyle w:val="ac"/>
              <w:rPr>
                <w:rFonts w:asciiTheme="minorEastAsia" w:eastAsiaTheme="minorEastAsia" w:hAnsiTheme="minorEastAsia" w:cs="Courier New"/>
                <w:kern w:val="2"/>
                <w:sz w:val="24"/>
                <w:szCs w:val="24"/>
              </w:rPr>
            </w:pPr>
            <w:r>
              <w:rPr>
                <w:rFonts w:asciiTheme="minorEastAsia" w:eastAsiaTheme="minorEastAsia" w:hAnsiTheme="minorEastAsia" w:cs="Courier New" w:hint="eastAsia"/>
                <w:bCs/>
                <w:kern w:val="2"/>
                <w:sz w:val="24"/>
                <w:szCs w:val="24"/>
              </w:rPr>
              <w:t>总价包干方式：包审批、包设计、包人工、包辅材、包机械、包运输和装卸、包安装、包验收、包清场、包税金、包免费保修两年等一切费用。</w:t>
            </w:r>
          </w:p>
        </w:tc>
      </w:tr>
      <w:tr w:rsidR="00970EB2" w14:paraId="24CF31CD" w14:textId="77777777" w:rsidTr="00CA536C">
        <w:trPr>
          <w:trHeight w:val="480"/>
          <w:jc w:val="center"/>
        </w:trPr>
        <w:tc>
          <w:tcPr>
            <w:tcW w:w="930" w:type="dxa"/>
            <w:vAlign w:val="center"/>
          </w:tcPr>
          <w:p w14:paraId="1C0D7B4A" w14:textId="77777777" w:rsidR="00970EB2" w:rsidRDefault="00425F48">
            <w:pPr>
              <w:pStyle w:val="ac"/>
              <w:spacing w:line="0" w:lineRule="atLeast"/>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6</w:t>
            </w:r>
          </w:p>
        </w:tc>
        <w:tc>
          <w:tcPr>
            <w:tcW w:w="1394" w:type="dxa"/>
            <w:vAlign w:val="center"/>
          </w:tcPr>
          <w:p w14:paraId="4C3F7F0D" w14:textId="77777777" w:rsidR="00970EB2" w:rsidRDefault="00425F48">
            <w:pPr>
              <w:pStyle w:val="ac"/>
              <w:spacing w:line="0" w:lineRule="atLeast"/>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划分标段</w:t>
            </w:r>
          </w:p>
        </w:tc>
        <w:tc>
          <w:tcPr>
            <w:tcW w:w="7085" w:type="dxa"/>
            <w:vAlign w:val="center"/>
          </w:tcPr>
          <w:p w14:paraId="3AFA0644" w14:textId="77777777" w:rsidR="00970EB2" w:rsidRDefault="00425F48">
            <w:pPr>
              <w:pStyle w:val="ac"/>
              <w:spacing w:line="360" w:lineRule="auto"/>
              <w:rPr>
                <w:rFonts w:asciiTheme="minorEastAsia" w:eastAsiaTheme="minorEastAsia" w:hAnsiTheme="minorEastAsia" w:cs="Courier New"/>
                <w:bCs/>
                <w:kern w:val="2"/>
                <w:sz w:val="24"/>
                <w:szCs w:val="24"/>
              </w:rPr>
            </w:pPr>
            <w:r>
              <w:rPr>
                <w:rFonts w:asciiTheme="minorEastAsia" w:eastAsiaTheme="minorEastAsia" w:hAnsiTheme="minorEastAsia" w:cs="Courier New" w:hint="eastAsia"/>
                <w:bCs/>
                <w:kern w:val="2"/>
                <w:sz w:val="24"/>
                <w:szCs w:val="24"/>
              </w:rPr>
              <w:t>一个标段</w:t>
            </w:r>
          </w:p>
        </w:tc>
      </w:tr>
      <w:tr w:rsidR="00970EB2" w14:paraId="1795ADF9" w14:textId="77777777" w:rsidTr="00CA536C">
        <w:trPr>
          <w:trHeight w:val="530"/>
          <w:jc w:val="center"/>
        </w:trPr>
        <w:tc>
          <w:tcPr>
            <w:tcW w:w="930" w:type="dxa"/>
            <w:vAlign w:val="center"/>
          </w:tcPr>
          <w:p w14:paraId="3BB649CF" w14:textId="77777777" w:rsidR="00970EB2" w:rsidRDefault="00425F48">
            <w:pPr>
              <w:pStyle w:val="ac"/>
              <w:spacing w:line="0" w:lineRule="atLeast"/>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7</w:t>
            </w:r>
          </w:p>
        </w:tc>
        <w:tc>
          <w:tcPr>
            <w:tcW w:w="1394" w:type="dxa"/>
            <w:vAlign w:val="center"/>
          </w:tcPr>
          <w:p w14:paraId="5B3A56D9" w14:textId="77777777" w:rsidR="00970EB2" w:rsidRDefault="00425F48">
            <w:pPr>
              <w:pStyle w:val="ac"/>
              <w:spacing w:line="0" w:lineRule="atLeast"/>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资金来源</w:t>
            </w:r>
          </w:p>
        </w:tc>
        <w:tc>
          <w:tcPr>
            <w:tcW w:w="7085" w:type="dxa"/>
            <w:vAlign w:val="center"/>
          </w:tcPr>
          <w:p w14:paraId="6822BC10" w14:textId="77777777" w:rsidR="00970EB2" w:rsidRDefault="00425F48">
            <w:pPr>
              <w:pStyle w:val="ac"/>
              <w:spacing w:line="360" w:lineRule="auto"/>
              <w:rPr>
                <w:rFonts w:asciiTheme="minorEastAsia" w:eastAsiaTheme="minorEastAsia" w:hAnsiTheme="minorEastAsia" w:cs="Courier New"/>
                <w:bCs/>
                <w:kern w:val="2"/>
                <w:sz w:val="24"/>
                <w:szCs w:val="24"/>
                <w:u w:val="single"/>
              </w:rPr>
            </w:pPr>
            <w:r>
              <w:rPr>
                <w:rFonts w:asciiTheme="minorEastAsia" w:eastAsiaTheme="minorEastAsia" w:hAnsiTheme="minorEastAsia" w:cs="Courier New" w:hint="eastAsia"/>
                <w:bCs/>
                <w:kern w:val="2"/>
                <w:sz w:val="24"/>
                <w:szCs w:val="24"/>
                <w:u w:val="single"/>
              </w:rPr>
              <w:t>企业自筹</w:t>
            </w:r>
          </w:p>
        </w:tc>
      </w:tr>
      <w:tr w:rsidR="00970EB2" w14:paraId="58BCD20A" w14:textId="77777777" w:rsidTr="00CA536C">
        <w:trPr>
          <w:trHeight w:val="713"/>
          <w:jc w:val="center"/>
        </w:trPr>
        <w:tc>
          <w:tcPr>
            <w:tcW w:w="930" w:type="dxa"/>
            <w:vAlign w:val="center"/>
          </w:tcPr>
          <w:p w14:paraId="643FDC1B" w14:textId="77777777" w:rsidR="00970EB2" w:rsidRDefault="00425F48">
            <w:pPr>
              <w:pStyle w:val="ac"/>
              <w:spacing w:line="0" w:lineRule="atLeast"/>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9</w:t>
            </w:r>
          </w:p>
        </w:tc>
        <w:tc>
          <w:tcPr>
            <w:tcW w:w="1394" w:type="dxa"/>
            <w:vAlign w:val="center"/>
          </w:tcPr>
          <w:p w14:paraId="00EBEFEC" w14:textId="77777777" w:rsidR="00970EB2" w:rsidRDefault="00425F48">
            <w:pPr>
              <w:pStyle w:val="ac"/>
              <w:spacing w:line="0" w:lineRule="atLeast"/>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工程质量</w:t>
            </w:r>
          </w:p>
        </w:tc>
        <w:tc>
          <w:tcPr>
            <w:tcW w:w="7085" w:type="dxa"/>
            <w:vAlign w:val="center"/>
          </w:tcPr>
          <w:p w14:paraId="765FEABA" w14:textId="77777777" w:rsidR="00970EB2" w:rsidRDefault="00425F48">
            <w:pPr>
              <w:pStyle w:val="ac"/>
              <w:spacing w:line="360" w:lineRule="auto"/>
              <w:rPr>
                <w:rFonts w:asciiTheme="minorEastAsia" w:eastAsiaTheme="minorEastAsia" w:hAnsiTheme="minorEastAsia" w:cs="Courier New"/>
                <w:kern w:val="2"/>
                <w:sz w:val="24"/>
                <w:szCs w:val="24"/>
                <w:u w:val="single"/>
              </w:rPr>
            </w:pPr>
            <w:r>
              <w:rPr>
                <w:rFonts w:asciiTheme="minorEastAsia" w:eastAsiaTheme="minorEastAsia" w:hAnsiTheme="minorEastAsia" w:cs="Courier New" w:hint="eastAsia"/>
                <w:bCs/>
                <w:kern w:val="2"/>
                <w:sz w:val="24"/>
                <w:szCs w:val="24"/>
                <w:u w:val="single"/>
              </w:rPr>
              <w:t>工程合格，满足等相关规范要求。</w:t>
            </w:r>
          </w:p>
        </w:tc>
      </w:tr>
      <w:tr w:rsidR="00970EB2" w14:paraId="4C632F49" w14:textId="77777777" w:rsidTr="00CA536C">
        <w:trPr>
          <w:trHeight w:val="791"/>
          <w:jc w:val="center"/>
        </w:trPr>
        <w:tc>
          <w:tcPr>
            <w:tcW w:w="930" w:type="dxa"/>
            <w:tcBorders>
              <w:bottom w:val="single" w:sz="4" w:space="0" w:color="auto"/>
            </w:tcBorders>
            <w:vAlign w:val="center"/>
          </w:tcPr>
          <w:p w14:paraId="5ED2A15F" w14:textId="77777777" w:rsidR="00970EB2" w:rsidRDefault="00425F48">
            <w:pPr>
              <w:pStyle w:val="ac"/>
              <w:spacing w:line="0" w:lineRule="atLeast"/>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10</w:t>
            </w:r>
          </w:p>
        </w:tc>
        <w:tc>
          <w:tcPr>
            <w:tcW w:w="1394" w:type="dxa"/>
            <w:tcBorders>
              <w:bottom w:val="single" w:sz="4" w:space="0" w:color="auto"/>
            </w:tcBorders>
            <w:vAlign w:val="center"/>
          </w:tcPr>
          <w:p w14:paraId="5185AE40" w14:textId="77777777" w:rsidR="00970EB2" w:rsidRDefault="00425F48">
            <w:pPr>
              <w:pStyle w:val="ac"/>
              <w:spacing w:line="0" w:lineRule="atLeast"/>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工期要求</w:t>
            </w:r>
          </w:p>
        </w:tc>
        <w:tc>
          <w:tcPr>
            <w:tcW w:w="7085" w:type="dxa"/>
            <w:tcBorders>
              <w:bottom w:val="single" w:sz="4" w:space="0" w:color="auto"/>
            </w:tcBorders>
            <w:vAlign w:val="center"/>
          </w:tcPr>
          <w:p w14:paraId="107AA6F1" w14:textId="77777777" w:rsidR="00970EB2" w:rsidRDefault="00425F48">
            <w:pPr>
              <w:pStyle w:val="ac"/>
              <w:spacing w:line="360" w:lineRule="auto"/>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计划施工总工期不超过</w:t>
            </w:r>
            <w:r>
              <w:rPr>
                <w:rFonts w:asciiTheme="minorEastAsia" w:eastAsiaTheme="minorEastAsia" w:hAnsiTheme="minorEastAsia" w:cs="Courier New" w:hint="eastAsia"/>
                <w:bCs/>
                <w:kern w:val="2"/>
                <w:sz w:val="24"/>
                <w:szCs w:val="24"/>
                <w:u w:val="single"/>
              </w:rPr>
              <w:t xml:space="preserve">  </w:t>
            </w:r>
            <w:r>
              <w:rPr>
                <w:rFonts w:asciiTheme="minorEastAsia" w:eastAsiaTheme="minorEastAsia" w:hAnsiTheme="minorEastAsia" w:cs="Courier New"/>
                <w:bCs/>
                <w:kern w:val="2"/>
                <w:sz w:val="24"/>
                <w:szCs w:val="24"/>
                <w:u w:val="single"/>
              </w:rPr>
              <w:t>60</w:t>
            </w:r>
            <w:r>
              <w:rPr>
                <w:rFonts w:asciiTheme="minorEastAsia" w:eastAsiaTheme="minorEastAsia" w:hAnsiTheme="minorEastAsia" w:cs="Courier New" w:hint="eastAsia"/>
                <w:bCs/>
                <w:kern w:val="2"/>
                <w:sz w:val="24"/>
                <w:szCs w:val="24"/>
                <w:u w:val="single"/>
              </w:rPr>
              <w:t xml:space="preserve">  </w:t>
            </w:r>
            <w:r>
              <w:rPr>
                <w:rFonts w:asciiTheme="minorEastAsia" w:eastAsiaTheme="minorEastAsia" w:hAnsiTheme="minorEastAsia" w:cs="Courier New" w:hint="eastAsia"/>
                <w:kern w:val="2"/>
                <w:sz w:val="24"/>
                <w:szCs w:val="24"/>
              </w:rPr>
              <w:t>日历天（开</w:t>
            </w:r>
            <w:proofErr w:type="gramStart"/>
            <w:r>
              <w:rPr>
                <w:rFonts w:asciiTheme="minorEastAsia" w:eastAsiaTheme="minorEastAsia" w:hAnsiTheme="minorEastAsia" w:cs="Courier New" w:hint="eastAsia"/>
                <w:kern w:val="2"/>
                <w:sz w:val="24"/>
                <w:szCs w:val="24"/>
              </w:rPr>
              <w:t>工</w:t>
            </w:r>
            <w:r>
              <w:rPr>
                <w:rFonts w:asciiTheme="minorEastAsia" w:eastAsiaTheme="minorEastAsia" w:hAnsiTheme="minorEastAsia" w:cs="Courier New"/>
                <w:kern w:val="2"/>
                <w:sz w:val="24"/>
                <w:szCs w:val="24"/>
              </w:rPr>
              <w:t>令</w:t>
            </w:r>
            <w:proofErr w:type="gramEnd"/>
            <w:r>
              <w:rPr>
                <w:rFonts w:asciiTheme="minorEastAsia" w:eastAsiaTheme="minorEastAsia" w:hAnsiTheme="minorEastAsia" w:cs="Courier New" w:hint="eastAsia"/>
                <w:kern w:val="2"/>
                <w:sz w:val="24"/>
                <w:szCs w:val="24"/>
              </w:rPr>
              <w:t>发出</w:t>
            </w:r>
            <w:r>
              <w:rPr>
                <w:rFonts w:asciiTheme="minorEastAsia" w:eastAsiaTheme="minorEastAsia" w:hAnsiTheme="minorEastAsia" w:cs="Courier New"/>
                <w:kern w:val="2"/>
                <w:sz w:val="24"/>
                <w:szCs w:val="24"/>
              </w:rPr>
              <w:t>之日</w:t>
            </w:r>
            <w:r>
              <w:rPr>
                <w:rFonts w:asciiTheme="minorEastAsia" w:eastAsiaTheme="minorEastAsia" w:hAnsiTheme="minorEastAsia" w:cs="Courier New" w:hint="eastAsia"/>
                <w:kern w:val="2"/>
                <w:sz w:val="24"/>
                <w:szCs w:val="24"/>
              </w:rPr>
              <w:t>起算）</w:t>
            </w:r>
          </w:p>
        </w:tc>
      </w:tr>
      <w:tr w:rsidR="00970EB2" w14:paraId="1C59892F" w14:textId="77777777" w:rsidTr="00CA536C">
        <w:trPr>
          <w:trHeight w:val="679"/>
          <w:jc w:val="center"/>
        </w:trPr>
        <w:tc>
          <w:tcPr>
            <w:tcW w:w="930" w:type="dxa"/>
            <w:vAlign w:val="center"/>
          </w:tcPr>
          <w:p w14:paraId="1419E527"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11</w:t>
            </w:r>
          </w:p>
        </w:tc>
        <w:tc>
          <w:tcPr>
            <w:tcW w:w="1394" w:type="dxa"/>
            <w:vAlign w:val="center"/>
          </w:tcPr>
          <w:p w14:paraId="4078D6A5" w14:textId="77777777" w:rsidR="00970EB2" w:rsidRDefault="00425F48" w:rsidP="00CA536C">
            <w:pPr>
              <w:pStyle w:val="ac"/>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投标人资质等级要求</w:t>
            </w:r>
          </w:p>
        </w:tc>
        <w:tc>
          <w:tcPr>
            <w:tcW w:w="7085" w:type="dxa"/>
            <w:vAlign w:val="center"/>
          </w:tcPr>
          <w:p w14:paraId="0973037D" w14:textId="6CF5F782" w:rsidR="00970EB2" w:rsidRDefault="00425F48">
            <w:pPr>
              <w:rPr>
                <w:rFonts w:asciiTheme="minorEastAsia" w:eastAsiaTheme="minorEastAsia" w:hAnsiTheme="minorEastAsia" w:cs="Courier New"/>
                <w:sz w:val="24"/>
              </w:rPr>
            </w:pPr>
            <w:r>
              <w:rPr>
                <w:rFonts w:asciiTheme="minorEastAsia" w:eastAsiaTheme="minorEastAsia" w:hAnsiTheme="minorEastAsia" w:cs="Courier New" w:hint="eastAsia"/>
                <w:sz w:val="24"/>
              </w:rPr>
              <w:t>投标人资质等级要求：建筑装修装饰工程专业承包二级及以上资质,具备安全生产许可证。</w:t>
            </w:r>
          </w:p>
        </w:tc>
      </w:tr>
      <w:tr w:rsidR="00970EB2" w14:paraId="63CDF642" w14:textId="77777777" w:rsidTr="00CA536C">
        <w:trPr>
          <w:trHeight w:val="688"/>
          <w:jc w:val="center"/>
        </w:trPr>
        <w:tc>
          <w:tcPr>
            <w:tcW w:w="930" w:type="dxa"/>
            <w:vAlign w:val="center"/>
          </w:tcPr>
          <w:p w14:paraId="31F0A173"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12</w:t>
            </w:r>
          </w:p>
        </w:tc>
        <w:tc>
          <w:tcPr>
            <w:tcW w:w="1394" w:type="dxa"/>
            <w:vAlign w:val="center"/>
          </w:tcPr>
          <w:p w14:paraId="776E764A" w14:textId="77777777" w:rsidR="00970EB2" w:rsidRDefault="00425F48" w:rsidP="00CA536C">
            <w:pPr>
              <w:pStyle w:val="ac"/>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投标人项目经理(建造师)要求</w:t>
            </w:r>
          </w:p>
        </w:tc>
        <w:tc>
          <w:tcPr>
            <w:tcW w:w="7085" w:type="dxa"/>
            <w:vAlign w:val="center"/>
          </w:tcPr>
          <w:p w14:paraId="63BCF9F4" w14:textId="77777777" w:rsidR="00970EB2" w:rsidRDefault="00425F48">
            <w:pPr>
              <w:pStyle w:val="ac"/>
              <w:spacing w:line="360" w:lineRule="auto"/>
              <w:rPr>
                <w:rFonts w:asciiTheme="minorEastAsia" w:eastAsiaTheme="minorEastAsia" w:hAnsiTheme="minorEastAsia" w:cs="Courier New"/>
                <w:kern w:val="2"/>
                <w:sz w:val="24"/>
                <w:szCs w:val="24"/>
                <w:u w:val="single"/>
              </w:rPr>
            </w:pPr>
            <w:r>
              <w:rPr>
                <w:rFonts w:asciiTheme="minorEastAsia" w:eastAsiaTheme="minorEastAsia" w:hAnsiTheme="minorEastAsia" w:cs="Courier New" w:hint="eastAsia"/>
                <w:kern w:val="2"/>
                <w:sz w:val="24"/>
                <w:szCs w:val="24"/>
                <w:u w:val="single"/>
              </w:rPr>
              <w:t>二级及以上注册建造师（建筑工程专业）并具备安全生产考核合格证。</w:t>
            </w:r>
          </w:p>
        </w:tc>
      </w:tr>
      <w:tr w:rsidR="00970EB2" w14:paraId="7B620B52" w14:textId="77777777" w:rsidTr="00CA536C">
        <w:trPr>
          <w:trHeight w:val="581"/>
          <w:jc w:val="center"/>
        </w:trPr>
        <w:tc>
          <w:tcPr>
            <w:tcW w:w="930" w:type="dxa"/>
            <w:vAlign w:val="center"/>
          </w:tcPr>
          <w:p w14:paraId="6F6D1C0A"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13</w:t>
            </w:r>
          </w:p>
        </w:tc>
        <w:tc>
          <w:tcPr>
            <w:tcW w:w="1394" w:type="dxa"/>
            <w:vAlign w:val="center"/>
          </w:tcPr>
          <w:p w14:paraId="47D99236"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资格审查</w:t>
            </w:r>
          </w:p>
          <w:p w14:paraId="00CAEEB9"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方式</w:t>
            </w:r>
          </w:p>
        </w:tc>
        <w:tc>
          <w:tcPr>
            <w:tcW w:w="7085" w:type="dxa"/>
            <w:vAlign w:val="center"/>
          </w:tcPr>
          <w:p w14:paraId="0434DF2A" w14:textId="77777777" w:rsidR="00970EB2" w:rsidRDefault="00425F48">
            <w:pPr>
              <w:pStyle w:val="ac"/>
              <w:spacing w:line="300" w:lineRule="auto"/>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资格</w:t>
            </w:r>
            <w:r>
              <w:rPr>
                <w:rFonts w:asciiTheme="minorEastAsia" w:eastAsiaTheme="minorEastAsia" w:hAnsiTheme="minorEastAsia" w:cs="Courier New" w:hint="eastAsia"/>
                <w:kern w:val="2"/>
                <w:sz w:val="24"/>
                <w:szCs w:val="24"/>
                <w:u w:val="single"/>
              </w:rPr>
              <w:t>后</w:t>
            </w:r>
            <w:r>
              <w:rPr>
                <w:rFonts w:asciiTheme="minorEastAsia" w:eastAsiaTheme="minorEastAsia" w:hAnsiTheme="minorEastAsia" w:cs="Courier New" w:hint="eastAsia"/>
                <w:kern w:val="2"/>
                <w:sz w:val="24"/>
                <w:szCs w:val="24"/>
              </w:rPr>
              <w:t>审</w:t>
            </w:r>
          </w:p>
        </w:tc>
      </w:tr>
      <w:tr w:rsidR="00970EB2" w14:paraId="447C3F7D" w14:textId="77777777" w:rsidTr="00CA536C">
        <w:trPr>
          <w:trHeight w:val="682"/>
          <w:jc w:val="center"/>
        </w:trPr>
        <w:tc>
          <w:tcPr>
            <w:tcW w:w="930" w:type="dxa"/>
            <w:vAlign w:val="center"/>
          </w:tcPr>
          <w:p w14:paraId="7B5955E9"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lastRenderedPageBreak/>
              <w:t>14</w:t>
            </w:r>
          </w:p>
        </w:tc>
        <w:tc>
          <w:tcPr>
            <w:tcW w:w="1394" w:type="dxa"/>
            <w:vAlign w:val="center"/>
          </w:tcPr>
          <w:p w14:paraId="2D41B5AB"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招标方式</w:t>
            </w:r>
          </w:p>
        </w:tc>
        <w:tc>
          <w:tcPr>
            <w:tcW w:w="7085" w:type="dxa"/>
            <w:vAlign w:val="center"/>
          </w:tcPr>
          <w:p w14:paraId="4CE33BDC" w14:textId="77777777" w:rsidR="00970EB2" w:rsidRDefault="00425F48">
            <w:pPr>
              <w:pStyle w:val="ac"/>
              <w:spacing w:line="300" w:lineRule="auto"/>
              <w:rPr>
                <w:rFonts w:asciiTheme="minorEastAsia" w:eastAsiaTheme="minorEastAsia" w:hAnsiTheme="minorEastAsia" w:cs="Courier New"/>
                <w:kern w:val="2"/>
                <w:sz w:val="24"/>
                <w:szCs w:val="24"/>
              </w:rPr>
            </w:pPr>
            <w:r>
              <w:rPr>
                <w:rFonts w:asciiTheme="minorEastAsia" w:eastAsiaTheme="minorEastAsia" w:hAnsiTheme="minorEastAsia" w:cs="Courier New" w:hint="eastAsia"/>
                <w:bCs/>
                <w:kern w:val="2"/>
                <w:sz w:val="24"/>
                <w:szCs w:val="24"/>
                <w:u w:val="single"/>
              </w:rPr>
              <w:t>邀请</w:t>
            </w:r>
            <w:r>
              <w:rPr>
                <w:rFonts w:asciiTheme="minorEastAsia" w:eastAsiaTheme="minorEastAsia" w:hAnsiTheme="minorEastAsia" w:cs="Courier New" w:hint="eastAsia"/>
                <w:bCs/>
                <w:kern w:val="2"/>
                <w:sz w:val="24"/>
                <w:szCs w:val="24"/>
              </w:rPr>
              <w:t>招标</w:t>
            </w:r>
          </w:p>
        </w:tc>
      </w:tr>
      <w:tr w:rsidR="00970EB2" w14:paraId="70932EB5" w14:textId="77777777" w:rsidTr="00CA536C">
        <w:trPr>
          <w:trHeight w:val="1652"/>
          <w:jc w:val="center"/>
        </w:trPr>
        <w:tc>
          <w:tcPr>
            <w:tcW w:w="930" w:type="dxa"/>
            <w:vAlign w:val="center"/>
          </w:tcPr>
          <w:p w14:paraId="6D9C6CB5"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16</w:t>
            </w:r>
          </w:p>
        </w:tc>
        <w:tc>
          <w:tcPr>
            <w:tcW w:w="1394" w:type="dxa"/>
            <w:vAlign w:val="center"/>
          </w:tcPr>
          <w:p w14:paraId="0BDA83F7" w14:textId="33251A72"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工程投标报价方式及要求</w:t>
            </w:r>
          </w:p>
        </w:tc>
        <w:tc>
          <w:tcPr>
            <w:tcW w:w="7085" w:type="dxa"/>
            <w:vAlign w:val="center"/>
          </w:tcPr>
          <w:p w14:paraId="5905559F" w14:textId="77777777" w:rsidR="00970EB2" w:rsidRDefault="00425F48">
            <w:pPr>
              <w:pStyle w:val="ac"/>
              <w:spacing w:line="300" w:lineRule="auto"/>
              <w:jc w:val="left"/>
              <w:rPr>
                <w:rFonts w:asciiTheme="minorEastAsia" w:eastAsiaTheme="minorEastAsia" w:hAnsiTheme="minorEastAsia" w:cs="Courier New"/>
                <w:kern w:val="2"/>
                <w:sz w:val="24"/>
                <w:szCs w:val="24"/>
              </w:rPr>
            </w:pPr>
            <w:r>
              <w:rPr>
                <w:rFonts w:asciiTheme="minorEastAsia" w:eastAsiaTheme="minorEastAsia" w:hAnsiTheme="minorEastAsia" w:cs="Courier New"/>
                <w:kern w:val="2"/>
                <w:sz w:val="24"/>
                <w:szCs w:val="24"/>
              </w:rPr>
              <w:t>1、</w:t>
            </w:r>
            <w:r>
              <w:rPr>
                <w:rFonts w:asciiTheme="minorEastAsia" w:eastAsiaTheme="minorEastAsia" w:hAnsiTheme="minorEastAsia" w:cs="Courier New" w:hint="eastAsia"/>
                <w:kern w:val="2"/>
                <w:sz w:val="24"/>
                <w:szCs w:val="24"/>
                <w:u w:val="single"/>
              </w:rPr>
              <w:t>总价包干</w:t>
            </w:r>
          </w:p>
          <w:p w14:paraId="3CB2AC1F" w14:textId="77777777" w:rsidR="00970EB2" w:rsidRDefault="00425F48">
            <w:pPr>
              <w:pStyle w:val="ac"/>
              <w:spacing w:line="300" w:lineRule="auto"/>
              <w:jc w:val="left"/>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2、投标报价上限价为：</w:t>
            </w:r>
            <w:r>
              <w:rPr>
                <w:rFonts w:asciiTheme="minorEastAsia" w:eastAsiaTheme="minorEastAsia" w:hAnsiTheme="minorEastAsia" w:cs="Courier New"/>
                <w:kern w:val="2"/>
                <w:sz w:val="24"/>
                <w:szCs w:val="24"/>
                <w:u w:val="single"/>
              </w:rPr>
              <w:t>73</w:t>
            </w:r>
            <w:r>
              <w:rPr>
                <w:rFonts w:asciiTheme="minorEastAsia" w:eastAsiaTheme="minorEastAsia" w:hAnsiTheme="minorEastAsia" w:cs="Courier New" w:hint="eastAsia"/>
                <w:kern w:val="2"/>
                <w:sz w:val="24"/>
                <w:szCs w:val="24"/>
                <w:u w:val="single"/>
              </w:rPr>
              <w:t>万元；</w:t>
            </w:r>
          </w:p>
          <w:p w14:paraId="2D8208AA" w14:textId="77777777" w:rsidR="00970EB2" w:rsidRDefault="00425F48">
            <w:pPr>
              <w:pStyle w:val="ac"/>
              <w:spacing w:line="300" w:lineRule="auto"/>
              <w:jc w:val="left"/>
              <w:rPr>
                <w:rFonts w:asciiTheme="minorEastAsia" w:eastAsiaTheme="minorEastAsia" w:hAnsiTheme="minorEastAsia" w:cs="Courier New"/>
                <w:sz w:val="24"/>
              </w:rPr>
            </w:pPr>
            <w:r>
              <w:rPr>
                <w:rFonts w:asciiTheme="minorEastAsia" w:eastAsiaTheme="minorEastAsia" w:hAnsiTheme="minorEastAsia" w:cs="Courier New" w:hint="eastAsia"/>
                <w:kern w:val="2"/>
                <w:sz w:val="24"/>
                <w:szCs w:val="24"/>
              </w:rPr>
              <w:t>3、</w:t>
            </w:r>
            <w:r>
              <w:rPr>
                <w:rFonts w:asciiTheme="minorEastAsia" w:eastAsiaTheme="minorEastAsia" w:hAnsiTheme="minorEastAsia" w:cs="Courier New" w:hint="eastAsia"/>
                <w:kern w:val="2"/>
                <w:sz w:val="24"/>
                <w:szCs w:val="24"/>
                <w:u w:val="single"/>
              </w:rPr>
              <w:t>投标人根据实际情况自行报价，不因项目情况不明等条件为由，向招标人另行追加费用</w:t>
            </w:r>
            <w:r>
              <w:rPr>
                <w:rFonts w:asciiTheme="minorEastAsia" w:eastAsiaTheme="minorEastAsia" w:hAnsiTheme="minorEastAsia" w:cs="Courier New" w:hint="eastAsia"/>
                <w:kern w:val="2"/>
                <w:sz w:val="24"/>
                <w:szCs w:val="24"/>
              </w:rPr>
              <w:t>。</w:t>
            </w:r>
          </w:p>
        </w:tc>
      </w:tr>
      <w:tr w:rsidR="00970EB2" w14:paraId="086DBE5D" w14:textId="77777777" w:rsidTr="00CA536C">
        <w:trPr>
          <w:trHeight w:val="753"/>
          <w:jc w:val="center"/>
        </w:trPr>
        <w:tc>
          <w:tcPr>
            <w:tcW w:w="930" w:type="dxa"/>
            <w:vAlign w:val="center"/>
          </w:tcPr>
          <w:p w14:paraId="5973C47F"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17</w:t>
            </w:r>
          </w:p>
        </w:tc>
        <w:tc>
          <w:tcPr>
            <w:tcW w:w="1394" w:type="dxa"/>
            <w:vAlign w:val="center"/>
          </w:tcPr>
          <w:p w14:paraId="494627F5" w14:textId="77777777" w:rsidR="00970EB2" w:rsidRDefault="00425F48">
            <w:pPr>
              <w:pStyle w:val="ac"/>
              <w:spacing w:line="0" w:lineRule="atLeast"/>
              <w:jc w:val="left"/>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投标人的</w:t>
            </w:r>
          </w:p>
          <w:p w14:paraId="2377CA75" w14:textId="77777777" w:rsidR="00970EB2" w:rsidRDefault="00425F48">
            <w:pPr>
              <w:pStyle w:val="ac"/>
              <w:spacing w:line="0" w:lineRule="atLeast"/>
              <w:jc w:val="left"/>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替代方案</w:t>
            </w:r>
          </w:p>
        </w:tc>
        <w:tc>
          <w:tcPr>
            <w:tcW w:w="7085" w:type="dxa"/>
            <w:vAlign w:val="center"/>
          </w:tcPr>
          <w:p w14:paraId="459EA5EC" w14:textId="77777777" w:rsidR="00970EB2" w:rsidRDefault="00425F48">
            <w:pPr>
              <w:pStyle w:val="ac"/>
              <w:spacing w:line="0" w:lineRule="atLeast"/>
              <w:jc w:val="left"/>
              <w:rPr>
                <w:rFonts w:asciiTheme="minorEastAsia" w:eastAsiaTheme="minorEastAsia" w:hAnsiTheme="minorEastAsia" w:cs="Courier New"/>
                <w:kern w:val="2"/>
                <w:sz w:val="24"/>
                <w:szCs w:val="24"/>
              </w:rPr>
            </w:pPr>
            <w:r>
              <w:rPr>
                <w:rFonts w:asciiTheme="minorEastAsia" w:eastAsiaTheme="minorEastAsia" w:hAnsiTheme="minorEastAsia" w:cs="Courier New"/>
                <w:noProof/>
                <w:kern w:val="2"/>
                <w:sz w:val="24"/>
                <w:szCs w:val="24"/>
              </w:rPr>
              <mc:AlternateContent>
                <mc:Choice Requires="wps">
                  <w:drawing>
                    <wp:inline distT="0" distB="0" distL="114300" distR="114300" wp14:anchorId="2248B32C" wp14:editId="5A0E5F6C">
                      <wp:extent cx="152400" cy="182880"/>
                      <wp:effectExtent l="4445" t="4445" r="14605" b="22225"/>
                      <wp:docPr id="7" name="图片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2400" cy="182880"/>
                              </a:xfrm>
                              <a:prstGeom prst="rect">
                                <a:avLst/>
                              </a:prstGeom>
                              <a:noFill/>
                              <a:ln w="9525" cap="flat" cmpd="sng">
                                <a:solidFill>
                                  <a:srgbClr val="000000"/>
                                </a:solidFill>
                                <a:prstDash val="solid"/>
                                <a:miter/>
                                <a:headEnd type="none" w="med" len="med"/>
                                <a:tailEnd type="none" w="med" len="med"/>
                              </a:ln>
                            </wps:spPr>
                            <wps:bodyPr upright="1"/>
                          </wps:wsp>
                        </a:graphicData>
                      </a:graphic>
                    </wp:inline>
                  </w:drawing>
                </mc:Choice>
                <mc:Fallback>
                  <w:pict>
                    <v:rect w14:anchorId="56E0D7C1" id="图片 1" o:spid="_x0000_s1026" style="width:12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" filled="f">
                      <v:path arrowok="t"/>
                      <o:lock v:ext="edit" aspectratio="t"/>
                      <w10:anchorlock/>
                    </v:rect>
                  </w:pict>
                </mc:Fallback>
              </mc:AlternateContent>
            </w:r>
            <w:r>
              <w:rPr>
                <w:rFonts w:asciiTheme="minorEastAsia" w:eastAsiaTheme="minorEastAsia" w:hAnsiTheme="minorEastAsia" w:cs="Courier New" w:hint="eastAsia"/>
                <w:kern w:val="2"/>
                <w:sz w:val="24"/>
                <w:szCs w:val="24"/>
              </w:rPr>
              <w:t>允许</w:t>
            </w:r>
          </w:p>
          <w:p w14:paraId="72502A25" w14:textId="77777777" w:rsidR="00970EB2" w:rsidRDefault="00425F48">
            <w:pPr>
              <w:pStyle w:val="ac"/>
              <w:spacing w:line="0" w:lineRule="atLeast"/>
              <w:jc w:val="left"/>
              <w:rPr>
                <w:rFonts w:asciiTheme="minorEastAsia" w:eastAsiaTheme="minorEastAsia" w:hAnsiTheme="minorEastAsia" w:cs="Courier New"/>
                <w:kern w:val="2"/>
                <w:sz w:val="24"/>
                <w:szCs w:val="24"/>
              </w:rPr>
            </w:pPr>
            <w:r>
              <w:rPr>
                <w:rFonts w:asciiTheme="minorEastAsia" w:eastAsiaTheme="minorEastAsia" w:hAnsiTheme="minorEastAsia" w:cs="Courier New"/>
                <w:noProof/>
                <w:kern w:val="2"/>
                <w:sz w:val="24"/>
                <w:szCs w:val="24"/>
              </w:rPr>
              <w:drawing>
                <wp:inline distT="0" distB="0" distL="0" distR="0" wp14:anchorId="746F942A" wp14:editId="7793F89B">
                  <wp:extent cx="152400" cy="180975"/>
                  <wp:effectExtent l="1905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noChangeArrowheads="1"/>
                          </pic:cNvPicPr>
                        </pic:nvPicPr>
                        <pic:blipFill>
                          <a:blip r:embed="rId9" cstate="print"/>
                          <a:srcRect/>
                          <a:stretch>
                            <a:fillRect/>
                          </a:stretch>
                        </pic:blipFill>
                        <pic:spPr>
                          <a:xfrm>
                            <a:off x="0" y="0"/>
                            <a:ext cx="152400" cy="180975"/>
                          </a:xfrm>
                          <a:prstGeom prst="rect">
                            <a:avLst/>
                          </a:prstGeom>
                          <a:noFill/>
                          <a:ln w="9525">
                            <a:noFill/>
                            <a:miter lim="800000"/>
                            <a:headEnd/>
                            <a:tailEnd/>
                          </a:ln>
                        </pic:spPr>
                      </pic:pic>
                    </a:graphicData>
                  </a:graphic>
                </wp:inline>
              </w:drawing>
            </w:r>
            <w:r>
              <w:rPr>
                <w:rFonts w:asciiTheme="minorEastAsia" w:eastAsiaTheme="minorEastAsia" w:hAnsiTheme="minorEastAsia" w:cs="Courier New" w:hint="eastAsia"/>
                <w:kern w:val="2"/>
                <w:sz w:val="24"/>
                <w:szCs w:val="24"/>
              </w:rPr>
              <w:t>不允许</w:t>
            </w:r>
          </w:p>
        </w:tc>
      </w:tr>
      <w:tr w:rsidR="00970EB2" w14:paraId="2ADEDCFF" w14:textId="77777777" w:rsidTr="00CA536C">
        <w:trPr>
          <w:trHeight w:val="909"/>
          <w:jc w:val="center"/>
        </w:trPr>
        <w:tc>
          <w:tcPr>
            <w:tcW w:w="930" w:type="dxa"/>
            <w:vAlign w:val="center"/>
          </w:tcPr>
          <w:p w14:paraId="752C9F11"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18</w:t>
            </w:r>
          </w:p>
        </w:tc>
        <w:tc>
          <w:tcPr>
            <w:tcW w:w="1394" w:type="dxa"/>
            <w:vAlign w:val="center"/>
          </w:tcPr>
          <w:p w14:paraId="4BDF529A"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招标文件领取时间</w:t>
            </w:r>
          </w:p>
        </w:tc>
        <w:tc>
          <w:tcPr>
            <w:tcW w:w="7085" w:type="dxa"/>
            <w:vAlign w:val="center"/>
          </w:tcPr>
          <w:p w14:paraId="69FD0612" w14:textId="14636CF7" w:rsidR="00970EB2" w:rsidRDefault="00425F48" w:rsidP="00CA536C">
            <w:pPr>
              <w:pStyle w:val="ac"/>
              <w:spacing w:line="300" w:lineRule="auto"/>
              <w:jc w:val="left"/>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招标文件领取时间；2021 年</w:t>
            </w:r>
            <w:r>
              <w:rPr>
                <w:rFonts w:asciiTheme="minorEastAsia" w:eastAsiaTheme="minorEastAsia" w:hAnsiTheme="minorEastAsia" w:cs="Courier New"/>
                <w:kern w:val="2"/>
                <w:sz w:val="24"/>
                <w:szCs w:val="24"/>
              </w:rPr>
              <w:t xml:space="preserve"> </w:t>
            </w:r>
            <w:r w:rsidR="00837C46">
              <w:rPr>
                <w:rFonts w:asciiTheme="minorEastAsia" w:eastAsiaTheme="minorEastAsia" w:hAnsiTheme="minorEastAsia" w:cs="Courier New"/>
                <w:kern w:val="2"/>
                <w:sz w:val="24"/>
                <w:szCs w:val="24"/>
              </w:rPr>
              <w:t>12</w:t>
            </w:r>
            <w:r>
              <w:rPr>
                <w:rFonts w:asciiTheme="minorEastAsia" w:eastAsiaTheme="minorEastAsia" w:hAnsiTheme="minorEastAsia" w:cs="Courier New"/>
                <w:kern w:val="2"/>
                <w:sz w:val="24"/>
                <w:szCs w:val="24"/>
              </w:rPr>
              <w:t xml:space="preserve"> </w:t>
            </w:r>
            <w:r>
              <w:rPr>
                <w:rFonts w:asciiTheme="minorEastAsia" w:eastAsiaTheme="minorEastAsia" w:hAnsiTheme="minorEastAsia" w:cs="Courier New" w:hint="eastAsia"/>
                <w:kern w:val="2"/>
                <w:sz w:val="24"/>
                <w:szCs w:val="24"/>
              </w:rPr>
              <w:t xml:space="preserve">月 </w:t>
            </w:r>
            <w:r w:rsidR="00837C46">
              <w:rPr>
                <w:rFonts w:asciiTheme="minorEastAsia" w:eastAsiaTheme="minorEastAsia" w:hAnsiTheme="minorEastAsia" w:cs="Courier New"/>
                <w:kern w:val="2"/>
                <w:sz w:val="24"/>
                <w:szCs w:val="24"/>
              </w:rPr>
              <w:t>13</w:t>
            </w:r>
            <w:r>
              <w:rPr>
                <w:rFonts w:asciiTheme="minorEastAsia" w:eastAsiaTheme="minorEastAsia" w:hAnsiTheme="minorEastAsia" w:cs="Courier New"/>
                <w:kern w:val="2"/>
                <w:sz w:val="24"/>
                <w:szCs w:val="24"/>
              </w:rPr>
              <w:t xml:space="preserve"> </w:t>
            </w:r>
            <w:r>
              <w:rPr>
                <w:rFonts w:asciiTheme="minorEastAsia" w:eastAsiaTheme="minorEastAsia" w:hAnsiTheme="minorEastAsia" w:cs="Courier New" w:hint="eastAsia"/>
                <w:kern w:val="2"/>
                <w:sz w:val="24"/>
                <w:szCs w:val="24"/>
              </w:rPr>
              <w:t>日，招标联人： 林永忠，联系电话：</w:t>
            </w:r>
            <w:r>
              <w:rPr>
                <w:rFonts w:asciiTheme="minorEastAsia" w:eastAsiaTheme="minorEastAsia" w:hAnsiTheme="minorEastAsia" w:cs="Courier New" w:hint="eastAsia"/>
                <w:kern w:val="2"/>
                <w:sz w:val="24"/>
                <w:szCs w:val="24"/>
                <w:u w:val="single"/>
              </w:rPr>
              <w:t xml:space="preserve"> </w:t>
            </w:r>
            <w:r>
              <w:rPr>
                <w:rFonts w:asciiTheme="minorEastAsia" w:eastAsiaTheme="minorEastAsia" w:hAnsiTheme="minorEastAsia" w:cs="Courier New"/>
                <w:kern w:val="2"/>
                <w:sz w:val="24"/>
                <w:szCs w:val="24"/>
                <w:u w:val="single"/>
              </w:rPr>
              <w:t>13922866161</w:t>
            </w:r>
            <w:r>
              <w:rPr>
                <w:rFonts w:asciiTheme="minorEastAsia" w:eastAsiaTheme="minorEastAsia" w:hAnsiTheme="minorEastAsia" w:cs="Courier New" w:hint="eastAsia"/>
                <w:kern w:val="2"/>
                <w:sz w:val="24"/>
                <w:szCs w:val="24"/>
              </w:rPr>
              <w:t xml:space="preserve"> 地点：</w:t>
            </w:r>
            <w:r>
              <w:rPr>
                <w:rFonts w:asciiTheme="minorEastAsia" w:eastAsiaTheme="minorEastAsia" w:hAnsiTheme="minorEastAsia" w:cs="Courier New" w:hint="eastAsia"/>
                <w:kern w:val="2"/>
                <w:sz w:val="24"/>
                <w:szCs w:val="24"/>
                <w:u w:val="single"/>
              </w:rPr>
              <w:t xml:space="preserve"> 深圳市罗湖区</w:t>
            </w:r>
            <w:proofErr w:type="gramStart"/>
            <w:r>
              <w:rPr>
                <w:rFonts w:asciiTheme="minorEastAsia" w:eastAsiaTheme="minorEastAsia" w:hAnsiTheme="minorEastAsia" w:cs="Courier New" w:hint="eastAsia"/>
                <w:kern w:val="2"/>
                <w:sz w:val="24"/>
                <w:szCs w:val="24"/>
                <w:u w:val="single"/>
              </w:rPr>
              <w:t>特</w:t>
            </w:r>
            <w:proofErr w:type="gramEnd"/>
            <w:r>
              <w:rPr>
                <w:rFonts w:asciiTheme="minorEastAsia" w:eastAsiaTheme="minorEastAsia" w:hAnsiTheme="minorEastAsia" w:cs="Courier New" w:hint="eastAsia"/>
                <w:kern w:val="2"/>
                <w:sz w:val="24"/>
                <w:szCs w:val="24"/>
                <w:u w:val="single"/>
              </w:rPr>
              <w:t xml:space="preserve">力大厦3楼 </w:t>
            </w:r>
            <w:r>
              <w:rPr>
                <w:rFonts w:asciiTheme="minorEastAsia" w:eastAsiaTheme="minorEastAsia" w:hAnsiTheme="minorEastAsia" w:cs="Courier New" w:hint="eastAsia"/>
                <w:kern w:val="2"/>
                <w:sz w:val="24"/>
                <w:szCs w:val="24"/>
              </w:rPr>
              <w:t xml:space="preserve"> </w:t>
            </w:r>
          </w:p>
        </w:tc>
      </w:tr>
      <w:tr w:rsidR="00970EB2" w14:paraId="15E87B95" w14:textId="77777777" w:rsidTr="00CA536C">
        <w:trPr>
          <w:trHeight w:val="753"/>
          <w:jc w:val="center"/>
        </w:trPr>
        <w:tc>
          <w:tcPr>
            <w:tcW w:w="930" w:type="dxa"/>
            <w:vAlign w:val="center"/>
          </w:tcPr>
          <w:p w14:paraId="42D0F129"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19</w:t>
            </w:r>
          </w:p>
        </w:tc>
        <w:tc>
          <w:tcPr>
            <w:tcW w:w="1394" w:type="dxa"/>
            <w:vAlign w:val="center"/>
          </w:tcPr>
          <w:p w14:paraId="64C09985"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踏勘现场及答疑时间</w:t>
            </w:r>
          </w:p>
        </w:tc>
        <w:tc>
          <w:tcPr>
            <w:tcW w:w="7085" w:type="dxa"/>
            <w:vAlign w:val="center"/>
          </w:tcPr>
          <w:p w14:paraId="52C4B1D9" w14:textId="6557DC8C" w:rsidR="006E3B27" w:rsidRDefault="006E3B27">
            <w:pPr>
              <w:pStyle w:val="ac"/>
              <w:spacing w:line="300" w:lineRule="auto"/>
              <w:jc w:val="left"/>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招标人不组织</w:t>
            </w:r>
            <w:r>
              <w:rPr>
                <w:rFonts w:asciiTheme="minorEastAsia" w:eastAsiaTheme="minorEastAsia" w:hAnsiTheme="minorEastAsia" w:cs="Courier New"/>
                <w:kern w:val="2"/>
                <w:sz w:val="24"/>
                <w:szCs w:val="24"/>
              </w:rPr>
              <w:t>统一</w:t>
            </w:r>
            <w:r w:rsidRPr="006E3B27">
              <w:rPr>
                <w:rFonts w:asciiTheme="minorEastAsia" w:eastAsiaTheme="minorEastAsia" w:hAnsiTheme="minorEastAsia" w:cs="Courier New" w:hint="eastAsia"/>
                <w:kern w:val="2"/>
                <w:sz w:val="24"/>
                <w:szCs w:val="24"/>
              </w:rPr>
              <w:t>踏勘现场</w:t>
            </w:r>
            <w:r>
              <w:rPr>
                <w:rFonts w:asciiTheme="minorEastAsia" w:eastAsiaTheme="minorEastAsia" w:hAnsiTheme="minorEastAsia" w:cs="Courier New" w:hint="eastAsia"/>
                <w:kern w:val="2"/>
                <w:sz w:val="24"/>
                <w:szCs w:val="24"/>
              </w:rPr>
              <w:t>；</w:t>
            </w:r>
          </w:p>
          <w:p w14:paraId="4BCE652C" w14:textId="674180C0" w:rsidR="00970EB2" w:rsidRDefault="00F61A45">
            <w:pPr>
              <w:pStyle w:val="ac"/>
              <w:spacing w:line="300" w:lineRule="auto"/>
              <w:jc w:val="left"/>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提</w:t>
            </w:r>
            <w:proofErr w:type="gramStart"/>
            <w:r>
              <w:rPr>
                <w:rFonts w:asciiTheme="minorEastAsia" w:eastAsiaTheme="minorEastAsia" w:hAnsiTheme="minorEastAsia" w:cs="Courier New" w:hint="eastAsia"/>
                <w:kern w:val="2"/>
                <w:sz w:val="24"/>
                <w:szCs w:val="24"/>
              </w:rPr>
              <w:t>疑</w:t>
            </w:r>
            <w:proofErr w:type="gramEnd"/>
            <w:r w:rsidR="00425F48">
              <w:rPr>
                <w:rFonts w:asciiTheme="minorEastAsia" w:eastAsiaTheme="minorEastAsia" w:hAnsiTheme="minorEastAsia" w:cs="Courier New" w:hint="eastAsia"/>
                <w:kern w:val="2"/>
                <w:sz w:val="24"/>
                <w:szCs w:val="24"/>
              </w:rPr>
              <w:t>联系人：</w:t>
            </w:r>
            <w:r w:rsidR="00F6491F">
              <w:rPr>
                <w:rFonts w:asciiTheme="minorEastAsia" w:eastAsiaTheme="minorEastAsia" w:hAnsiTheme="minorEastAsia" w:cs="Courier New" w:hint="eastAsia"/>
                <w:kern w:val="2"/>
                <w:sz w:val="24"/>
                <w:szCs w:val="24"/>
                <w:u w:val="single"/>
              </w:rPr>
              <w:t xml:space="preserve">林工 </w:t>
            </w:r>
            <w:r w:rsidR="00F6491F">
              <w:rPr>
                <w:rFonts w:asciiTheme="minorEastAsia" w:eastAsiaTheme="minorEastAsia" w:hAnsiTheme="minorEastAsia" w:cs="Courier New" w:hint="eastAsia"/>
                <w:kern w:val="2"/>
                <w:sz w:val="24"/>
                <w:szCs w:val="24"/>
              </w:rPr>
              <w:t>，</w:t>
            </w:r>
            <w:r w:rsidR="00425F48">
              <w:rPr>
                <w:rFonts w:asciiTheme="minorEastAsia" w:eastAsiaTheme="minorEastAsia" w:hAnsiTheme="minorEastAsia" w:cs="Courier New" w:hint="eastAsia"/>
                <w:kern w:val="2"/>
                <w:sz w:val="24"/>
                <w:szCs w:val="24"/>
              </w:rPr>
              <w:t>联系电话：</w:t>
            </w:r>
            <w:r>
              <w:rPr>
                <w:rFonts w:asciiTheme="minorEastAsia" w:eastAsiaTheme="minorEastAsia" w:hAnsiTheme="minorEastAsia" w:cs="Courier New"/>
                <w:kern w:val="2"/>
                <w:sz w:val="24"/>
                <w:szCs w:val="24"/>
                <w:u w:val="single"/>
              </w:rPr>
              <w:t>13922866161</w:t>
            </w:r>
          </w:p>
          <w:p w14:paraId="480C2B5D" w14:textId="45B82988" w:rsidR="00970EB2" w:rsidRDefault="00425F48" w:rsidP="00AC1AB9">
            <w:pPr>
              <w:pStyle w:val="ac"/>
              <w:spacing w:line="300" w:lineRule="auto"/>
              <w:jc w:val="left"/>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提</w:t>
            </w:r>
            <w:proofErr w:type="gramStart"/>
            <w:r>
              <w:rPr>
                <w:rFonts w:asciiTheme="minorEastAsia" w:eastAsiaTheme="minorEastAsia" w:hAnsiTheme="minorEastAsia" w:cs="Courier New" w:hint="eastAsia"/>
                <w:kern w:val="2"/>
                <w:sz w:val="24"/>
                <w:szCs w:val="24"/>
              </w:rPr>
              <w:t>疑</w:t>
            </w:r>
            <w:proofErr w:type="gramEnd"/>
            <w:r w:rsidR="00C338F5">
              <w:rPr>
                <w:rFonts w:asciiTheme="minorEastAsia" w:eastAsiaTheme="minorEastAsia" w:hAnsiTheme="minorEastAsia" w:cs="Courier New" w:hint="eastAsia"/>
                <w:kern w:val="2"/>
                <w:sz w:val="24"/>
                <w:szCs w:val="24"/>
              </w:rPr>
              <w:t>截止</w:t>
            </w:r>
            <w:r>
              <w:rPr>
                <w:rFonts w:asciiTheme="minorEastAsia" w:eastAsiaTheme="minorEastAsia" w:hAnsiTheme="minorEastAsia" w:cs="Courier New" w:hint="eastAsia"/>
                <w:kern w:val="2"/>
                <w:sz w:val="24"/>
                <w:szCs w:val="24"/>
              </w:rPr>
              <w:t>时间：</w:t>
            </w:r>
            <w:r w:rsidRPr="00E12EF2">
              <w:rPr>
                <w:rFonts w:asciiTheme="minorEastAsia" w:eastAsiaTheme="minorEastAsia" w:hAnsiTheme="minorEastAsia" w:cs="Courier New" w:hint="eastAsia"/>
                <w:kern w:val="2"/>
                <w:sz w:val="24"/>
                <w:szCs w:val="24"/>
                <w:highlight w:val="yellow"/>
              </w:rPr>
              <w:t>2021年</w:t>
            </w:r>
            <w:r w:rsidR="00837C46">
              <w:rPr>
                <w:rFonts w:asciiTheme="minorEastAsia" w:eastAsiaTheme="minorEastAsia" w:hAnsiTheme="minorEastAsia" w:cs="Courier New" w:hint="eastAsia"/>
                <w:kern w:val="2"/>
                <w:sz w:val="24"/>
                <w:szCs w:val="24"/>
                <w:highlight w:val="yellow"/>
              </w:rPr>
              <w:t>12</w:t>
            </w:r>
            <w:r w:rsidRPr="00E12EF2">
              <w:rPr>
                <w:rFonts w:asciiTheme="minorEastAsia" w:eastAsiaTheme="minorEastAsia" w:hAnsiTheme="minorEastAsia" w:cs="Courier New" w:hint="eastAsia"/>
                <w:kern w:val="2"/>
                <w:sz w:val="24"/>
                <w:szCs w:val="24"/>
                <w:highlight w:val="yellow"/>
              </w:rPr>
              <w:t>月</w:t>
            </w:r>
            <w:r w:rsidR="00AC1AB9">
              <w:rPr>
                <w:rFonts w:asciiTheme="minorEastAsia" w:eastAsiaTheme="minorEastAsia" w:hAnsiTheme="minorEastAsia" w:cs="Courier New" w:hint="eastAsia"/>
                <w:kern w:val="2"/>
                <w:sz w:val="24"/>
                <w:szCs w:val="24"/>
                <w:highlight w:val="yellow"/>
              </w:rPr>
              <w:t>17</w:t>
            </w:r>
            <w:r w:rsidRPr="00E12EF2">
              <w:rPr>
                <w:rFonts w:asciiTheme="minorEastAsia" w:eastAsiaTheme="minorEastAsia" w:hAnsiTheme="minorEastAsia" w:cs="Courier New"/>
                <w:kern w:val="2"/>
                <w:sz w:val="24"/>
                <w:szCs w:val="24"/>
                <w:highlight w:val="yellow"/>
              </w:rPr>
              <w:t xml:space="preserve"> </w:t>
            </w:r>
            <w:r w:rsidRPr="00E12EF2">
              <w:rPr>
                <w:rFonts w:asciiTheme="minorEastAsia" w:eastAsiaTheme="minorEastAsia" w:hAnsiTheme="minorEastAsia" w:cs="Courier New" w:hint="eastAsia"/>
                <w:kern w:val="2"/>
                <w:sz w:val="24"/>
                <w:szCs w:val="24"/>
                <w:highlight w:val="yellow"/>
              </w:rPr>
              <w:t>日</w:t>
            </w:r>
            <w:r w:rsidR="00837C46">
              <w:rPr>
                <w:rFonts w:asciiTheme="minorEastAsia" w:eastAsiaTheme="minorEastAsia" w:hAnsiTheme="minorEastAsia" w:cs="Courier New" w:hint="eastAsia"/>
                <w:kern w:val="2"/>
                <w:sz w:val="24"/>
                <w:szCs w:val="24"/>
              </w:rPr>
              <w:t>17:00</w:t>
            </w:r>
            <w:r>
              <w:rPr>
                <w:rFonts w:asciiTheme="minorEastAsia" w:eastAsiaTheme="minorEastAsia" w:hAnsiTheme="minorEastAsia" w:cs="Courier New" w:hint="eastAsia"/>
                <w:kern w:val="2"/>
                <w:sz w:val="24"/>
                <w:szCs w:val="24"/>
              </w:rPr>
              <w:t>时前递交书面疑问至招标人处</w:t>
            </w:r>
          </w:p>
        </w:tc>
      </w:tr>
      <w:tr w:rsidR="00970EB2" w14:paraId="761EF1AD" w14:textId="77777777" w:rsidTr="00CA536C">
        <w:trPr>
          <w:trHeight w:val="753"/>
          <w:jc w:val="center"/>
        </w:trPr>
        <w:tc>
          <w:tcPr>
            <w:tcW w:w="930" w:type="dxa"/>
            <w:vAlign w:val="center"/>
          </w:tcPr>
          <w:p w14:paraId="12D9D315"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20</w:t>
            </w:r>
          </w:p>
        </w:tc>
        <w:tc>
          <w:tcPr>
            <w:tcW w:w="1394" w:type="dxa"/>
            <w:vAlign w:val="center"/>
          </w:tcPr>
          <w:p w14:paraId="498378D6"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投标文件份数</w:t>
            </w:r>
          </w:p>
        </w:tc>
        <w:tc>
          <w:tcPr>
            <w:tcW w:w="7085" w:type="dxa"/>
            <w:vAlign w:val="center"/>
          </w:tcPr>
          <w:p w14:paraId="53BF8A06" w14:textId="56F52BBA"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一份正本，一份副本（含光盘）</w:t>
            </w:r>
          </w:p>
        </w:tc>
      </w:tr>
      <w:tr w:rsidR="00970EB2" w14:paraId="691DCF5B" w14:textId="77777777" w:rsidTr="00CA536C">
        <w:trPr>
          <w:cantSplit/>
          <w:trHeight w:val="550"/>
          <w:jc w:val="center"/>
        </w:trPr>
        <w:tc>
          <w:tcPr>
            <w:tcW w:w="930" w:type="dxa"/>
            <w:vAlign w:val="center"/>
          </w:tcPr>
          <w:p w14:paraId="1C2A7076"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21</w:t>
            </w:r>
          </w:p>
        </w:tc>
        <w:tc>
          <w:tcPr>
            <w:tcW w:w="1394" w:type="dxa"/>
            <w:vAlign w:val="center"/>
          </w:tcPr>
          <w:p w14:paraId="23292706"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投标文件及投标截止时间</w:t>
            </w:r>
          </w:p>
        </w:tc>
        <w:tc>
          <w:tcPr>
            <w:tcW w:w="7085" w:type="dxa"/>
            <w:vAlign w:val="center"/>
          </w:tcPr>
          <w:p w14:paraId="7CCAE7F1" w14:textId="57CA3313" w:rsidR="00970EB2" w:rsidRDefault="00425F48">
            <w:pPr>
              <w:pStyle w:val="ac"/>
              <w:spacing w:line="300" w:lineRule="auto"/>
              <w:jc w:val="left"/>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 xml:space="preserve">联系人：   </w:t>
            </w:r>
            <w:r w:rsidR="00F6491F">
              <w:rPr>
                <w:rFonts w:asciiTheme="minorEastAsia" w:eastAsiaTheme="minorEastAsia" w:hAnsiTheme="minorEastAsia" w:cs="Courier New"/>
                <w:kern w:val="2"/>
                <w:sz w:val="24"/>
                <w:szCs w:val="24"/>
              </w:rPr>
              <w:t xml:space="preserve">      </w:t>
            </w:r>
            <w:r>
              <w:rPr>
                <w:rFonts w:asciiTheme="minorEastAsia" w:eastAsiaTheme="minorEastAsia" w:hAnsiTheme="minorEastAsia" w:cs="Courier New" w:hint="eastAsia"/>
                <w:kern w:val="2"/>
                <w:sz w:val="24"/>
                <w:szCs w:val="24"/>
              </w:rPr>
              <w:t xml:space="preserve"> 地点：                                      </w:t>
            </w:r>
          </w:p>
          <w:p w14:paraId="0F3115CB" w14:textId="169B6094" w:rsidR="00970EB2" w:rsidRDefault="00425F48" w:rsidP="00AC1AB9">
            <w:pPr>
              <w:pStyle w:val="ac"/>
              <w:spacing w:line="300" w:lineRule="auto"/>
              <w:jc w:val="left"/>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投标截止时间： 2021年</w:t>
            </w:r>
            <w:r w:rsidR="00AC1AB9">
              <w:rPr>
                <w:rFonts w:asciiTheme="minorEastAsia" w:eastAsiaTheme="minorEastAsia" w:hAnsiTheme="minorEastAsia" w:cs="Courier New" w:hint="eastAsia"/>
                <w:kern w:val="2"/>
                <w:sz w:val="24"/>
                <w:szCs w:val="24"/>
              </w:rPr>
              <w:t>12</w:t>
            </w:r>
            <w:r>
              <w:rPr>
                <w:rFonts w:asciiTheme="minorEastAsia" w:eastAsiaTheme="minorEastAsia" w:hAnsiTheme="minorEastAsia" w:cs="Courier New" w:hint="eastAsia"/>
                <w:kern w:val="2"/>
                <w:sz w:val="24"/>
                <w:szCs w:val="24"/>
              </w:rPr>
              <w:t>月</w:t>
            </w:r>
            <w:r w:rsidR="00AC1AB9">
              <w:rPr>
                <w:rFonts w:asciiTheme="minorEastAsia" w:eastAsiaTheme="minorEastAsia" w:hAnsiTheme="minorEastAsia" w:cs="Courier New" w:hint="eastAsia"/>
                <w:kern w:val="2"/>
                <w:sz w:val="24"/>
                <w:szCs w:val="24"/>
              </w:rPr>
              <w:t>28</w:t>
            </w:r>
            <w:r>
              <w:rPr>
                <w:rFonts w:asciiTheme="minorEastAsia" w:eastAsiaTheme="minorEastAsia" w:hAnsiTheme="minorEastAsia" w:cs="Courier New" w:hint="eastAsia"/>
                <w:kern w:val="2"/>
                <w:sz w:val="24"/>
                <w:szCs w:val="24"/>
              </w:rPr>
              <w:t>日</w:t>
            </w:r>
            <w:r w:rsidR="00AC1AB9">
              <w:rPr>
                <w:rFonts w:asciiTheme="minorEastAsia" w:eastAsiaTheme="minorEastAsia" w:hAnsiTheme="minorEastAsia" w:cs="Courier New" w:hint="eastAsia"/>
                <w:kern w:val="2"/>
                <w:sz w:val="24"/>
                <w:szCs w:val="24"/>
              </w:rPr>
              <w:t>17:00</w:t>
            </w:r>
            <w:r>
              <w:rPr>
                <w:rFonts w:asciiTheme="minorEastAsia" w:eastAsiaTheme="minorEastAsia" w:hAnsiTheme="minorEastAsia" w:cs="Courier New" w:hint="eastAsia"/>
                <w:kern w:val="2"/>
                <w:sz w:val="24"/>
                <w:szCs w:val="24"/>
              </w:rPr>
              <w:t>时</w:t>
            </w:r>
          </w:p>
        </w:tc>
      </w:tr>
      <w:tr w:rsidR="00970EB2" w14:paraId="207F1CC6" w14:textId="77777777" w:rsidTr="00CA536C">
        <w:trPr>
          <w:trHeight w:val="550"/>
          <w:jc w:val="center"/>
        </w:trPr>
        <w:tc>
          <w:tcPr>
            <w:tcW w:w="930" w:type="dxa"/>
            <w:vAlign w:val="center"/>
          </w:tcPr>
          <w:p w14:paraId="37A8C242"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22</w:t>
            </w:r>
          </w:p>
        </w:tc>
        <w:tc>
          <w:tcPr>
            <w:tcW w:w="1394" w:type="dxa"/>
            <w:vAlign w:val="center"/>
          </w:tcPr>
          <w:p w14:paraId="60311C8A"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开标</w:t>
            </w:r>
          </w:p>
        </w:tc>
        <w:tc>
          <w:tcPr>
            <w:tcW w:w="7085" w:type="dxa"/>
            <w:vAlign w:val="center"/>
          </w:tcPr>
          <w:p w14:paraId="5720CDAC" w14:textId="6E47EB7B" w:rsidR="00970EB2" w:rsidRDefault="00425F48" w:rsidP="00827D75">
            <w:pPr>
              <w:pStyle w:val="ac"/>
              <w:spacing w:line="300" w:lineRule="auto"/>
              <w:jc w:val="left"/>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开标时间</w:t>
            </w:r>
            <w:r>
              <w:rPr>
                <w:rFonts w:asciiTheme="minorEastAsia" w:eastAsiaTheme="minorEastAsia" w:hAnsiTheme="minorEastAsia" w:cs="Courier New"/>
                <w:kern w:val="2"/>
                <w:sz w:val="24"/>
                <w:szCs w:val="24"/>
              </w:rPr>
              <w:t>:2021</w:t>
            </w:r>
            <w:r>
              <w:rPr>
                <w:rFonts w:asciiTheme="minorEastAsia" w:eastAsiaTheme="minorEastAsia" w:hAnsiTheme="minorEastAsia" w:cs="Courier New" w:hint="eastAsia"/>
                <w:kern w:val="2"/>
                <w:sz w:val="24"/>
                <w:szCs w:val="24"/>
              </w:rPr>
              <w:t>年</w:t>
            </w:r>
            <w:r w:rsidR="00827D75">
              <w:rPr>
                <w:rFonts w:asciiTheme="minorEastAsia" w:eastAsiaTheme="minorEastAsia" w:hAnsiTheme="minorEastAsia" w:cs="Courier New" w:hint="eastAsia"/>
                <w:kern w:val="2"/>
                <w:sz w:val="24"/>
                <w:szCs w:val="24"/>
              </w:rPr>
              <w:t>12</w:t>
            </w:r>
            <w:r>
              <w:rPr>
                <w:rFonts w:asciiTheme="minorEastAsia" w:eastAsiaTheme="minorEastAsia" w:hAnsiTheme="minorEastAsia" w:cs="Courier New" w:hint="eastAsia"/>
                <w:kern w:val="2"/>
                <w:sz w:val="24"/>
                <w:szCs w:val="24"/>
              </w:rPr>
              <w:t xml:space="preserve"> 月</w:t>
            </w:r>
            <w:r w:rsidR="00827D75">
              <w:rPr>
                <w:rFonts w:asciiTheme="minorEastAsia" w:eastAsiaTheme="minorEastAsia" w:hAnsiTheme="minorEastAsia" w:cs="Courier New" w:hint="eastAsia"/>
                <w:kern w:val="2"/>
                <w:sz w:val="24"/>
                <w:szCs w:val="24"/>
              </w:rPr>
              <w:t>29</w:t>
            </w:r>
            <w:r>
              <w:rPr>
                <w:rFonts w:asciiTheme="minorEastAsia" w:eastAsiaTheme="minorEastAsia" w:hAnsiTheme="minorEastAsia" w:cs="Courier New" w:hint="eastAsia"/>
                <w:kern w:val="2"/>
                <w:sz w:val="24"/>
                <w:szCs w:val="24"/>
              </w:rPr>
              <w:t xml:space="preserve"> 日</w:t>
            </w:r>
            <w:r w:rsidR="00827D75">
              <w:rPr>
                <w:rFonts w:asciiTheme="minorEastAsia" w:eastAsiaTheme="minorEastAsia" w:hAnsiTheme="minorEastAsia" w:cs="Courier New" w:hint="eastAsia"/>
                <w:kern w:val="2"/>
                <w:sz w:val="24"/>
                <w:szCs w:val="24"/>
              </w:rPr>
              <w:t xml:space="preserve"> </w:t>
            </w:r>
            <w:r>
              <w:rPr>
                <w:rFonts w:asciiTheme="minorEastAsia" w:eastAsiaTheme="minorEastAsia" w:hAnsiTheme="minorEastAsia" w:cs="Courier New" w:hint="eastAsia"/>
                <w:kern w:val="2"/>
                <w:sz w:val="24"/>
                <w:szCs w:val="24"/>
              </w:rPr>
              <w:t>地点</w:t>
            </w:r>
            <w:r>
              <w:rPr>
                <w:rFonts w:asciiTheme="minorEastAsia" w:eastAsiaTheme="minorEastAsia" w:hAnsiTheme="minorEastAsia" w:cs="Courier New"/>
                <w:kern w:val="2"/>
                <w:sz w:val="24"/>
                <w:szCs w:val="24"/>
              </w:rPr>
              <w:t>:</w:t>
            </w:r>
            <w:r w:rsidR="00827D75">
              <w:rPr>
                <w:rFonts w:asciiTheme="minorEastAsia" w:eastAsiaTheme="minorEastAsia" w:hAnsiTheme="minorEastAsia" w:cs="Courier New" w:hint="eastAsia"/>
                <w:kern w:val="2"/>
                <w:sz w:val="24"/>
                <w:szCs w:val="24"/>
              </w:rPr>
              <w:t>特力大厦4楼</w:t>
            </w:r>
            <w:r>
              <w:rPr>
                <w:rFonts w:asciiTheme="minorEastAsia" w:eastAsiaTheme="minorEastAsia" w:hAnsiTheme="minorEastAsia" w:cs="Courier New" w:hint="eastAsia"/>
                <w:kern w:val="2"/>
                <w:sz w:val="24"/>
                <w:szCs w:val="24"/>
              </w:rPr>
              <w:t xml:space="preserve">                     </w:t>
            </w:r>
          </w:p>
        </w:tc>
      </w:tr>
      <w:tr w:rsidR="00970EB2" w14:paraId="180F1370" w14:textId="77777777" w:rsidTr="00CA536C">
        <w:trPr>
          <w:trHeight w:val="139"/>
          <w:jc w:val="center"/>
        </w:trPr>
        <w:tc>
          <w:tcPr>
            <w:tcW w:w="930" w:type="dxa"/>
            <w:vAlign w:val="center"/>
          </w:tcPr>
          <w:p w14:paraId="477F90E0"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23</w:t>
            </w:r>
          </w:p>
        </w:tc>
        <w:tc>
          <w:tcPr>
            <w:tcW w:w="1394" w:type="dxa"/>
            <w:vAlign w:val="center"/>
          </w:tcPr>
          <w:p w14:paraId="03E5BD04"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评标原则</w:t>
            </w:r>
          </w:p>
        </w:tc>
        <w:tc>
          <w:tcPr>
            <w:tcW w:w="7085" w:type="dxa"/>
            <w:vAlign w:val="center"/>
          </w:tcPr>
          <w:p w14:paraId="1F90FB8D" w14:textId="61D4D7B8" w:rsidR="00970EB2" w:rsidRDefault="00425F48">
            <w:pPr>
              <w:pStyle w:val="ac"/>
              <w:spacing w:line="300" w:lineRule="auto"/>
              <w:jc w:val="left"/>
              <w:rPr>
                <w:rFonts w:asciiTheme="minorEastAsia" w:eastAsiaTheme="minorEastAsia" w:hAnsiTheme="minorEastAsia" w:cs="Courier New"/>
                <w:kern w:val="2"/>
                <w:sz w:val="24"/>
                <w:szCs w:val="24"/>
                <w:u w:val="single"/>
              </w:rPr>
            </w:pPr>
            <w:r>
              <w:rPr>
                <w:rFonts w:asciiTheme="minorEastAsia" w:eastAsiaTheme="minorEastAsia" w:hAnsiTheme="minorEastAsia" w:cs="Courier New" w:hint="eastAsia"/>
                <w:kern w:val="2"/>
                <w:sz w:val="24"/>
                <w:szCs w:val="24"/>
                <w:u w:val="single"/>
              </w:rPr>
              <w:t xml:space="preserve">定性评审法 </w:t>
            </w:r>
          </w:p>
        </w:tc>
      </w:tr>
      <w:tr w:rsidR="00970EB2" w14:paraId="0486B813" w14:textId="77777777" w:rsidTr="00CA536C">
        <w:trPr>
          <w:trHeight w:val="711"/>
          <w:jc w:val="center"/>
        </w:trPr>
        <w:tc>
          <w:tcPr>
            <w:tcW w:w="930" w:type="dxa"/>
            <w:vAlign w:val="center"/>
          </w:tcPr>
          <w:p w14:paraId="1569608B"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24</w:t>
            </w:r>
          </w:p>
        </w:tc>
        <w:tc>
          <w:tcPr>
            <w:tcW w:w="1394" w:type="dxa"/>
            <w:vAlign w:val="center"/>
          </w:tcPr>
          <w:p w14:paraId="06A97876" w14:textId="77777777" w:rsidR="00970EB2" w:rsidRDefault="00425F48">
            <w:pPr>
              <w:pStyle w:val="ac"/>
              <w:spacing w:line="300" w:lineRule="auto"/>
              <w:jc w:val="center"/>
              <w:rPr>
                <w:rFonts w:asciiTheme="minorEastAsia" w:eastAsiaTheme="minorEastAsia" w:hAnsiTheme="minorEastAsia" w:cs="Courier New"/>
                <w:kern w:val="2"/>
                <w:sz w:val="24"/>
                <w:szCs w:val="24"/>
              </w:rPr>
            </w:pPr>
            <w:r>
              <w:rPr>
                <w:rFonts w:asciiTheme="minorEastAsia" w:eastAsiaTheme="minorEastAsia" w:hAnsiTheme="minorEastAsia" w:cs="Courier New" w:hint="eastAsia"/>
                <w:kern w:val="2"/>
                <w:sz w:val="24"/>
                <w:szCs w:val="24"/>
              </w:rPr>
              <w:t>其他</w:t>
            </w:r>
          </w:p>
        </w:tc>
        <w:tc>
          <w:tcPr>
            <w:tcW w:w="7085" w:type="dxa"/>
            <w:vAlign w:val="center"/>
          </w:tcPr>
          <w:p w14:paraId="56E40453" w14:textId="565123C0" w:rsidR="00970EB2" w:rsidRDefault="00425F48" w:rsidP="00CA536C">
            <w:pPr>
              <w:spacing w:line="360" w:lineRule="auto"/>
              <w:jc w:val="left"/>
              <w:rPr>
                <w:rFonts w:asciiTheme="minorEastAsia" w:eastAsiaTheme="minorEastAsia" w:hAnsiTheme="minorEastAsia" w:cs="Courier New"/>
                <w:sz w:val="24"/>
                <w:szCs w:val="24"/>
              </w:rPr>
            </w:pPr>
            <w:r>
              <w:rPr>
                <w:rFonts w:asciiTheme="minorEastAsia" w:eastAsiaTheme="minorEastAsia" w:hAnsiTheme="minorEastAsia" w:cs="Courier New" w:hint="eastAsia"/>
                <w:sz w:val="24"/>
                <w:szCs w:val="24"/>
              </w:rPr>
              <w:t>本工程相关事宜需满足《深圳市房屋拆除工程管理办法》中相关规定</w:t>
            </w:r>
            <w:r w:rsidR="00F6491F">
              <w:rPr>
                <w:rFonts w:asciiTheme="minorEastAsia" w:eastAsiaTheme="minorEastAsia" w:hAnsiTheme="minorEastAsia" w:cs="Courier New" w:hint="eastAsia"/>
                <w:sz w:val="24"/>
                <w:szCs w:val="24"/>
              </w:rPr>
              <w:t>，</w:t>
            </w:r>
            <w:r w:rsidR="001F6B72" w:rsidRPr="001F6B72">
              <w:rPr>
                <w:rFonts w:asciiTheme="minorEastAsia" w:eastAsiaTheme="minorEastAsia" w:hAnsiTheme="minorEastAsia" w:cs="Courier New" w:hint="eastAsia"/>
                <w:sz w:val="24"/>
                <w:szCs w:val="24"/>
              </w:rPr>
              <w:t>招标清单只做报价使用，不代表实际完成工程量</w:t>
            </w:r>
            <w:r w:rsidR="00F6491F">
              <w:rPr>
                <w:rFonts w:asciiTheme="minorEastAsia" w:eastAsiaTheme="minorEastAsia" w:hAnsiTheme="minorEastAsia" w:cs="Courier New" w:hint="eastAsia"/>
                <w:sz w:val="24"/>
                <w:szCs w:val="24"/>
              </w:rPr>
              <w:t>；</w:t>
            </w:r>
            <w:r w:rsidR="001F6B72" w:rsidRPr="001F6B72">
              <w:rPr>
                <w:rFonts w:asciiTheme="minorEastAsia" w:eastAsiaTheme="minorEastAsia" w:hAnsiTheme="minorEastAsia" w:cs="Courier New" w:hint="eastAsia"/>
                <w:sz w:val="24"/>
                <w:szCs w:val="24"/>
              </w:rPr>
              <w:t>投标人根据现场进行报价，总价包干。</w:t>
            </w:r>
          </w:p>
        </w:tc>
      </w:tr>
    </w:tbl>
    <w:p w14:paraId="0E488854" w14:textId="77777777" w:rsidR="00F6491F" w:rsidRDefault="00F6491F">
      <w:pPr>
        <w:widowControl/>
        <w:jc w:val="left"/>
        <w:rPr>
          <w:rFonts w:asciiTheme="minorEastAsia" w:eastAsiaTheme="minorEastAsia" w:hAnsiTheme="minorEastAsia"/>
          <w:b/>
          <w:sz w:val="44"/>
          <w:szCs w:val="44"/>
        </w:rPr>
      </w:pPr>
      <w:r>
        <w:rPr>
          <w:rFonts w:asciiTheme="minorEastAsia" w:eastAsiaTheme="minorEastAsia" w:hAnsiTheme="minorEastAsia"/>
          <w:b/>
          <w:sz w:val="44"/>
          <w:szCs w:val="44"/>
        </w:rPr>
        <w:br w:type="page"/>
      </w:r>
    </w:p>
    <w:p w14:paraId="4AB5BB8B" w14:textId="3A8EAB25" w:rsidR="00970EB2" w:rsidRDefault="00425F48">
      <w:pPr>
        <w:spacing w:line="360" w:lineRule="auto"/>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lastRenderedPageBreak/>
        <w:t>第二章 投标人须知</w:t>
      </w:r>
    </w:p>
    <w:p w14:paraId="38E8A9D9" w14:textId="77777777" w:rsidR="00970EB2" w:rsidRDefault="00425F48">
      <w:pPr>
        <w:spacing w:line="560" w:lineRule="exact"/>
        <w:rPr>
          <w:rFonts w:asciiTheme="minorEastAsia" w:eastAsiaTheme="minorEastAsia" w:hAnsiTheme="minorEastAsia"/>
        </w:rPr>
      </w:pPr>
      <w:r>
        <w:rPr>
          <w:rFonts w:asciiTheme="minorEastAsia" w:eastAsiaTheme="minorEastAsia" w:hAnsiTheme="minorEastAsia" w:hint="eastAsia"/>
          <w:b/>
        </w:rPr>
        <w:t xml:space="preserve">   一、施工单位资格条件要求</w:t>
      </w:r>
    </w:p>
    <w:p w14:paraId="50C8C851" w14:textId="77777777" w:rsidR="00970EB2" w:rsidRDefault="00425F48">
      <w:pPr>
        <w:snapToGrid w:val="0"/>
        <w:spacing w:line="480" w:lineRule="exact"/>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sz w:val="24"/>
          <w:szCs w:val="24"/>
        </w:rPr>
        <w:t>1</w:t>
      </w:r>
      <w:r>
        <w:rPr>
          <w:rFonts w:asciiTheme="minorEastAsia" w:eastAsiaTheme="minorEastAsia" w:hAnsiTheme="minorEastAsia" w:cs="宋体" w:hint="eastAsia"/>
          <w:sz w:val="24"/>
          <w:szCs w:val="24"/>
        </w:rPr>
        <w:t>、参加投标的施工单位必须是具备独立法人资格和政府主管部门核发的生产（经营）许可证，并具有足够资产及能力来有效地履行合同的企业。</w:t>
      </w:r>
    </w:p>
    <w:p w14:paraId="41B9A723" w14:textId="77777777" w:rsidR="00970EB2" w:rsidRDefault="00425F48">
      <w:pPr>
        <w:snapToGrid w:val="0"/>
        <w:spacing w:line="480" w:lineRule="exact"/>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sz w:val="24"/>
          <w:szCs w:val="24"/>
        </w:rPr>
        <w:t>2</w:t>
      </w:r>
      <w:r>
        <w:rPr>
          <w:rFonts w:asciiTheme="minorEastAsia" w:eastAsiaTheme="minorEastAsia" w:hAnsiTheme="minorEastAsia" w:cs="宋体" w:hint="eastAsia"/>
          <w:sz w:val="24"/>
          <w:szCs w:val="24"/>
        </w:rPr>
        <w:t>、在工程当地主管部门登记注册，有工商行政管理部门核发的工商营业执照。</w:t>
      </w:r>
    </w:p>
    <w:p w14:paraId="0A4DD025" w14:textId="77777777" w:rsidR="00970EB2" w:rsidRDefault="00425F48">
      <w:pPr>
        <w:snapToGrid w:val="0"/>
        <w:spacing w:line="480" w:lineRule="exact"/>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3、未因违法违规被限制参加相应项目投标的、近三年内没有被本市、区级以上相关行政监督部门记入不良行为的施工企业。</w:t>
      </w:r>
    </w:p>
    <w:p w14:paraId="6636DA87" w14:textId="77777777" w:rsidR="00970EB2" w:rsidRDefault="00425F48">
      <w:pPr>
        <w:spacing w:line="560" w:lineRule="exact"/>
        <w:rPr>
          <w:rFonts w:asciiTheme="minorEastAsia" w:eastAsiaTheme="minorEastAsia" w:hAnsiTheme="minorEastAsia"/>
          <w:b/>
        </w:rPr>
      </w:pPr>
      <w:r>
        <w:rPr>
          <w:rFonts w:asciiTheme="minorEastAsia" w:eastAsiaTheme="minorEastAsia" w:hAnsiTheme="minorEastAsia" w:hint="eastAsia"/>
          <w:b/>
        </w:rPr>
        <w:t xml:space="preserve">   二、现场勘察及答疑</w:t>
      </w:r>
    </w:p>
    <w:p w14:paraId="616A6AFF" w14:textId="77777777" w:rsidR="00970EB2" w:rsidRDefault="00425F48">
      <w:pPr>
        <w:snapToGrid w:val="0"/>
        <w:spacing w:line="480" w:lineRule="exact"/>
        <w:ind w:firstLineChars="200" w:firstLine="48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1、招标单位原则上不统一组织施工单位对工程现场及周围环境进行勘察，但施工单位可自行踏勘并获取须自己负责的有关编制投标文件和签署合同所需的所有资料。勘察现场所发生的费用由施工单位自己承担；</w:t>
      </w:r>
    </w:p>
    <w:p w14:paraId="4A979F70" w14:textId="77777777" w:rsidR="00970EB2" w:rsidRDefault="00425F48">
      <w:pPr>
        <w:snapToGrid w:val="0"/>
        <w:spacing w:line="480" w:lineRule="exact"/>
        <w:ind w:firstLineChars="200" w:firstLine="480"/>
        <w:rPr>
          <w:rFonts w:asciiTheme="minorEastAsia" w:eastAsiaTheme="minorEastAsia" w:hAnsiTheme="minorEastAsia"/>
          <w:sz w:val="24"/>
          <w:szCs w:val="24"/>
        </w:rPr>
      </w:pPr>
      <w:r>
        <w:rPr>
          <w:rFonts w:asciiTheme="minorEastAsia" w:eastAsiaTheme="minorEastAsia" w:hAnsiTheme="minorEastAsia" w:cs="宋体"/>
          <w:sz w:val="24"/>
          <w:szCs w:val="24"/>
        </w:rPr>
        <w:t>2</w:t>
      </w:r>
      <w:r>
        <w:rPr>
          <w:rFonts w:asciiTheme="minorEastAsia" w:eastAsiaTheme="minorEastAsia" w:hAnsiTheme="minorEastAsia" w:cs="宋体" w:hint="eastAsia"/>
          <w:sz w:val="24"/>
          <w:szCs w:val="24"/>
        </w:rPr>
        <w:t>、招标单位向施工单位提供的有关现场的资料和数据仅是招标单位现有的能使施工单位利用的资料。招标单位对施工单位由此而做出的推断、理解和结论概不负责；</w:t>
      </w:r>
    </w:p>
    <w:p w14:paraId="35CC6D9F" w14:textId="77777777" w:rsidR="00970EB2" w:rsidRDefault="00425F48">
      <w:pPr>
        <w:snapToGrid w:val="0"/>
        <w:spacing w:line="480" w:lineRule="exact"/>
        <w:ind w:firstLineChars="200" w:firstLine="480"/>
        <w:rPr>
          <w:rFonts w:asciiTheme="minorEastAsia" w:eastAsiaTheme="minorEastAsia" w:hAnsiTheme="minorEastAsia"/>
          <w:sz w:val="24"/>
          <w:szCs w:val="24"/>
        </w:rPr>
      </w:pPr>
      <w:r>
        <w:rPr>
          <w:rFonts w:asciiTheme="minorEastAsia" w:eastAsiaTheme="minorEastAsia" w:hAnsiTheme="minorEastAsia" w:cs="宋体"/>
          <w:sz w:val="24"/>
          <w:szCs w:val="24"/>
        </w:rPr>
        <w:t>3</w:t>
      </w:r>
      <w:r>
        <w:rPr>
          <w:rFonts w:asciiTheme="minorEastAsia" w:eastAsiaTheme="minorEastAsia" w:hAnsiTheme="minorEastAsia" w:cs="宋体" w:hint="eastAsia"/>
          <w:sz w:val="24"/>
          <w:szCs w:val="24"/>
        </w:rPr>
        <w:t>、施工单位及其人员经过招标单位的允许，可为勘察目的进入招标单位的工程现场，但施工单位及其人员不得因此使招标单位及其人员承担有关的责任和蒙受损失。施工单位并应对由此次勘察现场而造成的死亡、人身伤害、财产损失、损害以及任何其它损失、损害所引起的费用和开支承担责任；</w:t>
      </w:r>
    </w:p>
    <w:p w14:paraId="7E962FBE" w14:textId="77777777" w:rsidR="00970EB2" w:rsidRDefault="00425F48">
      <w:pPr>
        <w:spacing w:line="560" w:lineRule="exact"/>
        <w:ind w:firstLine="600"/>
        <w:rPr>
          <w:rFonts w:asciiTheme="minorEastAsia" w:eastAsiaTheme="minorEastAsia" w:hAnsiTheme="minorEastAsia"/>
          <w:sz w:val="24"/>
          <w:szCs w:val="24"/>
        </w:rPr>
      </w:pPr>
      <w:r>
        <w:rPr>
          <w:rFonts w:asciiTheme="minorEastAsia" w:eastAsiaTheme="minorEastAsia" w:hAnsiTheme="minorEastAsia" w:cs="宋体"/>
          <w:sz w:val="24"/>
          <w:szCs w:val="24"/>
        </w:rPr>
        <w:t>4</w:t>
      </w:r>
      <w:r>
        <w:rPr>
          <w:rFonts w:asciiTheme="minorEastAsia" w:eastAsiaTheme="minorEastAsia" w:hAnsiTheme="minorEastAsia" w:cs="宋体" w:hint="eastAsia"/>
          <w:sz w:val="24"/>
          <w:szCs w:val="24"/>
        </w:rPr>
        <w:t>、如果施工单位认为需要再次进行现场勘察，招标单位将予以支持，费用自理。</w:t>
      </w:r>
    </w:p>
    <w:p w14:paraId="62B29B0F" w14:textId="77777777" w:rsidR="00970EB2" w:rsidRDefault="00425F48">
      <w:pPr>
        <w:ind w:firstLineChars="200" w:firstLine="602"/>
        <w:jc w:val="left"/>
        <w:rPr>
          <w:rFonts w:asciiTheme="minorEastAsia" w:eastAsiaTheme="minorEastAsia" w:hAnsiTheme="minorEastAsia"/>
          <w:b/>
        </w:rPr>
      </w:pPr>
      <w:r>
        <w:rPr>
          <w:rFonts w:asciiTheme="minorEastAsia" w:eastAsiaTheme="minorEastAsia" w:hAnsiTheme="minorEastAsia" w:hint="eastAsia"/>
          <w:b/>
        </w:rPr>
        <w:t>三、招标文件的组成、澄清、修改和答疑</w:t>
      </w:r>
    </w:p>
    <w:p w14:paraId="78F38535" w14:textId="77777777" w:rsidR="00970EB2" w:rsidRDefault="00425F48">
      <w:pPr>
        <w:ind w:firstLineChars="200" w:firstLine="480"/>
        <w:jc w:val="left"/>
        <w:rPr>
          <w:rFonts w:asciiTheme="minorEastAsia" w:eastAsiaTheme="minorEastAsia" w:hAnsiTheme="minorEastAsia"/>
          <w:sz w:val="24"/>
          <w:szCs w:val="24"/>
        </w:rPr>
      </w:pPr>
      <w:r>
        <w:rPr>
          <w:rFonts w:asciiTheme="minorEastAsia" w:eastAsiaTheme="minorEastAsia" w:hAnsiTheme="minorEastAsia" w:cs="宋体"/>
          <w:sz w:val="24"/>
          <w:szCs w:val="24"/>
        </w:rPr>
        <w:t>1</w:t>
      </w:r>
      <w:r>
        <w:rPr>
          <w:rFonts w:asciiTheme="minorEastAsia" w:eastAsiaTheme="minorEastAsia" w:hAnsiTheme="minorEastAsia" w:cs="宋体" w:hint="eastAsia"/>
          <w:sz w:val="24"/>
          <w:szCs w:val="24"/>
        </w:rPr>
        <w:t>、招标文件的组成</w:t>
      </w:r>
    </w:p>
    <w:p w14:paraId="314A3EA3" w14:textId="77777777" w:rsidR="00970EB2" w:rsidRDefault="00425F48">
      <w:pPr>
        <w:snapToGrid w:val="0"/>
        <w:spacing w:line="360" w:lineRule="auto"/>
        <w:ind w:left="482" w:hangingChars="201" w:hanging="482"/>
        <w:rPr>
          <w:rFonts w:asciiTheme="minorEastAsia" w:eastAsiaTheme="minorEastAsia" w:hAnsiTheme="minorEastAsia"/>
          <w:sz w:val="24"/>
          <w:szCs w:val="24"/>
        </w:rPr>
      </w:pPr>
      <w:r>
        <w:rPr>
          <w:rFonts w:asciiTheme="minorEastAsia" w:eastAsiaTheme="minorEastAsia" w:hAnsiTheme="minorEastAsia" w:cs="宋体" w:hint="eastAsia"/>
          <w:sz w:val="24"/>
          <w:szCs w:val="24"/>
        </w:rPr>
        <w:t xml:space="preserve">  （1）投标须知前附表</w:t>
      </w:r>
    </w:p>
    <w:p w14:paraId="0851BAC6" w14:textId="77777777" w:rsidR="00970EB2" w:rsidRDefault="00425F48">
      <w:pPr>
        <w:snapToGrid w:val="0"/>
        <w:spacing w:line="360" w:lineRule="auto"/>
        <w:ind w:left="482" w:hangingChars="201" w:hanging="482"/>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 xml:space="preserve">  （2）投标须知</w:t>
      </w:r>
    </w:p>
    <w:p w14:paraId="42770350" w14:textId="77777777" w:rsidR="00970EB2" w:rsidRDefault="00425F48">
      <w:pPr>
        <w:snapToGrid w:val="0"/>
        <w:spacing w:line="360" w:lineRule="auto"/>
        <w:ind w:left="482" w:hangingChars="201" w:hanging="482"/>
        <w:rPr>
          <w:rFonts w:asciiTheme="minorEastAsia" w:eastAsiaTheme="minorEastAsia" w:hAnsiTheme="minorEastAsia"/>
          <w:sz w:val="24"/>
          <w:szCs w:val="24"/>
        </w:rPr>
      </w:pPr>
      <w:r>
        <w:rPr>
          <w:rFonts w:asciiTheme="minorEastAsia" w:eastAsiaTheme="minorEastAsia" w:hAnsiTheme="minorEastAsia" w:cs="宋体" w:hint="eastAsia"/>
          <w:sz w:val="24"/>
          <w:szCs w:val="24"/>
        </w:rPr>
        <w:t xml:space="preserve">  （3）资格审查文件要求</w:t>
      </w:r>
    </w:p>
    <w:p w14:paraId="6AC6F58B" w14:textId="77777777" w:rsidR="00970EB2" w:rsidRDefault="00425F48">
      <w:pPr>
        <w:snapToGrid w:val="0"/>
        <w:spacing w:line="360" w:lineRule="auto"/>
        <w:ind w:left="482" w:hangingChars="201" w:hanging="482"/>
        <w:rPr>
          <w:rFonts w:asciiTheme="minorEastAsia" w:eastAsiaTheme="minorEastAsia" w:hAnsiTheme="minorEastAsia"/>
          <w:sz w:val="24"/>
          <w:szCs w:val="24"/>
        </w:rPr>
      </w:pPr>
      <w:r>
        <w:rPr>
          <w:rFonts w:asciiTheme="minorEastAsia" w:eastAsiaTheme="minorEastAsia" w:hAnsiTheme="minorEastAsia" w:cs="宋体" w:hint="eastAsia"/>
          <w:sz w:val="24"/>
          <w:szCs w:val="24"/>
        </w:rPr>
        <w:t xml:space="preserve">  （4）技术标书编制要求</w:t>
      </w:r>
    </w:p>
    <w:p w14:paraId="6DC6BB65" w14:textId="77777777" w:rsidR="00970EB2" w:rsidRDefault="00425F48">
      <w:pPr>
        <w:snapToGrid w:val="0"/>
        <w:spacing w:line="360" w:lineRule="auto"/>
        <w:ind w:left="482" w:hangingChars="201" w:hanging="482"/>
        <w:rPr>
          <w:rFonts w:asciiTheme="minorEastAsia" w:eastAsiaTheme="minorEastAsia" w:hAnsiTheme="minorEastAsia"/>
          <w:sz w:val="24"/>
          <w:szCs w:val="24"/>
        </w:rPr>
      </w:pPr>
      <w:r>
        <w:rPr>
          <w:rFonts w:asciiTheme="minorEastAsia" w:eastAsiaTheme="minorEastAsia" w:hAnsiTheme="minorEastAsia" w:cs="宋体" w:hint="eastAsia"/>
          <w:sz w:val="24"/>
          <w:szCs w:val="24"/>
        </w:rPr>
        <w:t xml:space="preserve">  （5）商务标书编制要求</w:t>
      </w:r>
    </w:p>
    <w:p w14:paraId="7C101317" w14:textId="77777777" w:rsidR="00970EB2" w:rsidRDefault="00425F48">
      <w:pPr>
        <w:snapToGrid w:val="0"/>
        <w:spacing w:line="360" w:lineRule="auto"/>
        <w:ind w:left="482" w:hangingChars="201" w:hanging="482"/>
        <w:rPr>
          <w:rFonts w:asciiTheme="minorEastAsia" w:eastAsiaTheme="minorEastAsia" w:hAnsiTheme="minorEastAsia"/>
          <w:sz w:val="24"/>
          <w:szCs w:val="24"/>
        </w:rPr>
      </w:pPr>
      <w:r>
        <w:rPr>
          <w:rFonts w:asciiTheme="minorEastAsia" w:eastAsiaTheme="minorEastAsia" w:hAnsiTheme="minorEastAsia" w:cs="宋体" w:hint="eastAsia"/>
          <w:sz w:val="24"/>
          <w:szCs w:val="24"/>
        </w:rPr>
        <w:t xml:space="preserve">  （6）投标文件格式及附表</w:t>
      </w:r>
    </w:p>
    <w:p w14:paraId="0FB94DDF" w14:textId="77777777" w:rsidR="00970EB2" w:rsidRDefault="00425F48">
      <w:pPr>
        <w:snapToGrid w:val="0"/>
        <w:spacing w:line="360" w:lineRule="auto"/>
        <w:ind w:left="482" w:hangingChars="201" w:hanging="482"/>
        <w:rPr>
          <w:rFonts w:asciiTheme="minorEastAsia" w:eastAsiaTheme="minorEastAsia" w:hAnsiTheme="minorEastAsia"/>
          <w:sz w:val="24"/>
          <w:szCs w:val="24"/>
        </w:rPr>
      </w:pPr>
      <w:r>
        <w:rPr>
          <w:rFonts w:asciiTheme="minorEastAsia" w:eastAsiaTheme="minorEastAsia" w:hAnsiTheme="minorEastAsia" w:cs="宋体" w:hint="eastAsia"/>
          <w:sz w:val="24"/>
          <w:szCs w:val="24"/>
        </w:rPr>
        <w:lastRenderedPageBreak/>
        <w:t xml:space="preserve">  （7）合同协议条款</w:t>
      </w:r>
    </w:p>
    <w:p w14:paraId="52ED28DF" w14:textId="77777777" w:rsidR="00970EB2" w:rsidRDefault="00425F48">
      <w:pPr>
        <w:spacing w:line="360" w:lineRule="auto"/>
        <w:ind w:firstLine="20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 xml:space="preserve">   招标文件除以上内容外，招标单位在招标期间发生的答疑纪要、书面澄清、修改和其他补充函件均是招标文件的组成部分，对施工单位起约束作用。</w:t>
      </w:r>
    </w:p>
    <w:p w14:paraId="6F45CA13" w14:textId="77777777" w:rsidR="00970EB2" w:rsidRDefault="00425F48">
      <w:pPr>
        <w:spacing w:line="440" w:lineRule="exact"/>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sz w:val="24"/>
          <w:szCs w:val="24"/>
        </w:rPr>
        <w:t>2</w:t>
      </w:r>
      <w:r>
        <w:rPr>
          <w:rFonts w:asciiTheme="minorEastAsia" w:eastAsiaTheme="minorEastAsia" w:hAnsiTheme="minorEastAsia" w:cs="宋体" w:hint="eastAsia"/>
          <w:sz w:val="24"/>
          <w:szCs w:val="24"/>
        </w:rPr>
        <w:t>、施工单位领取招标文件后，应仔细检查招标文件所有内容，如有残缺应在领到招标文件后</w:t>
      </w:r>
      <w:r>
        <w:rPr>
          <w:rFonts w:asciiTheme="minorEastAsia" w:eastAsiaTheme="minorEastAsia" w:hAnsiTheme="minorEastAsia" w:cs="宋体"/>
          <w:sz w:val="24"/>
          <w:szCs w:val="24"/>
        </w:rPr>
        <w:t xml:space="preserve"> 3 </w:t>
      </w:r>
      <w:r>
        <w:rPr>
          <w:rFonts w:asciiTheme="minorEastAsia" w:eastAsiaTheme="minorEastAsia" w:hAnsiTheme="minorEastAsia" w:cs="宋体" w:hint="eastAsia"/>
          <w:sz w:val="24"/>
          <w:szCs w:val="24"/>
        </w:rPr>
        <w:t>日内向招标单位提出。否则，由此引起的投标损失由施工单位自负；施工单位同时应认真审阅招标文件中所有的事项、格式、条款和规范要求等，如果施工单位的投标文件没有按照招标文件要求提交全部资料或者投标文件没有对招标文件做出实质性响应，其风险应由施工单位自行承担，并根据有关条款规定，其投标有可能被拒绝。</w:t>
      </w:r>
    </w:p>
    <w:p w14:paraId="63663DA6" w14:textId="77777777" w:rsidR="00970EB2" w:rsidRDefault="00425F48">
      <w:pPr>
        <w:spacing w:line="440" w:lineRule="exact"/>
        <w:ind w:firstLineChars="200" w:firstLine="480"/>
        <w:jc w:val="left"/>
        <w:rPr>
          <w:rFonts w:asciiTheme="minorEastAsia" w:eastAsiaTheme="minorEastAsia" w:hAnsiTheme="minorEastAsia"/>
          <w:sz w:val="24"/>
          <w:szCs w:val="24"/>
        </w:rPr>
      </w:pPr>
      <w:r>
        <w:rPr>
          <w:rFonts w:asciiTheme="minorEastAsia" w:eastAsiaTheme="minorEastAsia" w:hAnsiTheme="minorEastAsia" w:cs="宋体"/>
          <w:sz w:val="24"/>
          <w:szCs w:val="24"/>
        </w:rPr>
        <w:t>3</w:t>
      </w:r>
      <w:r>
        <w:rPr>
          <w:rFonts w:asciiTheme="minorEastAsia" w:eastAsiaTheme="minorEastAsia" w:hAnsiTheme="minorEastAsia" w:cs="宋体" w:hint="eastAsia"/>
          <w:sz w:val="24"/>
          <w:szCs w:val="24"/>
        </w:rPr>
        <w:t>、招标文件的澄清、修改、答疑</w:t>
      </w:r>
    </w:p>
    <w:p w14:paraId="64580828" w14:textId="77777777" w:rsidR="00970EB2" w:rsidRDefault="00425F48">
      <w:pPr>
        <w:spacing w:line="440" w:lineRule="exact"/>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3.1、招标单位对已发出的招标文件确需进行澄清或者修改的，应当在招标文件规定的提交投标文件截止时间至少</w:t>
      </w:r>
      <w:r>
        <w:rPr>
          <w:rFonts w:asciiTheme="minorEastAsia" w:eastAsiaTheme="minorEastAsia" w:hAnsiTheme="minorEastAsia" w:cs="宋体"/>
          <w:sz w:val="24"/>
          <w:szCs w:val="24"/>
          <w:u w:val="single"/>
        </w:rPr>
        <w:t>_3_</w:t>
      </w:r>
      <w:r>
        <w:rPr>
          <w:rFonts w:asciiTheme="minorEastAsia" w:eastAsiaTheme="minorEastAsia" w:hAnsiTheme="minorEastAsia" w:cs="宋体" w:hint="eastAsia"/>
          <w:sz w:val="24"/>
          <w:szCs w:val="24"/>
        </w:rPr>
        <w:t>日前，以书面形式（包括信函、电报、电传、传真）通知所有施工单位。</w:t>
      </w:r>
    </w:p>
    <w:p w14:paraId="203DD43B" w14:textId="77777777" w:rsidR="00970EB2" w:rsidRDefault="00425F48">
      <w:pPr>
        <w:spacing w:line="440" w:lineRule="exact"/>
        <w:ind w:firstLineChars="200" w:firstLine="48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3.2、施工单位在领取招标文件和有关技术资料及踏勘现场后有疑问的，应按投标须知前附表规定时间以书面形式提出，招标单位以书面形式解答，并将解答同时送达所有施工单位。</w:t>
      </w:r>
    </w:p>
    <w:p w14:paraId="7F038BE9" w14:textId="77777777" w:rsidR="00970EB2" w:rsidRDefault="00425F48">
      <w:pPr>
        <w:spacing w:line="440" w:lineRule="exact"/>
        <w:ind w:firstLineChars="200" w:firstLine="48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3.3、不论招标单位以书面形式向施工单位发出的任何资料文件，还是施工单位以书面形式提出的问题，均应以书面形式予以确认。任何口头上的修改、澄清、答疑一律视为无效。</w:t>
      </w:r>
    </w:p>
    <w:p w14:paraId="461B577D" w14:textId="77777777" w:rsidR="00970EB2" w:rsidRDefault="00425F48">
      <w:pPr>
        <w:spacing w:line="440" w:lineRule="exact"/>
        <w:ind w:firstLineChars="200" w:firstLine="48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3.4、当招标文件、修改补充通知、澄清（答疑）纪要内容相互矛盾时，以最后发出的通知（或纪要）或修改文件为准。</w:t>
      </w:r>
    </w:p>
    <w:p w14:paraId="21F83B57" w14:textId="77777777" w:rsidR="00970EB2" w:rsidRDefault="00425F48">
      <w:pPr>
        <w:spacing w:line="440" w:lineRule="exact"/>
        <w:ind w:firstLineChars="200" w:firstLine="48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3.5、澄清、修改、答疑等补充文件作为招标文件的组成部分，与招标文件具有同等效力。</w:t>
      </w:r>
    </w:p>
    <w:p w14:paraId="4B0945C8" w14:textId="77777777" w:rsidR="00970EB2" w:rsidRDefault="00425F48">
      <w:pPr>
        <w:spacing w:line="560" w:lineRule="exact"/>
        <w:ind w:firstLine="600"/>
        <w:rPr>
          <w:rFonts w:asciiTheme="minorEastAsia" w:eastAsiaTheme="minorEastAsia" w:hAnsiTheme="minorEastAsia"/>
        </w:rPr>
      </w:pPr>
      <w:r>
        <w:rPr>
          <w:rFonts w:asciiTheme="minorEastAsia" w:eastAsiaTheme="minorEastAsia" w:hAnsiTheme="minorEastAsia" w:cs="宋体" w:hint="eastAsia"/>
          <w:sz w:val="24"/>
          <w:szCs w:val="24"/>
        </w:rPr>
        <w:t>3.6、为了使施工单位在编制投标文件时，充分响应招标文件的澄清、修改以及答疑纪要的内容，招标单位可根据情况适当延长提交投标文件截止时间，并在补充文件中明确。</w:t>
      </w:r>
    </w:p>
    <w:p w14:paraId="3DC6E6F1" w14:textId="77777777" w:rsidR="00970EB2" w:rsidRDefault="00425F48">
      <w:pPr>
        <w:spacing w:line="560" w:lineRule="exact"/>
        <w:ind w:firstLine="600"/>
        <w:rPr>
          <w:rFonts w:asciiTheme="minorEastAsia" w:eastAsiaTheme="minorEastAsia" w:hAnsiTheme="minorEastAsia"/>
          <w:b/>
        </w:rPr>
      </w:pPr>
      <w:r>
        <w:rPr>
          <w:rFonts w:asciiTheme="minorEastAsia" w:eastAsiaTheme="minorEastAsia" w:hAnsiTheme="minorEastAsia" w:hint="eastAsia"/>
          <w:b/>
        </w:rPr>
        <w:t>四、投标文件</w:t>
      </w:r>
    </w:p>
    <w:p w14:paraId="12968ADD" w14:textId="77777777" w:rsidR="00970EB2" w:rsidRDefault="00425F48">
      <w:pPr>
        <w:spacing w:line="560" w:lineRule="exact"/>
        <w:ind w:firstLine="600"/>
        <w:rPr>
          <w:rFonts w:asciiTheme="minorEastAsia" w:eastAsiaTheme="minorEastAsia" w:hAnsiTheme="minorEastAsia" w:cs="宋体"/>
          <w:sz w:val="24"/>
          <w:szCs w:val="24"/>
        </w:rPr>
      </w:pPr>
      <w:r>
        <w:rPr>
          <w:rFonts w:asciiTheme="minorEastAsia" w:eastAsiaTheme="minorEastAsia" w:hAnsiTheme="minorEastAsia" w:cs="宋体"/>
          <w:sz w:val="24"/>
          <w:szCs w:val="24"/>
        </w:rPr>
        <w:t>1</w:t>
      </w:r>
      <w:r>
        <w:rPr>
          <w:rFonts w:asciiTheme="minorEastAsia" w:eastAsiaTheme="minorEastAsia" w:hAnsiTheme="minorEastAsia" w:cs="宋体" w:hint="eastAsia"/>
          <w:sz w:val="24"/>
          <w:szCs w:val="24"/>
        </w:rPr>
        <w:t>、施工单位应认真阅读招标文件所有的内容，按照招标文件的要求编制投标文</w:t>
      </w:r>
      <w:r>
        <w:rPr>
          <w:rFonts w:asciiTheme="minorEastAsia" w:eastAsiaTheme="minorEastAsia" w:hAnsiTheme="minorEastAsia" w:cs="宋体" w:hint="eastAsia"/>
          <w:sz w:val="24"/>
          <w:szCs w:val="24"/>
        </w:rPr>
        <w:lastRenderedPageBreak/>
        <w:t>件。投标文件应当对招标文件提出的实质性要求和条件</w:t>
      </w:r>
      <w:proofErr w:type="gramStart"/>
      <w:r>
        <w:rPr>
          <w:rFonts w:asciiTheme="minorEastAsia" w:eastAsiaTheme="minorEastAsia" w:hAnsiTheme="minorEastAsia" w:cs="宋体" w:hint="eastAsia"/>
          <w:sz w:val="24"/>
          <w:szCs w:val="24"/>
        </w:rPr>
        <w:t>作出</w:t>
      </w:r>
      <w:proofErr w:type="gramEnd"/>
      <w:r>
        <w:rPr>
          <w:rFonts w:asciiTheme="minorEastAsia" w:eastAsiaTheme="minorEastAsia" w:hAnsiTheme="minorEastAsia" w:cs="宋体" w:hint="eastAsia"/>
          <w:sz w:val="24"/>
          <w:szCs w:val="24"/>
        </w:rPr>
        <w:t>响应，否则</w:t>
      </w:r>
      <w:proofErr w:type="gramStart"/>
      <w:r>
        <w:rPr>
          <w:rFonts w:asciiTheme="minorEastAsia" w:eastAsiaTheme="minorEastAsia" w:hAnsiTheme="minorEastAsia" w:cs="宋体" w:hint="eastAsia"/>
          <w:sz w:val="24"/>
          <w:szCs w:val="24"/>
        </w:rPr>
        <w:t>按废标处</w:t>
      </w:r>
      <w:proofErr w:type="gramEnd"/>
      <w:r>
        <w:rPr>
          <w:rFonts w:asciiTheme="minorEastAsia" w:eastAsiaTheme="minorEastAsia" w:hAnsiTheme="minorEastAsia" w:cs="宋体" w:hint="eastAsia"/>
          <w:sz w:val="24"/>
          <w:szCs w:val="24"/>
        </w:rPr>
        <w:t>理。</w:t>
      </w:r>
    </w:p>
    <w:p w14:paraId="3459F58F" w14:textId="77777777" w:rsidR="00970EB2" w:rsidRDefault="00425F48">
      <w:pPr>
        <w:spacing w:line="560" w:lineRule="exact"/>
        <w:ind w:firstLine="600"/>
        <w:rPr>
          <w:rFonts w:asciiTheme="minorEastAsia" w:eastAsiaTheme="minorEastAsia" w:hAnsiTheme="minorEastAsia" w:cs="宋体"/>
          <w:sz w:val="24"/>
          <w:szCs w:val="24"/>
        </w:rPr>
      </w:pPr>
      <w:r>
        <w:rPr>
          <w:rFonts w:asciiTheme="minorEastAsia" w:eastAsiaTheme="minorEastAsia" w:hAnsiTheme="minorEastAsia" w:cs="宋体"/>
          <w:sz w:val="24"/>
          <w:szCs w:val="24"/>
        </w:rPr>
        <w:t>2</w:t>
      </w:r>
      <w:r>
        <w:rPr>
          <w:rFonts w:asciiTheme="minorEastAsia" w:eastAsiaTheme="minorEastAsia" w:hAnsiTheme="minorEastAsia" w:cs="宋体" w:hint="eastAsia"/>
          <w:sz w:val="24"/>
          <w:szCs w:val="24"/>
        </w:rPr>
        <w:t>、投标文件应包括的内容：</w:t>
      </w:r>
    </w:p>
    <w:p w14:paraId="7A2E4E68" w14:textId="77777777" w:rsidR="00970EB2" w:rsidRDefault="00425F48">
      <w:pPr>
        <w:spacing w:line="560" w:lineRule="exact"/>
        <w:ind w:firstLine="600"/>
        <w:rPr>
          <w:rFonts w:asciiTheme="minorEastAsia" w:eastAsiaTheme="minorEastAsia" w:hAnsiTheme="minorEastAsia" w:cs="宋体"/>
          <w:sz w:val="24"/>
          <w:szCs w:val="24"/>
        </w:rPr>
      </w:pPr>
      <w:r>
        <w:rPr>
          <w:rFonts w:asciiTheme="minorEastAsia" w:eastAsiaTheme="minorEastAsia" w:hAnsiTheme="minorEastAsia" w:cs="宋体"/>
          <w:sz w:val="24"/>
          <w:szCs w:val="24"/>
        </w:rPr>
        <w:t>2.</w:t>
      </w:r>
      <w:r>
        <w:rPr>
          <w:rFonts w:asciiTheme="minorEastAsia" w:eastAsiaTheme="minorEastAsia" w:hAnsiTheme="minorEastAsia" w:cs="宋体" w:hint="eastAsia"/>
          <w:sz w:val="24"/>
          <w:szCs w:val="24"/>
        </w:rPr>
        <w:t>1</w:t>
      </w:r>
      <w:r>
        <w:rPr>
          <w:rFonts w:asciiTheme="minorEastAsia" w:eastAsiaTheme="minorEastAsia" w:hAnsiTheme="minorEastAsia" w:cs="宋体"/>
          <w:sz w:val="24"/>
          <w:szCs w:val="24"/>
        </w:rPr>
        <w:t>.</w:t>
      </w:r>
      <w:r>
        <w:rPr>
          <w:rFonts w:asciiTheme="minorEastAsia" w:eastAsiaTheme="minorEastAsia" w:hAnsiTheme="minorEastAsia" w:cs="宋体" w:hint="eastAsia"/>
          <w:sz w:val="24"/>
          <w:szCs w:val="24"/>
        </w:rPr>
        <w:t>资格审查文件</w:t>
      </w:r>
    </w:p>
    <w:p w14:paraId="5D82D55B" w14:textId="77777777" w:rsidR="00970EB2" w:rsidRDefault="00425F48">
      <w:pPr>
        <w:spacing w:line="560" w:lineRule="exact"/>
        <w:ind w:firstLine="60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按照第三</w:t>
      </w:r>
      <w:proofErr w:type="gramStart"/>
      <w:r>
        <w:rPr>
          <w:rFonts w:asciiTheme="minorEastAsia" w:eastAsiaTheme="minorEastAsia" w:hAnsiTheme="minorEastAsia" w:cs="宋体" w:hint="eastAsia"/>
          <w:sz w:val="24"/>
          <w:szCs w:val="24"/>
        </w:rPr>
        <w:t>章资格</w:t>
      </w:r>
      <w:proofErr w:type="gramEnd"/>
      <w:r>
        <w:rPr>
          <w:rFonts w:asciiTheme="minorEastAsia" w:eastAsiaTheme="minorEastAsia" w:hAnsiTheme="minorEastAsia" w:cs="宋体" w:hint="eastAsia"/>
          <w:sz w:val="24"/>
          <w:szCs w:val="24"/>
        </w:rPr>
        <w:t>审查文件要求编制。</w:t>
      </w:r>
    </w:p>
    <w:p w14:paraId="7F3FDB59" w14:textId="77777777" w:rsidR="00970EB2" w:rsidRDefault="00425F48">
      <w:pPr>
        <w:spacing w:line="560" w:lineRule="exact"/>
        <w:ind w:firstLine="60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2.2.技术标部分</w:t>
      </w:r>
    </w:p>
    <w:p w14:paraId="4FCED69F" w14:textId="77777777" w:rsidR="00970EB2" w:rsidRDefault="00425F48">
      <w:pPr>
        <w:spacing w:line="560" w:lineRule="exact"/>
        <w:ind w:firstLine="60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按照第四章技术标书编制要求编制。</w:t>
      </w:r>
    </w:p>
    <w:p w14:paraId="4D0C842D" w14:textId="77777777" w:rsidR="00970EB2" w:rsidRDefault="00425F48">
      <w:pPr>
        <w:spacing w:line="560" w:lineRule="exact"/>
        <w:ind w:firstLine="600"/>
        <w:rPr>
          <w:rFonts w:asciiTheme="minorEastAsia" w:eastAsiaTheme="minorEastAsia" w:hAnsiTheme="minorEastAsia" w:cs="宋体"/>
          <w:sz w:val="24"/>
          <w:szCs w:val="24"/>
        </w:rPr>
      </w:pPr>
      <w:r>
        <w:rPr>
          <w:rFonts w:asciiTheme="minorEastAsia" w:eastAsiaTheme="minorEastAsia" w:hAnsiTheme="minorEastAsia" w:cs="宋体"/>
          <w:sz w:val="24"/>
          <w:szCs w:val="24"/>
        </w:rPr>
        <w:t>2.</w:t>
      </w:r>
      <w:r>
        <w:rPr>
          <w:rFonts w:asciiTheme="minorEastAsia" w:eastAsiaTheme="minorEastAsia" w:hAnsiTheme="minorEastAsia" w:cs="宋体" w:hint="eastAsia"/>
          <w:sz w:val="24"/>
          <w:szCs w:val="24"/>
        </w:rPr>
        <w:t>3</w:t>
      </w:r>
      <w:r>
        <w:rPr>
          <w:rFonts w:asciiTheme="minorEastAsia" w:eastAsiaTheme="minorEastAsia" w:hAnsiTheme="minorEastAsia" w:cs="宋体"/>
          <w:sz w:val="24"/>
          <w:szCs w:val="24"/>
        </w:rPr>
        <w:t>.</w:t>
      </w:r>
      <w:r>
        <w:rPr>
          <w:rFonts w:asciiTheme="minorEastAsia" w:eastAsiaTheme="minorEastAsia" w:hAnsiTheme="minorEastAsia" w:cs="宋体" w:hint="eastAsia"/>
          <w:sz w:val="24"/>
          <w:szCs w:val="24"/>
        </w:rPr>
        <w:t>商务标部分</w:t>
      </w:r>
    </w:p>
    <w:p w14:paraId="74379A32" w14:textId="77777777" w:rsidR="00970EB2" w:rsidRDefault="00425F48">
      <w:pPr>
        <w:spacing w:line="560" w:lineRule="exact"/>
        <w:ind w:firstLine="60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按照第五章商务标书编制要求编制。</w:t>
      </w:r>
    </w:p>
    <w:p w14:paraId="142366EE" w14:textId="77777777" w:rsidR="00970EB2" w:rsidRDefault="00425F48">
      <w:pPr>
        <w:spacing w:line="560" w:lineRule="exact"/>
        <w:ind w:firstLine="600"/>
        <w:rPr>
          <w:rFonts w:asciiTheme="minorEastAsia" w:eastAsiaTheme="minorEastAsia" w:hAnsiTheme="minorEastAsia"/>
          <w:b/>
        </w:rPr>
      </w:pPr>
      <w:r>
        <w:rPr>
          <w:rFonts w:asciiTheme="minorEastAsia" w:eastAsiaTheme="minorEastAsia" w:hAnsiTheme="minorEastAsia" w:hint="eastAsia"/>
          <w:b/>
        </w:rPr>
        <w:t>五、工程投标报价</w:t>
      </w:r>
    </w:p>
    <w:p w14:paraId="2D306831" w14:textId="77777777" w:rsidR="00970EB2" w:rsidRDefault="00425F48">
      <w:pPr>
        <w:spacing w:line="560" w:lineRule="exact"/>
        <w:ind w:firstLine="60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投标报价说明：</w:t>
      </w:r>
    </w:p>
    <w:p w14:paraId="3519EE54" w14:textId="77777777" w:rsidR="00970EB2" w:rsidRDefault="00425F48">
      <w:pPr>
        <w:spacing w:line="560" w:lineRule="exact"/>
        <w:ind w:firstLine="600"/>
        <w:rPr>
          <w:rFonts w:asciiTheme="minorEastAsia" w:eastAsiaTheme="minorEastAsia" w:hAnsiTheme="minorEastAsia" w:cs="宋体"/>
          <w:sz w:val="24"/>
          <w:szCs w:val="24"/>
          <w:u w:val="single"/>
        </w:rPr>
      </w:pPr>
      <w:r>
        <w:rPr>
          <w:rFonts w:asciiTheme="minorEastAsia" w:eastAsiaTheme="minorEastAsia" w:hAnsiTheme="minorEastAsia" w:cs="宋体" w:hint="eastAsia"/>
          <w:sz w:val="24"/>
          <w:szCs w:val="24"/>
        </w:rPr>
        <w:t xml:space="preserve"> 1、</w:t>
      </w:r>
      <w:r>
        <w:rPr>
          <w:rFonts w:asciiTheme="minorEastAsia" w:eastAsiaTheme="minorEastAsia" w:hAnsiTheme="minorEastAsia" w:cs="宋体" w:hint="eastAsia"/>
          <w:sz w:val="24"/>
          <w:szCs w:val="24"/>
          <w:u w:val="single"/>
        </w:rPr>
        <w:t>投标文件报价中的单价和合价全部采用人民币，若用数字表示数额与用文字表示数据不一致时，以文字数额为准。</w:t>
      </w:r>
    </w:p>
    <w:p w14:paraId="3ED8CDC7" w14:textId="77777777" w:rsidR="00970EB2" w:rsidRDefault="00425F48">
      <w:pPr>
        <w:spacing w:line="560" w:lineRule="exact"/>
        <w:ind w:firstLine="600"/>
        <w:rPr>
          <w:rFonts w:asciiTheme="minorEastAsia" w:eastAsiaTheme="minorEastAsia" w:hAnsiTheme="minorEastAsia" w:cs="宋体"/>
          <w:sz w:val="24"/>
          <w:szCs w:val="24"/>
          <w:u w:val="single"/>
        </w:rPr>
      </w:pPr>
      <w:r>
        <w:rPr>
          <w:rFonts w:asciiTheme="minorEastAsia" w:eastAsiaTheme="minorEastAsia" w:hAnsiTheme="minorEastAsia" w:cs="宋体" w:hint="eastAsia"/>
          <w:sz w:val="24"/>
          <w:szCs w:val="24"/>
          <w:u w:val="single"/>
        </w:rPr>
        <w:t>2、投标文件报价中的单价和合价报价应是招标文件所确定的招标范围内的全部工作内容的价格体现；</w:t>
      </w:r>
    </w:p>
    <w:p w14:paraId="1E5B2D27" w14:textId="77777777" w:rsidR="00970EB2" w:rsidRDefault="00425F48">
      <w:pPr>
        <w:spacing w:line="560" w:lineRule="exact"/>
        <w:ind w:firstLine="600"/>
        <w:rPr>
          <w:rFonts w:asciiTheme="minorEastAsia" w:eastAsiaTheme="minorEastAsia" w:hAnsiTheme="minorEastAsia" w:cs="宋体"/>
          <w:sz w:val="24"/>
          <w:szCs w:val="24"/>
          <w:u w:val="single"/>
        </w:rPr>
      </w:pPr>
      <w:r>
        <w:rPr>
          <w:rFonts w:asciiTheme="minorEastAsia" w:eastAsiaTheme="minorEastAsia" w:hAnsiTheme="minorEastAsia" w:cs="宋体" w:hint="eastAsia"/>
          <w:sz w:val="24"/>
          <w:szCs w:val="24"/>
          <w:u w:val="single"/>
        </w:rPr>
        <w:t>3、投标人根据实际情况自行报价，总价包含但不限于已列清单内容，</w:t>
      </w:r>
      <w:proofErr w:type="gramStart"/>
      <w:r>
        <w:rPr>
          <w:rFonts w:asciiTheme="minorEastAsia" w:eastAsiaTheme="minorEastAsia" w:hAnsiTheme="minorEastAsia" w:cs="宋体" w:hint="eastAsia"/>
          <w:sz w:val="24"/>
          <w:szCs w:val="24"/>
          <w:u w:val="single"/>
        </w:rPr>
        <w:t>凡是工程</w:t>
      </w:r>
      <w:proofErr w:type="gramEnd"/>
      <w:r>
        <w:rPr>
          <w:rFonts w:asciiTheme="minorEastAsia" w:eastAsiaTheme="minorEastAsia" w:hAnsiTheme="minorEastAsia" w:cs="宋体" w:hint="eastAsia"/>
          <w:sz w:val="24"/>
          <w:szCs w:val="24"/>
          <w:u w:val="single"/>
        </w:rPr>
        <w:t>实施范围内的内容均包含与总价中，后期不做任何调整，投标单位需充分考虑不可预见的工程量风险。</w:t>
      </w:r>
    </w:p>
    <w:p w14:paraId="2ADFED30" w14:textId="77777777" w:rsidR="00970EB2" w:rsidRDefault="00425F48">
      <w:pPr>
        <w:spacing w:line="560" w:lineRule="exact"/>
        <w:ind w:firstLine="600"/>
        <w:rPr>
          <w:rFonts w:asciiTheme="minorEastAsia" w:eastAsiaTheme="minorEastAsia" w:hAnsiTheme="minorEastAsia"/>
          <w:b/>
        </w:rPr>
      </w:pPr>
      <w:r>
        <w:rPr>
          <w:rFonts w:asciiTheme="minorEastAsia" w:eastAsiaTheme="minorEastAsia" w:hAnsiTheme="minorEastAsia" w:hint="eastAsia"/>
          <w:b/>
        </w:rPr>
        <w:t>六、工程质量要求</w:t>
      </w:r>
    </w:p>
    <w:p w14:paraId="6B9B10DE" w14:textId="77777777" w:rsidR="00970EB2" w:rsidRDefault="00425F48">
      <w:pPr>
        <w:spacing w:line="560" w:lineRule="exact"/>
        <w:ind w:firstLine="600"/>
        <w:rPr>
          <w:rFonts w:asciiTheme="minorEastAsia" w:eastAsiaTheme="minorEastAsia" w:hAnsiTheme="minorEastAsia" w:cs="宋体"/>
          <w:sz w:val="24"/>
          <w:szCs w:val="24"/>
          <w:u w:val="single"/>
        </w:rPr>
      </w:pPr>
      <w:r>
        <w:rPr>
          <w:rFonts w:asciiTheme="minorEastAsia" w:eastAsiaTheme="minorEastAsia" w:hAnsiTheme="minorEastAsia" w:cs="宋体" w:hint="eastAsia"/>
          <w:sz w:val="24"/>
          <w:szCs w:val="24"/>
          <w:u w:val="single"/>
        </w:rPr>
        <w:t>1、质量要求：达到相关验收规范质量要求</w:t>
      </w:r>
    </w:p>
    <w:p w14:paraId="36E30AF6" w14:textId="77777777" w:rsidR="00970EB2" w:rsidRDefault="00425F48">
      <w:pPr>
        <w:spacing w:line="560" w:lineRule="exact"/>
        <w:ind w:firstLine="600"/>
        <w:rPr>
          <w:rFonts w:asciiTheme="minorEastAsia" w:eastAsiaTheme="minorEastAsia" w:hAnsiTheme="minorEastAsia" w:cs="宋体"/>
          <w:color w:val="FF0000"/>
          <w:sz w:val="24"/>
          <w:szCs w:val="24"/>
          <w:u w:val="single"/>
        </w:rPr>
      </w:pPr>
      <w:r>
        <w:rPr>
          <w:rFonts w:asciiTheme="minorEastAsia" w:eastAsiaTheme="minorEastAsia" w:hAnsiTheme="minorEastAsia" w:cs="宋体" w:hint="eastAsia"/>
          <w:sz w:val="24"/>
          <w:szCs w:val="24"/>
          <w:u w:val="single"/>
        </w:rPr>
        <w:t>2、施工安全要求：</w:t>
      </w:r>
      <w:r>
        <w:rPr>
          <w:rFonts w:asciiTheme="minorEastAsia" w:eastAsiaTheme="minorEastAsia" w:hAnsiTheme="minorEastAsia" w:cs="宋体" w:hint="eastAsia"/>
          <w:color w:val="FF0000"/>
          <w:sz w:val="24"/>
          <w:szCs w:val="24"/>
          <w:u w:val="single"/>
        </w:rPr>
        <w:t>施工单位应对参加施工的所有人员和第三者投保意外工伤险，并承担应全部安全责任。施工单位应制定可靠的施工方案，采取有效安全防护措施，确保无安全事故发生。</w:t>
      </w:r>
    </w:p>
    <w:p w14:paraId="3F285203" w14:textId="77777777" w:rsidR="00970EB2" w:rsidRDefault="00425F48">
      <w:pPr>
        <w:spacing w:line="560" w:lineRule="exact"/>
        <w:ind w:firstLine="600"/>
        <w:rPr>
          <w:rFonts w:asciiTheme="minorEastAsia" w:eastAsiaTheme="minorEastAsia" w:hAnsiTheme="minorEastAsia"/>
          <w:b/>
        </w:rPr>
      </w:pPr>
      <w:r>
        <w:rPr>
          <w:rFonts w:asciiTheme="minorEastAsia" w:eastAsiaTheme="minorEastAsia" w:hAnsiTheme="minorEastAsia" w:hint="eastAsia"/>
          <w:b/>
        </w:rPr>
        <w:t>七、投标文件的填报要求和递交</w:t>
      </w:r>
    </w:p>
    <w:p w14:paraId="08DF2458" w14:textId="77777777" w:rsidR="00970EB2" w:rsidRDefault="00425F48">
      <w:pPr>
        <w:spacing w:line="560" w:lineRule="exact"/>
        <w:ind w:firstLine="600"/>
        <w:rPr>
          <w:rFonts w:asciiTheme="minorEastAsia" w:eastAsiaTheme="minorEastAsia" w:hAnsiTheme="minorEastAsia" w:cs="宋体"/>
          <w:sz w:val="24"/>
          <w:szCs w:val="24"/>
        </w:rPr>
      </w:pPr>
      <w:r>
        <w:rPr>
          <w:rFonts w:asciiTheme="minorEastAsia" w:eastAsiaTheme="minorEastAsia" w:hAnsiTheme="minorEastAsia" w:cs="宋体"/>
          <w:sz w:val="24"/>
          <w:szCs w:val="24"/>
        </w:rPr>
        <w:lastRenderedPageBreak/>
        <w:t>1</w:t>
      </w:r>
      <w:r>
        <w:rPr>
          <w:rFonts w:asciiTheme="minorEastAsia" w:eastAsiaTheme="minorEastAsia" w:hAnsiTheme="minorEastAsia" w:cs="宋体" w:hint="eastAsia"/>
          <w:sz w:val="24"/>
          <w:szCs w:val="24"/>
        </w:rPr>
        <w:t>、投标文件一律采用明标。</w:t>
      </w:r>
    </w:p>
    <w:p w14:paraId="738202FB" w14:textId="77777777" w:rsidR="00970EB2" w:rsidRDefault="00425F48">
      <w:pPr>
        <w:spacing w:line="560" w:lineRule="exact"/>
        <w:ind w:firstLine="600"/>
        <w:rPr>
          <w:rFonts w:asciiTheme="minorEastAsia" w:eastAsiaTheme="minorEastAsia" w:hAnsiTheme="minorEastAsia" w:cs="宋体"/>
          <w:sz w:val="24"/>
          <w:szCs w:val="24"/>
        </w:rPr>
      </w:pPr>
      <w:r>
        <w:rPr>
          <w:rFonts w:asciiTheme="minorEastAsia" w:eastAsiaTheme="minorEastAsia" w:hAnsiTheme="minorEastAsia" w:cs="宋体"/>
          <w:sz w:val="24"/>
          <w:szCs w:val="24"/>
        </w:rPr>
        <w:t>2</w:t>
      </w:r>
      <w:r>
        <w:rPr>
          <w:rFonts w:asciiTheme="minorEastAsia" w:eastAsiaTheme="minorEastAsia" w:hAnsiTheme="minorEastAsia" w:cs="宋体" w:hint="eastAsia"/>
          <w:sz w:val="24"/>
          <w:szCs w:val="24"/>
        </w:rPr>
        <w:t>、投标文件密封：投标文件的资格审查文件、商务标和</w:t>
      </w:r>
      <w:proofErr w:type="gramStart"/>
      <w:r>
        <w:rPr>
          <w:rFonts w:asciiTheme="minorEastAsia" w:eastAsiaTheme="minorEastAsia" w:hAnsiTheme="minorEastAsia" w:cs="宋体" w:hint="eastAsia"/>
          <w:sz w:val="24"/>
          <w:szCs w:val="24"/>
        </w:rPr>
        <w:t>技术标须分别</w:t>
      </w:r>
      <w:proofErr w:type="gramEnd"/>
      <w:r>
        <w:rPr>
          <w:rFonts w:asciiTheme="minorEastAsia" w:eastAsiaTheme="minorEastAsia" w:hAnsiTheme="minorEastAsia" w:cs="宋体" w:hint="eastAsia"/>
          <w:sz w:val="24"/>
          <w:szCs w:val="24"/>
        </w:rPr>
        <w:t>封包，严禁</w:t>
      </w:r>
      <w:proofErr w:type="gramStart"/>
      <w:r>
        <w:rPr>
          <w:rFonts w:asciiTheme="minorEastAsia" w:eastAsiaTheme="minorEastAsia" w:hAnsiTheme="minorEastAsia" w:cs="宋体" w:hint="eastAsia"/>
          <w:sz w:val="24"/>
          <w:szCs w:val="24"/>
        </w:rPr>
        <w:t>将资</w:t>
      </w:r>
      <w:proofErr w:type="gramEnd"/>
      <w:r>
        <w:rPr>
          <w:rFonts w:asciiTheme="minorEastAsia" w:eastAsiaTheme="minorEastAsia" w:hAnsiTheme="minorEastAsia" w:cs="宋体" w:hint="eastAsia"/>
          <w:sz w:val="24"/>
          <w:szCs w:val="24"/>
        </w:rPr>
        <w:t>格审查文件、技术标、商务标密封在同一个封袋中。</w:t>
      </w:r>
    </w:p>
    <w:p w14:paraId="5DB94E2B" w14:textId="77777777" w:rsidR="00970EB2" w:rsidRDefault="00425F48">
      <w:pPr>
        <w:spacing w:line="560" w:lineRule="exact"/>
        <w:ind w:firstLine="600"/>
        <w:rPr>
          <w:rFonts w:asciiTheme="minorEastAsia" w:eastAsiaTheme="minorEastAsia" w:hAnsiTheme="minorEastAsia" w:cs="宋体"/>
          <w:sz w:val="24"/>
          <w:szCs w:val="24"/>
        </w:rPr>
      </w:pPr>
      <w:r>
        <w:rPr>
          <w:rFonts w:asciiTheme="minorEastAsia" w:eastAsiaTheme="minorEastAsia" w:hAnsiTheme="minorEastAsia" w:cs="宋体"/>
          <w:sz w:val="24"/>
          <w:szCs w:val="24"/>
        </w:rPr>
        <w:t>3</w:t>
      </w:r>
      <w:r>
        <w:rPr>
          <w:rFonts w:asciiTheme="minorEastAsia" w:eastAsiaTheme="minorEastAsia" w:hAnsiTheme="minorEastAsia" w:cs="宋体" w:hint="eastAsia"/>
          <w:sz w:val="24"/>
          <w:szCs w:val="24"/>
        </w:rPr>
        <w:t>、</w:t>
      </w:r>
      <w:proofErr w:type="gramStart"/>
      <w:r>
        <w:rPr>
          <w:rFonts w:asciiTheme="minorEastAsia" w:eastAsiaTheme="minorEastAsia" w:hAnsiTheme="minorEastAsia" w:cs="宋体" w:hint="eastAsia"/>
          <w:sz w:val="24"/>
          <w:szCs w:val="24"/>
        </w:rPr>
        <w:t>标函和</w:t>
      </w:r>
      <w:proofErr w:type="gramEnd"/>
      <w:r>
        <w:rPr>
          <w:rFonts w:asciiTheme="minorEastAsia" w:eastAsiaTheme="minorEastAsia" w:hAnsiTheme="minorEastAsia" w:cs="宋体" w:hint="eastAsia"/>
          <w:sz w:val="24"/>
          <w:szCs w:val="24"/>
        </w:rPr>
        <w:t>封包上都应写明招标单位名称、工程名称、施工单位名称、投标时间。</w:t>
      </w:r>
    </w:p>
    <w:p w14:paraId="28F8B28C" w14:textId="77777777" w:rsidR="00970EB2" w:rsidRDefault="00425F48">
      <w:pPr>
        <w:spacing w:line="560" w:lineRule="exact"/>
        <w:ind w:firstLine="600"/>
        <w:rPr>
          <w:rFonts w:asciiTheme="minorEastAsia" w:eastAsiaTheme="minorEastAsia" w:hAnsiTheme="minorEastAsia" w:cs="宋体"/>
          <w:sz w:val="24"/>
          <w:szCs w:val="24"/>
        </w:rPr>
      </w:pPr>
      <w:r>
        <w:rPr>
          <w:rFonts w:asciiTheme="minorEastAsia" w:eastAsiaTheme="minorEastAsia" w:hAnsiTheme="minorEastAsia" w:cs="宋体"/>
          <w:sz w:val="24"/>
          <w:szCs w:val="24"/>
        </w:rPr>
        <w:t>4</w:t>
      </w:r>
      <w:r>
        <w:rPr>
          <w:rFonts w:asciiTheme="minorEastAsia" w:eastAsiaTheme="minorEastAsia" w:hAnsiTheme="minorEastAsia" w:cs="宋体" w:hint="eastAsia"/>
          <w:sz w:val="24"/>
          <w:szCs w:val="24"/>
        </w:rPr>
        <w:t>、封包在封袋骑缝处以显著标志密封，并在封口处加盖单位公章和法人代表印鉴。</w:t>
      </w:r>
    </w:p>
    <w:p w14:paraId="67E6600D" w14:textId="77777777" w:rsidR="00970EB2" w:rsidRDefault="00425F48">
      <w:pPr>
        <w:spacing w:line="560" w:lineRule="exact"/>
        <w:ind w:firstLine="600"/>
        <w:rPr>
          <w:rFonts w:asciiTheme="minorEastAsia" w:eastAsiaTheme="minorEastAsia" w:hAnsiTheme="minorEastAsia" w:cs="宋体"/>
          <w:sz w:val="24"/>
          <w:szCs w:val="24"/>
        </w:rPr>
      </w:pPr>
      <w:r>
        <w:rPr>
          <w:rFonts w:asciiTheme="minorEastAsia" w:eastAsiaTheme="minorEastAsia" w:hAnsiTheme="minorEastAsia" w:cs="宋体"/>
          <w:sz w:val="24"/>
          <w:szCs w:val="24"/>
        </w:rPr>
        <w:t>5</w:t>
      </w:r>
      <w:r>
        <w:rPr>
          <w:rFonts w:asciiTheme="minorEastAsia" w:eastAsiaTheme="minorEastAsia" w:hAnsiTheme="minorEastAsia" w:cs="宋体" w:hint="eastAsia"/>
          <w:sz w:val="24"/>
          <w:szCs w:val="24"/>
        </w:rPr>
        <w:t>、施工单位须在投标须知前附表中规定的提交投标文件截止时间之前将投标文件送达规定的地点，并由招标单位代表当场签收。在本投标文件规定的提交投标文件截止时间后送达的投标文件，招标单位将拒收。</w:t>
      </w:r>
    </w:p>
    <w:p w14:paraId="0BFFBF99" w14:textId="77777777" w:rsidR="00970EB2" w:rsidRDefault="00425F48">
      <w:pPr>
        <w:spacing w:line="560" w:lineRule="exact"/>
        <w:ind w:firstLine="600"/>
        <w:rPr>
          <w:rFonts w:asciiTheme="minorEastAsia" w:eastAsiaTheme="minorEastAsia" w:hAnsiTheme="minorEastAsia" w:cs="宋体"/>
          <w:sz w:val="24"/>
          <w:szCs w:val="24"/>
        </w:rPr>
      </w:pPr>
      <w:r>
        <w:rPr>
          <w:rFonts w:asciiTheme="minorEastAsia" w:eastAsiaTheme="minorEastAsia" w:hAnsiTheme="minorEastAsia" w:cs="宋体"/>
          <w:sz w:val="24"/>
          <w:szCs w:val="24"/>
        </w:rPr>
        <w:t>6</w:t>
      </w:r>
      <w:r>
        <w:rPr>
          <w:rFonts w:asciiTheme="minorEastAsia" w:eastAsiaTheme="minorEastAsia" w:hAnsiTheme="minorEastAsia" w:cs="宋体" w:hint="eastAsia"/>
          <w:sz w:val="24"/>
          <w:szCs w:val="24"/>
        </w:rPr>
        <w:t>、在招标文件规定的提交投标文件截止时间前，施工单位可以补充、修改或者撤回已提交的投标文件。补充、修改的内容作为投标文件的组成部分，应当按本招标文件的规定进行编制、密封、标志（在包封上标明</w:t>
      </w:r>
      <w:r>
        <w:rPr>
          <w:rFonts w:asciiTheme="minorEastAsia" w:eastAsiaTheme="minorEastAsia" w:hAnsiTheme="minorEastAsia" w:cs="宋体"/>
          <w:sz w:val="24"/>
          <w:szCs w:val="24"/>
        </w:rPr>
        <w:t>"</w:t>
      </w:r>
      <w:r>
        <w:rPr>
          <w:rFonts w:asciiTheme="minorEastAsia" w:eastAsiaTheme="minorEastAsia" w:hAnsiTheme="minorEastAsia" w:cs="宋体" w:hint="eastAsia"/>
          <w:sz w:val="24"/>
          <w:szCs w:val="24"/>
        </w:rPr>
        <w:t>修改</w:t>
      </w:r>
      <w:r>
        <w:rPr>
          <w:rFonts w:asciiTheme="minorEastAsia" w:eastAsiaTheme="minorEastAsia" w:hAnsiTheme="minorEastAsia" w:cs="宋体"/>
          <w:sz w:val="24"/>
          <w:szCs w:val="24"/>
        </w:rPr>
        <w:t>"</w:t>
      </w:r>
      <w:r>
        <w:rPr>
          <w:rFonts w:asciiTheme="minorEastAsia" w:eastAsiaTheme="minorEastAsia" w:hAnsiTheme="minorEastAsia" w:cs="宋体" w:hint="eastAsia"/>
          <w:sz w:val="24"/>
          <w:szCs w:val="24"/>
        </w:rPr>
        <w:t>或</w:t>
      </w:r>
      <w:r>
        <w:rPr>
          <w:rFonts w:asciiTheme="minorEastAsia" w:eastAsiaTheme="minorEastAsia" w:hAnsiTheme="minorEastAsia" w:cs="宋体"/>
          <w:sz w:val="24"/>
          <w:szCs w:val="24"/>
        </w:rPr>
        <w:t>"</w:t>
      </w:r>
      <w:r>
        <w:rPr>
          <w:rFonts w:asciiTheme="minorEastAsia" w:eastAsiaTheme="minorEastAsia" w:hAnsiTheme="minorEastAsia" w:cs="宋体" w:hint="eastAsia"/>
          <w:sz w:val="24"/>
          <w:szCs w:val="24"/>
        </w:rPr>
        <w:t>撤回</w:t>
      </w:r>
      <w:r>
        <w:rPr>
          <w:rFonts w:asciiTheme="minorEastAsia" w:eastAsiaTheme="minorEastAsia" w:hAnsiTheme="minorEastAsia" w:cs="宋体"/>
          <w:sz w:val="24"/>
          <w:szCs w:val="24"/>
        </w:rPr>
        <w:t>"</w:t>
      </w:r>
      <w:r>
        <w:rPr>
          <w:rFonts w:asciiTheme="minorEastAsia" w:eastAsiaTheme="minorEastAsia" w:hAnsiTheme="minorEastAsia" w:cs="宋体" w:hint="eastAsia"/>
          <w:sz w:val="24"/>
          <w:szCs w:val="24"/>
        </w:rPr>
        <w:t>字样，并注明修改或撤回时间）和送达、签收、保管。</w:t>
      </w:r>
    </w:p>
    <w:p w14:paraId="6D660122" w14:textId="77777777" w:rsidR="00970EB2" w:rsidRDefault="00425F48">
      <w:pPr>
        <w:spacing w:line="560" w:lineRule="exact"/>
        <w:ind w:firstLine="60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7、存在下列情形之一的，招标人不予开启其投标文件并予以退还：</w:t>
      </w:r>
    </w:p>
    <w:p w14:paraId="7D466A29" w14:textId="77777777" w:rsidR="00970EB2" w:rsidRDefault="00425F48">
      <w:pPr>
        <w:spacing w:line="560" w:lineRule="exact"/>
        <w:ind w:firstLine="60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7.1、投标文件逾期送达的；</w:t>
      </w:r>
    </w:p>
    <w:p w14:paraId="1163ADFE" w14:textId="77777777" w:rsidR="00970EB2" w:rsidRDefault="00425F48">
      <w:pPr>
        <w:spacing w:line="560" w:lineRule="exact"/>
        <w:ind w:firstLine="60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7.2、投标文件外包封未按要求密封或盖章的；</w:t>
      </w:r>
    </w:p>
    <w:p w14:paraId="3816AFEE" w14:textId="77777777" w:rsidR="00970EB2" w:rsidRDefault="00425F48">
      <w:pPr>
        <w:spacing w:line="560" w:lineRule="exact"/>
        <w:ind w:firstLine="60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7.3、投标人未提交法定代表人资格证明书或法定代表人授权委托书的；</w:t>
      </w:r>
    </w:p>
    <w:p w14:paraId="59682250" w14:textId="77777777" w:rsidR="00970EB2" w:rsidRDefault="00425F48">
      <w:pPr>
        <w:spacing w:line="560" w:lineRule="exact"/>
        <w:ind w:firstLine="60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7.4、法定代表人资格证明书或法定代表人授权委托书未按要求签字、盖章的；</w:t>
      </w:r>
    </w:p>
    <w:p w14:paraId="0AF943A3" w14:textId="77777777" w:rsidR="00970EB2" w:rsidRDefault="00425F48">
      <w:pPr>
        <w:spacing w:line="600" w:lineRule="exact"/>
        <w:ind w:firstLine="600"/>
        <w:rPr>
          <w:rFonts w:asciiTheme="minorEastAsia" w:eastAsiaTheme="minorEastAsia" w:hAnsiTheme="minorEastAsia"/>
          <w:b/>
        </w:rPr>
      </w:pPr>
      <w:r>
        <w:rPr>
          <w:rFonts w:asciiTheme="minorEastAsia" w:eastAsiaTheme="minorEastAsia" w:hAnsiTheme="minorEastAsia" w:hint="eastAsia"/>
          <w:b/>
        </w:rPr>
        <w:t>八、开标、评标、定标</w:t>
      </w:r>
    </w:p>
    <w:p w14:paraId="17A47F43" w14:textId="77777777" w:rsidR="00970EB2" w:rsidRDefault="00425F48">
      <w:pPr>
        <w:snapToGrid w:val="0"/>
        <w:spacing w:line="360" w:lineRule="auto"/>
        <w:ind w:firstLineChars="150" w:firstLine="360"/>
        <w:rPr>
          <w:rFonts w:asciiTheme="majorEastAsia" w:eastAsiaTheme="majorEastAsia" w:hAnsiTheme="majorEastAsia"/>
          <w:sz w:val="24"/>
          <w:szCs w:val="24"/>
        </w:rPr>
      </w:pPr>
      <w:r>
        <w:rPr>
          <w:rFonts w:asciiTheme="majorEastAsia" w:eastAsiaTheme="majorEastAsia" w:hAnsiTheme="majorEastAsia" w:cs="宋体"/>
          <w:sz w:val="24"/>
          <w:szCs w:val="24"/>
        </w:rPr>
        <w:t>1</w:t>
      </w:r>
      <w:r>
        <w:rPr>
          <w:rFonts w:asciiTheme="majorEastAsia" w:eastAsiaTheme="majorEastAsia" w:hAnsiTheme="majorEastAsia" w:cs="宋体" w:hint="eastAsia"/>
          <w:sz w:val="24"/>
          <w:szCs w:val="24"/>
        </w:rPr>
        <w:t>、本工程评标办法按招标单位公司内部管理流程执行，开标时施工单位无需到会。</w:t>
      </w:r>
    </w:p>
    <w:p w14:paraId="1CB2E5EA" w14:textId="77777777" w:rsidR="00970EB2" w:rsidRDefault="00425F48">
      <w:pPr>
        <w:snapToGrid w:val="0"/>
        <w:spacing w:line="360" w:lineRule="auto"/>
        <w:ind w:firstLineChars="150" w:firstLine="360"/>
        <w:rPr>
          <w:rFonts w:asciiTheme="majorEastAsia" w:eastAsiaTheme="majorEastAsia" w:hAnsiTheme="majorEastAsia"/>
          <w:sz w:val="24"/>
          <w:szCs w:val="24"/>
        </w:rPr>
      </w:pPr>
      <w:r>
        <w:rPr>
          <w:rFonts w:asciiTheme="majorEastAsia" w:eastAsiaTheme="majorEastAsia" w:hAnsiTheme="majorEastAsia" w:cs="宋体"/>
          <w:sz w:val="24"/>
          <w:szCs w:val="24"/>
        </w:rPr>
        <w:t>2</w:t>
      </w:r>
      <w:r>
        <w:rPr>
          <w:rFonts w:asciiTheme="majorEastAsia" w:eastAsiaTheme="majorEastAsia" w:hAnsiTheme="majorEastAsia" w:cs="宋体" w:hint="eastAsia"/>
          <w:sz w:val="24"/>
          <w:szCs w:val="24"/>
        </w:rPr>
        <w:t>、对于未中标的施工单位，招标单位有权不作任何解释。</w:t>
      </w:r>
    </w:p>
    <w:p w14:paraId="162AFACE" w14:textId="77777777" w:rsidR="00970EB2" w:rsidRDefault="00425F48">
      <w:pPr>
        <w:snapToGrid w:val="0"/>
        <w:spacing w:line="480" w:lineRule="exact"/>
        <w:ind w:firstLineChars="135" w:firstLine="325"/>
        <w:rPr>
          <w:rFonts w:asciiTheme="majorEastAsia" w:eastAsiaTheme="majorEastAsia" w:hAnsiTheme="majorEastAsia"/>
          <w:bCs/>
          <w:sz w:val="24"/>
          <w:szCs w:val="24"/>
        </w:rPr>
      </w:pPr>
      <w:r>
        <w:rPr>
          <w:rFonts w:asciiTheme="majorEastAsia" w:eastAsiaTheme="majorEastAsia" w:hAnsiTheme="majorEastAsia" w:cs="宋体" w:hint="eastAsia"/>
          <w:b/>
          <w:bCs/>
          <w:color w:val="FF0000"/>
          <w:sz w:val="24"/>
          <w:szCs w:val="24"/>
        </w:rPr>
        <w:t xml:space="preserve"> </w:t>
      </w:r>
      <w:r>
        <w:rPr>
          <w:rFonts w:asciiTheme="majorEastAsia" w:eastAsiaTheme="majorEastAsia" w:hAnsiTheme="majorEastAsia" w:cs="宋体"/>
          <w:bCs/>
          <w:sz w:val="24"/>
          <w:szCs w:val="24"/>
        </w:rPr>
        <w:t>3</w:t>
      </w:r>
      <w:r>
        <w:rPr>
          <w:rFonts w:asciiTheme="majorEastAsia" w:eastAsiaTheme="majorEastAsia" w:hAnsiTheme="majorEastAsia" w:cs="宋体" w:hint="eastAsia"/>
          <w:bCs/>
          <w:sz w:val="24"/>
          <w:szCs w:val="24"/>
        </w:rPr>
        <w:t>、开标时先进行资格审查，资格审查结果不合格的，视为废标，不进入商务评、</w:t>
      </w:r>
      <w:proofErr w:type="gramStart"/>
      <w:r>
        <w:rPr>
          <w:rFonts w:asciiTheme="majorEastAsia" w:eastAsiaTheme="majorEastAsia" w:hAnsiTheme="majorEastAsia" w:cs="宋体" w:hint="eastAsia"/>
          <w:bCs/>
          <w:sz w:val="24"/>
          <w:szCs w:val="24"/>
        </w:rPr>
        <w:t>技术标审阶段</w:t>
      </w:r>
      <w:proofErr w:type="gramEnd"/>
      <w:r>
        <w:rPr>
          <w:rFonts w:asciiTheme="majorEastAsia" w:eastAsiaTheme="majorEastAsia" w:hAnsiTheme="majorEastAsia" w:cs="宋体" w:hint="eastAsia"/>
          <w:bCs/>
          <w:sz w:val="24"/>
          <w:szCs w:val="24"/>
        </w:rPr>
        <w:t>评标；资格审查结果合格的，再同时进入商务和技术评审阶段评标。</w:t>
      </w:r>
    </w:p>
    <w:p w14:paraId="09E47E8A" w14:textId="77777777" w:rsidR="00970EB2" w:rsidRDefault="00425F48">
      <w:pPr>
        <w:snapToGrid w:val="0"/>
        <w:spacing w:line="480" w:lineRule="exact"/>
        <w:ind w:firstLineChars="100" w:firstLine="240"/>
        <w:rPr>
          <w:rFonts w:asciiTheme="majorEastAsia" w:eastAsiaTheme="majorEastAsia" w:hAnsiTheme="majorEastAsia"/>
          <w:sz w:val="24"/>
          <w:szCs w:val="24"/>
        </w:rPr>
      </w:pPr>
      <w:r>
        <w:rPr>
          <w:rFonts w:asciiTheme="majorEastAsia" w:eastAsiaTheme="majorEastAsia" w:hAnsiTheme="majorEastAsia" w:cs="宋体" w:hint="eastAsia"/>
          <w:sz w:val="24"/>
          <w:szCs w:val="24"/>
        </w:rPr>
        <w:lastRenderedPageBreak/>
        <w:t xml:space="preserve">  </w:t>
      </w:r>
      <w:r>
        <w:rPr>
          <w:rFonts w:asciiTheme="majorEastAsia" w:eastAsiaTheme="majorEastAsia" w:hAnsiTheme="majorEastAsia" w:cs="宋体"/>
          <w:sz w:val="24"/>
          <w:szCs w:val="24"/>
        </w:rPr>
        <w:t>4</w:t>
      </w:r>
      <w:r>
        <w:rPr>
          <w:rFonts w:asciiTheme="majorEastAsia" w:eastAsiaTheme="majorEastAsia" w:hAnsiTheme="majorEastAsia" w:cs="宋体" w:hint="eastAsia"/>
          <w:sz w:val="24"/>
          <w:szCs w:val="24"/>
        </w:rPr>
        <w:t>、投标文件的澄清</w:t>
      </w:r>
    </w:p>
    <w:p w14:paraId="1DD73579" w14:textId="77777777" w:rsidR="00970EB2" w:rsidRDefault="00425F48">
      <w:pPr>
        <w:snapToGrid w:val="0"/>
        <w:spacing w:line="480" w:lineRule="exact"/>
        <w:ind w:firstLineChars="150" w:firstLine="360"/>
        <w:rPr>
          <w:rFonts w:asciiTheme="majorEastAsia" w:eastAsiaTheme="majorEastAsia" w:hAnsiTheme="majorEastAsia"/>
          <w:sz w:val="24"/>
          <w:szCs w:val="24"/>
        </w:rPr>
      </w:pPr>
      <w:r>
        <w:rPr>
          <w:rFonts w:asciiTheme="majorEastAsia" w:eastAsiaTheme="majorEastAsia" w:hAnsiTheme="majorEastAsia" w:cs="宋体" w:hint="eastAsia"/>
          <w:sz w:val="24"/>
          <w:szCs w:val="24"/>
        </w:rPr>
        <w:t>4.1、投标文件中的大写金额和小写金额不一致的，以大写金额为准，总价金额与单价金额不一致的以单价金额为准。</w:t>
      </w:r>
    </w:p>
    <w:p w14:paraId="642B256B" w14:textId="77777777" w:rsidR="00970EB2" w:rsidRDefault="00425F48">
      <w:pPr>
        <w:snapToGrid w:val="0"/>
        <w:spacing w:line="480" w:lineRule="exact"/>
        <w:ind w:firstLineChars="150" w:firstLine="360"/>
        <w:rPr>
          <w:rFonts w:asciiTheme="majorEastAsia" w:eastAsiaTheme="majorEastAsia" w:hAnsiTheme="majorEastAsia"/>
          <w:sz w:val="24"/>
          <w:szCs w:val="24"/>
        </w:rPr>
      </w:pPr>
      <w:r>
        <w:rPr>
          <w:rFonts w:asciiTheme="majorEastAsia" w:eastAsiaTheme="majorEastAsia" w:hAnsiTheme="majorEastAsia" w:cs="宋体" w:hint="eastAsia"/>
          <w:sz w:val="24"/>
          <w:szCs w:val="24"/>
        </w:rPr>
        <w:t>4.2、在评标过程中，招标小组认为需要，可要求施工单位对投标文件中的有关问题进行澄清或提供补充说明及有关资料，施工单位应做出书面答复。书面答复不得变更投标报价格、工期、自报质量等级等实质性内容。书面答复须经施工单位法定代表人或其代理人签字或加盖印鉴，签字或加盖印鉴的书面答复将视为投标文件的组成部分。提交投标文件截止时间后，施工单位对投标报价或其他实质性内容修正的函件和增加的任何优惠条件，一律不得作为评标、定标的依据。</w:t>
      </w:r>
    </w:p>
    <w:p w14:paraId="66475821" w14:textId="77777777" w:rsidR="00970EB2" w:rsidRDefault="00425F48">
      <w:pPr>
        <w:snapToGrid w:val="0"/>
        <w:spacing w:line="480" w:lineRule="exact"/>
        <w:ind w:firstLineChars="100" w:firstLine="240"/>
        <w:rPr>
          <w:rFonts w:asciiTheme="majorEastAsia" w:eastAsiaTheme="majorEastAsia" w:hAnsiTheme="majorEastAsia"/>
          <w:sz w:val="24"/>
          <w:szCs w:val="24"/>
        </w:rPr>
      </w:pPr>
      <w:r>
        <w:rPr>
          <w:rFonts w:asciiTheme="majorEastAsia" w:eastAsiaTheme="majorEastAsia" w:hAnsiTheme="majorEastAsia" w:cs="宋体" w:hint="eastAsia"/>
          <w:sz w:val="24"/>
          <w:szCs w:val="24"/>
        </w:rPr>
        <w:t xml:space="preserve">  </w:t>
      </w:r>
      <w:r>
        <w:rPr>
          <w:rFonts w:asciiTheme="majorEastAsia" w:eastAsiaTheme="majorEastAsia" w:hAnsiTheme="majorEastAsia" w:cs="宋体"/>
          <w:sz w:val="24"/>
          <w:szCs w:val="24"/>
        </w:rPr>
        <w:t>5</w:t>
      </w:r>
      <w:r>
        <w:rPr>
          <w:rFonts w:asciiTheme="majorEastAsia" w:eastAsiaTheme="majorEastAsia" w:hAnsiTheme="majorEastAsia" w:cs="宋体" w:hint="eastAsia"/>
          <w:sz w:val="24"/>
          <w:szCs w:val="24"/>
        </w:rPr>
        <w:t>、评标、定标工作由招标单位按照上述规定仅对确定为实质上响应本招标文件要求的投标文件进行评价和比较，依据“公正、科学、严谨”和“等价择优、等质择廉”的原则，根据合理低价中标原则评出施工单位。根据招标小组提出的中标优选方案，经招标单位审核确认后，最终确定施工单位</w:t>
      </w:r>
      <w:r>
        <w:rPr>
          <w:rFonts w:asciiTheme="majorEastAsia" w:eastAsiaTheme="majorEastAsia" w:hAnsiTheme="majorEastAsia" w:cs="宋体"/>
          <w:sz w:val="24"/>
          <w:szCs w:val="24"/>
        </w:rPr>
        <w:t>,</w:t>
      </w:r>
      <w:r>
        <w:rPr>
          <w:rFonts w:asciiTheme="majorEastAsia" w:eastAsiaTheme="majorEastAsia" w:hAnsiTheme="majorEastAsia" w:cs="宋体" w:hint="eastAsia"/>
          <w:sz w:val="24"/>
          <w:szCs w:val="24"/>
        </w:rPr>
        <w:t>并以书面形式通知施工单位；未施工单位不予通知，其样品可在投标有效期满后，经招标单位同意，自行取回。</w:t>
      </w:r>
    </w:p>
    <w:p w14:paraId="5A0CD728" w14:textId="77777777" w:rsidR="00970EB2" w:rsidRDefault="00425F48">
      <w:pPr>
        <w:snapToGrid w:val="0"/>
        <w:spacing w:line="480" w:lineRule="exact"/>
        <w:ind w:firstLineChars="100" w:firstLine="240"/>
        <w:rPr>
          <w:rFonts w:asciiTheme="majorEastAsia" w:eastAsiaTheme="majorEastAsia" w:hAnsiTheme="majorEastAsia"/>
          <w:sz w:val="24"/>
          <w:szCs w:val="24"/>
        </w:rPr>
      </w:pPr>
      <w:r>
        <w:rPr>
          <w:rFonts w:asciiTheme="majorEastAsia" w:eastAsiaTheme="majorEastAsia" w:hAnsiTheme="majorEastAsia" w:cs="宋体" w:hint="eastAsia"/>
          <w:sz w:val="24"/>
          <w:szCs w:val="24"/>
        </w:rPr>
        <w:t xml:space="preserve">  </w:t>
      </w:r>
      <w:r>
        <w:rPr>
          <w:rFonts w:asciiTheme="majorEastAsia" w:eastAsiaTheme="majorEastAsia" w:hAnsiTheme="majorEastAsia" w:cs="宋体"/>
          <w:sz w:val="24"/>
          <w:szCs w:val="24"/>
        </w:rPr>
        <w:t>6.</w:t>
      </w:r>
      <w:r>
        <w:rPr>
          <w:rFonts w:asciiTheme="majorEastAsia" w:eastAsiaTheme="majorEastAsia" w:hAnsiTheme="majorEastAsia" w:cs="宋体" w:hint="eastAsia"/>
          <w:sz w:val="24"/>
          <w:szCs w:val="24"/>
        </w:rPr>
        <w:t>具体评标办法：</w:t>
      </w:r>
    </w:p>
    <w:p w14:paraId="39A70C52" w14:textId="77777777" w:rsidR="00970EB2" w:rsidRDefault="00425F48">
      <w:pPr>
        <w:numPr>
          <w:ilvl w:val="1"/>
          <w:numId w:val="2"/>
        </w:numPr>
        <w:adjustRightInd w:val="0"/>
        <w:snapToGrid w:val="0"/>
        <w:spacing w:line="480" w:lineRule="exact"/>
        <w:rPr>
          <w:rFonts w:asciiTheme="majorEastAsia" w:eastAsiaTheme="majorEastAsia" w:hAnsiTheme="majorEastAsia"/>
          <w:sz w:val="24"/>
          <w:szCs w:val="24"/>
        </w:rPr>
      </w:pPr>
      <w:r>
        <w:rPr>
          <w:rFonts w:asciiTheme="majorEastAsia" w:eastAsiaTheme="majorEastAsia" w:hAnsiTheme="majorEastAsia" w:cs="宋体" w:hint="eastAsia"/>
          <w:sz w:val="24"/>
          <w:szCs w:val="24"/>
        </w:rPr>
        <w:t>此招标评标方法和标准（以下简称：“本办法”），仅适用于本工程招标的评标。</w:t>
      </w:r>
    </w:p>
    <w:p w14:paraId="58908A1E" w14:textId="77777777" w:rsidR="00970EB2" w:rsidRDefault="00425F48">
      <w:pPr>
        <w:spacing w:line="440" w:lineRule="exact"/>
        <w:rPr>
          <w:rFonts w:asciiTheme="majorEastAsia" w:eastAsiaTheme="majorEastAsia" w:hAnsiTheme="majorEastAsia"/>
          <w:sz w:val="24"/>
          <w:szCs w:val="24"/>
        </w:rPr>
      </w:pPr>
      <w:r>
        <w:rPr>
          <w:rFonts w:asciiTheme="majorEastAsia" w:eastAsiaTheme="majorEastAsia" w:hAnsiTheme="majorEastAsia" w:cs="宋体" w:hint="eastAsia"/>
          <w:sz w:val="24"/>
          <w:szCs w:val="24"/>
        </w:rPr>
        <w:t xml:space="preserve">     </w:t>
      </w:r>
      <w:r>
        <w:rPr>
          <w:rFonts w:asciiTheme="majorEastAsia" w:eastAsiaTheme="majorEastAsia" w:hAnsiTheme="majorEastAsia" w:cs="宋体"/>
          <w:sz w:val="24"/>
          <w:szCs w:val="24"/>
        </w:rPr>
        <w:t>6.2</w:t>
      </w:r>
      <w:r>
        <w:rPr>
          <w:rFonts w:asciiTheme="majorEastAsia" w:eastAsiaTheme="majorEastAsia" w:hAnsiTheme="majorEastAsia" w:cs="宋体" w:hint="eastAsia"/>
          <w:sz w:val="24"/>
          <w:szCs w:val="24"/>
        </w:rPr>
        <w:t>、本办法是招标文件的组成部分。</w:t>
      </w:r>
    </w:p>
    <w:p w14:paraId="3C0F830E" w14:textId="77777777" w:rsidR="00970EB2" w:rsidRDefault="00425F48">
      <w:pPr>
        <w:tabs>
          <w:tab w:val="left" w:pos="1320"/>
        </w:tabs>
        <w:spacing w:line="440" w:lineRule="exact"/>
        <w:rPr>
          <w:rFonts w:asciiTheme="majorEastAsia" w:eastAsiaTheme="majorEastAsia" w:hAnsiTheme="majorEastAsia"/>
          <w:sz w:val="24"/>
          <w:szCs w:val="24"/>
        </w:rPr>
      </w:pPr>
      <w:r>
        <w:rPr>
          <w:rFonts w:asciiTheme="majorEastAsia" w:eastAsiaTheme="majorEastAsia" w:hAnsiTheme="majorEastAsia" w:cs="宋体" w:hint="eastAsia"/>
          <w:sz w:val="24"/>
          <w:szCs w:val="24"/>
        </w:rPr>
        <w:t xml:space="preserve">     </w:t>
      </w:r>
      <w:r>
        <w:rPr>
          <w:rFonts w:asciiTheme="majorEastAsia" w:eastAsiaTheme="majorEastAsia" w:hAnsiTheme="majorEastAsia" w:cs="宋体"/>
          <w:sz w:val="24"/>
          <w:szCs w:val="24"/>
        </w:rPr>
        <w:t>6.3</w:t>
      </w:r>
      <w:r>
        <w:rPr>
          <w:rFonts w:asciiTheme="majorEastAsia" w:eastAsiaTheme="majorEastAsia" w:hAnsiTheme="majorEastAsia" w:cs="宋体" w:hint="eastAsia"/>
          <w:sz w:val="24"/>
          <w:szCs w:val="24"/>
        </w:rPr>
        <w:t>、评标工作由招标单位组建的招标小组承担。</w:t>
      </w:r>
    </w:p>
    <w:p w14:paraId="3A2387FA" w14:textId="77777777" w:rsidR="00970EB2" w:rsidRDefault="00425F48">
      <w:pPr>
        <w:tabs>
          <w:tab w:val="left" w:pos="1320"/>
        </w:tabs>
        <w:spacing w:line="440" w:lineRule="exact"/>
        <w:rPr>
          <w:rFonts w:asciiTheme="majorEastAsia" w:eastAsiaTheme="majorEastAsia" w:hAnsiTheme="majorEastAsia"/>
          <w:sz w:val="24"/>
          <w:szCs w:val="24"/>
        </w:rPr>
      </w:pPr>
      <w:r>
        <w:rPr>
          <w:rFonts w:asciiTheme="majorEastAsia" w:eastAsiaTheme="majorEastAsia" w:hAnsiTheme="majorEastAsia" w:cs="宋体" w:hint="eastAsia"/>
          <w:sz w:val="24"/>
          <w:szCs w:val="24"/>
        </w:rPr>
        <w:t xml:space="preserve">     </w:t>
      </w:r>
      <w:r>
        <w:rPr>
          <w:rFonts w:asciiTheme="majorEastAsia" w:eastAsiaTheme="majorEastAsia" w:hAnsiTheme="majorEastAsia" w:cs="宋体"/>
          <w:sz w:val="24"/>
          <w:szCs w:val="24"/>
        </w:rPr>
        <w:t>6.4</w:t>
      </w:r>
      <w:r>
        <w:rPr>
          <w:rFonts w:asciiTheme="majorEastAsia" w:eastAsiaTheme="majorEastAsia" w:hAnsiTheme="majorEastAsia" w:cs="宋体" w:hint="eastAsia"/>
          <w:sz w:val="24"/>
          <w:szCs w:val="24"/>
        </w:rPr>
        <w:t>、评标原则</w:t>
      </w:r>
    </w:p>
    <w:p w14:paraId="00245E23" w14:textId="77777777" w:rsidR="00970EB2" w:rsidRDefault="00425F48">
      <w:pPr>
        <w:tabs>
          <w:tab w:val="left" w:pos="1260"/>
        </w:tabs>
        <w:spacing w:line="440" w:lineRule="exact"/>
        <w:rPr>
          <w:rFonts w:asciiTheme="majorEastAsia" w:eastAsiaTheme="majorEastAsia" w:hAnsiTheme="majorEastAsia"/>
          <w:sz w:val="24"/>
          <w:szCs w:val="24"/>
        </w:rPr>
      </w:pPr>
      <w:r>
        <w:rPr>
          <w:rFonts w:asciiTheme="majorEastAsia" w:eastAsiaTheme="majorEastAsia" w:hAnsiTheme="majorEastAsia" w:cs="宋体" w:hint="eastAsia"/>
          <w:sz w:val="24"/>
          <w:szCs w:val="24"/>
        </w:rPr>
        <w:t xml:space="preserve">     </w:t>
      </w:r>
      <w:r>
        <w:rPr>
          <w:rFonts w:asciiTheme="majorEastAsia" w:eastAsiaTheme="majorEastAsia" w:hAnsiTheme="majorEastAsia" w:cs="宋体"/>
          <w:sz w:val="24"/>
          <w:szCs w:val="24"/>
        </w:rPr>
        <w:t>6.4.1</w:t>
      </w:r>
      <w:r>
        <w:rPr>
          <w:rFonts w:asciiTheme="majorEastAsia" w:eastAsiaTheme="majorEastAsia" w:hAnsiTheme="majorEastAsia" w:cs="宋体" w:hint="eastAsia"/>
          <w:sz w:val="24"/>
          <w:szCs w:val="24"/>
        </w:rPr>
        <w:t>、  公开、公平、公正和诚实信用的原则。</w:t>
      </w:r>
    </w:p>
    <w:p w14:paraId="0E3C0FCD" w14:textId="77777777" w:rsidR="00970EB2" w:rsidRDefault="00425F48">
      <w:pPr>
        <w:numPr>
          <w:ilvl w:val="2"/>
          <w:numId w:val="3"/>
        </w:numPr>
        <w:adjustRightInd w:val="0"/>
        <w:spacing w:line="440" w:lineRule="exact"/>
        <w:textAlignment w:val="baseline"/>
        <w:rPr>
          <w:rFonts w:asciiTheme="majorEastAsia" w:eastAsiaTheme="majorEastAsia" w:hAnsiTheme="majorEastAsia"/>
          <w:sz w:val="24"/>
          <w:szCs w:val="24"/>
        </w:rPr>
      </w:pPr>
      <w:r>
        <w:rPr>
          <w:rFonts w:asciiTheme="majorEastAsia" w:eastAsiaTheme="majorEastAsia" w:hAnsiTheme="majorEastAsia" w:cs="宋体" w:hint="eastAsia"/>
          <w:sz w:val="24"/>
          <w:szCs w:val="24"/>
        </w:rPr>
        <w:t>科学、合理评标原则。</w:t>
      </w:r>
    </w:p>
    <w:p w14:paraId="3136EFF6" w14:textId="77777777" w:rsidR="00970EB2" w:rsidRDefault="00425F48">
      <w:pPr>
        <w:numPr>
          <w:ilvl w:val="2"/>
          <w:numId w:val="3"/>
        </w:numPr>
        <w:spacing w:line="440" w:lineRule="exact"/>
        <w:rPr>
          <w:rFonts w:asciiTheme="majorEastAsia" w:eastAsiaTheme="majorEastAsia" w:hAnsiTheme="majorEastAsia"/>
          <w:sz w:val="24"/>
          <w:szCs w:val="24"/>
        </w:rPr>
      </w:pPr>
      <w:r>
        <w:rPr>
          <w:rFonts w:asciiTheme="majorEastAsia" w:eastAsiaTheme="majorEastAsia" w:hAnsiTheme="majorEastAsia" w:cs="宋体" w:hint="eastAsia"/>
          <w:sz w:val="24"/>
          <w:szCs w:val="24"/>
        </w:rPr>
        <w:t>反对不正当竞争的原则。</w:t>
      </w:r>
    </w:p>
    <w:p w14:paraId="23A072F6" w14:textId="77777777" w:rsidR="00970EB2" w:rsidRDefault="00425F48">
      <w:pPr>
        <w:numPr>
          <w:ilvl w:val="2"/>
          <w:numId w:val="3"/>
        </w:numPr>
        <w:spacing w:line="440" w:lineRule="exact"/>
        <w:rPr>
          <w:rFonts w:asciiTheme="majorEastAsia" w:eastAsiaTheme="majorEastAsia" w:hAnsiTheme="majorEastAsia"/>
          <w:sz w:val="24"/>
          <w:szCs w:val="24"/>
        </w:rPr>
      </w:pPr>
      <w:proofErr w:type="gramStart"/>
      <w:r>
        <w:rPr>
          <w:rFonts w:asciiTheme="majorEastAsia" w:eastAsiaTheme="majorEastAsia" w:hAnsiTheme="majorEastAsia" w:cs="宋体" w:hint="eastAsia"/>
          <w:sz w:val="24"/>
          <w:szCs w:val="24"/>
        </w:rPr>
        <w:t>先技术</w:t>
      </w:r>
      <w:proofErr w:type="gramEnd"/>
      <w:r>
        <w:rPr>
          <w:rFonts w:asciiTheme="majorEastAsia" w:eastAsiaTheme="majorEastAsia" w:hAnsiTheme="majorEastAsia" w:cs="宋体" w:hint="eastAsia"/>
          <w:sz w:val="24"/>
          <w:szCs w:val="24"/>
        </w:rPr>
        <w:t>后经济的原则。</w:t>
      </w:r>
    </w:p>
    <w:p w14:paraId="5D671511" w14:textId="77777777" w:rsidR="00970EB2" w:rsidRDefault="00425F48">
      <w:pPr>
        <w:spacing w:line="440" w:lineRule="exact"/>
        <w:rPr>
          <w:rFonts w:asciiTheme="majorEastAsia" w:eastAsiaTheme="majorEastAsia" w:hAnsiTheme="majorEastAsia"/>
          <w:sz w:val="24"/>
          <w:szCs w:val="24"/>
        </w:rPr>
      </w:pPr>
      <w:r>
        <w:rPr>
          <w:rFonts w:asciiTheme="majorEastAsia" w:eastAsiaTheme="majorEastAsia" w:hAnsiTheme="majorEastAsia" w:cs="宋体" w:hint="eastAsia"/>
          <w:sz w:val="24"/>
          <w:szCs w:val="24"/>
        </w:rPr>
        <w:t xml:space="preserve">     </w:t>
      </w:r>
      <w:r>
        <w:rPr>
          <w:rFonts w:asciiTheme="majorEastAsia" w:eastAsiaTheme="majorEastAsia" w:hAnsiTheme="majorEastAsia" w:cs="宋体"/>
          <w:sz w:val="24"/>
          <w:szCs w:val="24"/>
        </w:rPr>
        <w:t>6.4.5</w:t>
      </w:r>
      <w:r>
        <w:rPr>
          <w:rFonts w:asciiTheme="majorEastAsia" w:eastAsiaTheme="majorEastAsia" w:hAnsiTheme="majorEastAsia" w:cs="宋体" w:hint="eastAsia"/>
          <w:sz w:val="24"/>
          <w:szCs w:val="24"/>
        </w:rPr>
        <w:t>、定性评审法。</w:t>
      </w:r>
    </w:p>
    <w:p w14:paraId="56A014E0" w14:textId="77777777" w:rsidR="00970EB2" w:rsidRDefault="00425F48">
      <w:pPr>
        <w:tabs>
          <w:tab w:val="left" w:pos="1740"/>
        </w:tabs>
        <w:spacing w:line="440" w:lineRule="exact"/>
        <w:rPr>
          <w:rFonts w:asciiTheme="majorEastAsia" w:eastAsiaTheme="majorEastAsia" w:hAnsiTheme="majorEastAsia"/>
          <w:sz w:val="24"/>
          <w:szCs w:val="24"/>
        </w:rPr>
      </w:pPr>
      <w:r>
        <w:rPr>
          <w:rFonts w:asciiTheme="majorEastAsia" w:eastAsiaTheme="majorEastAsia" w:hAnsiTheme="majorEastAsia" w:cs="宋体" w:hint="eastAsia"/>
          <w:sz w:val="24"/>
          <w:szCs w:val="24"/>
        </w:rPr>
        <w:t xml:space="preserve">     </w:t>
      </w:r>
      <w:r>
        <w:rPr>
          <w:rFonts w:asciiTheme="majorEastAsia" w:eastAsiaTheme="majorEastAsia" w:hAnsiTheme="majorEastAsia" w:cs="宋体"/>
          <w:sz w:val="24"/>
          <w:szCs w:val="24"/>
        </w:rPr>
        <w:t>6.5</w:t>
      </w:r>
      <w:r>
        <w:rPr>
          <w:rFonts w:asciiTheme="majorEastAsia" w:eastAsiaTheme="majorEastAsia" w:hAnsiTheme="majorEastAsia" w:cs="宋体" w:hint="eastAsia"/>
          <w:sz w:val="24"/>
          <w:szCs w:val="24"/>
        </w:rPr>
        <w:t>、</w:t>
      </w:r>
      <w:proofErr w:type="gramStart"/>
      <w:r>
        <w:rPr>
          <w:rFonts w:asciiTheme="majorEastAsia" w:eastAsiaTheme="majorEastAsia" w:hAnsiTheme="majorEastAsia" w:cs="宋体" w:hint="eastAsia"/>
          <w:sz w:val="24"/>
          <w:szCs w:val="24"/>
        </w:rPr>
        <w:t>废标条件</w:t>
      </w:r>
      <w:proofErr w:type="gramEnd"/>
      <w:r>
        <w:rPr>
          <w:rFonts w:asciiTheme="majorEastAsia" w:eastAsiaTheme="majorEastAsia" w:hAnsiTheme="majorEastAsia" w:cs="宋体" w:hint="eastAsia"/>
          <w:sz w:val="24"/>
          <w:szCs w:val="24"/>
        </w:rPr>
        <w:t>：</w:t>
      </w:r>
    </w:p>
    <w:p w14:paraId="564DBE33" w14:textId="77777777" w:rsidR="00970EB2" w:rsidRDefault="00425F48">
      <w:pPr>
        <w:numPr>
          <w:ilvl w:val="0"/>
          <w:numId w:val="4"/>
        </w:numPr>
        <w:spacing w:afterLines="50" w:after="156" w:line="440" w:lineRule="exact"/>
        <w:ind w:left="567" w:firstLine="0"/>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按照投标须知规定被当场废除的；</w:t>
      </w:r>
    </w:p>
    <w:p w14:paraId="7F8688C9" w14:textId="77777777" w:rsidR="00970EB2" w:rsidRDefault="00425F48">
      <w:pPr>
        <w:numPr>
          <w:ilvl w:val="0"/>
          <w:numId w:val="4"/>
        </w:numPr>
        <w:spacing w:afterLines="50" w:after="156" w:line="440" w:lineRule="exact"/>
        <w:ind w:left="567" w:firstLine="0"/>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lastRenderedPageBreak/>
        <w:t>投标文件无单位盖章并无法定代表人或法定代表人授权的代理人签字或盖章的；</w:t>
      </w:r>
    </w:p>
    <w:p w14:paraId="673A7430" w14:textId="77777777" w:rsidR="00970EB2" w:rsidRDefault="00425F48">
      <w:pPr>
        <w:numPr>
          <w:ilvl w:val="0"/>
          <w:numId w:val="4"/>
        </w:numPr>
        <w:spacing w:afterLines="50" w:after="156" w:line="440" w:lineRule="exact"/>
        <w:ind w:left="567" w:firstLine="0"/>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投标文件未按规定的格式填写，内容不全或关键字迹模糊、无法辨认的；</w:t>
      </w:r>
    </w:p>
    <w:p w14:paraId="4888484D" w14:textId="77777777" w:rsidR="00970EB2" w:rsidRDefault="00425F48">
      <w:pPr>
        <w:numPr>
          <w:ilvl w:val="0"/>
          <w:numId w:val="4"/>
        </w:numPr>
        <w:spacing w:afterLines="50" w:after="156" w:line="440" w:lineRule="exact"/>
        <w:ind w:left="567" w:firstLine="0"/>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施工单位递交两份或多份内容不同的投标文件，或在一份投标文件中对同一招标项目报有两个或多个报价，且未在开标时声明哪一个有效的；</w:t>
      </w:r>
    </w:p>
    <w:p w14:paraId="2F4A9D45" w14:textId="77777777" w:rsidR="00970EB2" w:rsidRDefault="00425F48">
      <w:pPr>
        <w:numPr>
          <w:ilvl w:val="0"/>
          <w:numId w:val="4"/>
        </w:numPr>
        <w:spacing w:afterLines="50" w:after="156" w:line="440" w:lineRule="exact"/>
        <w:ind w:left="567" w:firstLine="0"/>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未能通过本办法中规定的符合性评审的；</w:t>
      </w:r>
    </w:p>
    <w:p w14:paraId="5C803E1A" w14:textId="77777777" w:rsidR="00970EB2" w:rsidRDefault="00425F48">
      <w:pPr>
        <w:numPr>
          <w:ilvl w:val="0"/>
          <w:numId w:val="4"/>
        </w:numPr>
        <w:spacing w:afterLines="50" w:after="156" w:line="440" w:lineRule="exact"/>
        <w:ind w:left="567" w:firstLine="0"/>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投标的内容属实质性不符合招标文件的要求，招标小组按规定予以拒绝的；</w:t>
      </w:r>
    </w:p>
    <w:p w14:paraId="3EDB43B6" w14:textId="77777777" w:rsidR="00970EB2" w:rsidRDefault="00425F48">
      <w:pPr>
        <w:numPr>
          <w:ilvl w:val="0"/>
          <w:numId w:val="4"/>
        </w:numPr>
        <w:spacing w:afterLines="50" w:after="156" w:line="440" w:lineRule="exact"/>
        <w:ind w:left="567" w:firstLine="0"/>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投标的实质性内容与施工单位在资格预审阶段所递交的资格预审申请文件中的相应内容相比存在实质性差异或背离的；</w:t>
      </w:r>
    </w:p>
    <w:p w14:paraId="7CC175E7" w14:textId="77777777" w:rsidR="00970EB2" w:rsidRDefault="00425F48">
      <w:pPr>
        <w:numPr>
          <w:ilvl w:val="0"/>
          <w:numId w:val="4"/>
        </w:numPr>
        <w:spacing w:afterLines="50" w:after="156" w:line="440" w:lineRule="exact"/>
        <w:ind w:left="567" w:firstLine="0"/>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施工单位报价被招标小组认为有可能低于其个别成本，且不能合理说明或提供相关证明材料的；</w:t>
      </w:r>
    </w:p>
    <w:p w14:paraId="24D5287D" w14:textId="77777777" w:rsidR="00970EB2" w:rsidRDefault="00425F48">
      <w:pPr>
        <w:numPr>
          <w:ilvl w:val="0"/>
          <w:numId w:val="4"/>
        </w:numPr>
        <w:spacing w:afterLines="50" w:after="156" w:line="440" w:lineRule="exact"/>
        <w:ind w:left="567" w:firstLine="0"/>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施工单位拒绝招标小组的质疑和澄清的；</w:t>
      </w:r>
    </w:p>
    <w:p w14:paraId="207F09C5" w14:textId="77777777" w:rsidR="00970EB2" w:rsidRDefault="00425F48">
      <w:pPr>
        <w:numPr>
          <w:ilvl w:val="0"/>
          <w:numId w:val="4"/>
        </w:numPr>
        <w:spacing w:afterLines="50" w:after="156" w:line="440" w:lineRule="exact"/>
        <w:ind w:left="567" w:firstLine="0"/>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评标过程中，招标单位或招标小组发现施工单位以他人名义投标、串通投标、欺诈、威胁、以行贿手段或其他弄虚作假方式谋取中标、采取可能影响评标公正性的不正当手段的。</w:t>
      </w:r>
    </w:p>
    <w:p w14:paraId="44A6938C" w14:textId="77777777" w:rsidR="00970EB2" w:rsidRDefault="00425F48">
      <w:pPr>
        <w:numPr>
          <w:ilvl w:val="0"/>
          <w:numId w:val="4"/>
        </w:numPr>
        <w:spacing w:afterLines="50" w:after="156" w:line="440" w:lineRule="exact"/>
        <w:ind w:left="567" w:firstLine="0"/>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施工单位的投标行为违反招标投标法以及招标文件及本办法其它有关实质性规定的。</w:t>
      </w:r>
    </w:p>
    <w:p w14:paraId="4577388D" w14:textId="77777777" w:rsidR="00970EB2" w:rsidRDefault="00425F48">
      <w:pPr>
        <w:numPr>
          <w:ilvl w:val="0"/>
          <w:numId w:val="4"/>
        </w:numPr>
        <w:spacing w:afterLines="50" w:after="156" w:line="440" w:lineRule="exact"/>
        <w:ind w:left="567" w:firstLine="0"/>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材料选用有任何一项不符合招标文件要求的。</w:t>
      </w:r>
    </w:p>
    <w:p w14:paraId="09C15922" w14:textId="77777777" w:rsidR="00970EB2" w:rsidRDefault="00425F48">
      <w:pPr>
        <w:pStyle w:val="aff9"/>
        <w:numPr>
          <w:ilvl w:val="0"/>
          <w:numId w:val="4"/>
        </w:numPr>
        <w:snapToGrid w:val="0"/>
        <w:spacing w:line="480" w:lineRule="exact"/>
        <w:ind w:firstLineChars="0"/>
        <w:rPr>
          <w:rFonts w:asciiTheme="majorEastAsia" w:eastAsiaTheme="majorEastAsia" w:hAnsiTheme="majorEastAsia"/>
          <w:sz w:val="24"/>
        </w:rPr>
      </w:pPr>
      <w:r>
        <w:rPr>
          <w:rFonts w:asciiTheme="majorEastAsia" w:eastAsiaTheme="majorEastAsia" w:hAnsiTheme="majorEastAsia" w:cs="宋体" w:hint="eastAsia"/>
          <w:sz w:val="24"/>
        </w:rPr>
        <w:t>没有按照本招标文件的要求提供投标保证金的（如有要求）；</w:t>
      </w:r>
    </w:p>
    <w:p w14:paraId="59853402" w14:textId="77777777" w:rsidR="00970EB2" w:rsidRDefault="00425F48">
      <w:pPr>
        <w:pStyle w:val="aff9"/>
        <w:numPr>
          <w:ilvl w:val="0"/>
          <w:numId w:val="4"/>
        </w:numPr>
        <w:snapToGrid w:val="0"/>
        <w:spacing w:line="480" w:lineRule="exact"/>
        <w:ind w:firstLineChars="0"/>
        <w:rPr>
          <w:rFonts w:asciiTheme="majorEastAsia" w:eastAsiaTheme="majorEastAsia" w:hAnsiTheme="majorEastAsia"/>
          <w:sz w:val="24"/>
        </w:rPr>
      </w:pPr>
      <w:r>
        <w:rPr>
          <w:rFonts w:asciiTheme="majorEastAsia" w:eastAsiaTheme="majorEastAsia" w:hAnsiTheme="majorEastAsia" w:cs="宋体" w:hint="eastAsia"/>
          <w:sz w:val="24"/>
        </w:rPr>
        <w:t>两个以上（含两个）施工单位的投标文件内容雷同；</w:t>
      </w:r>
    </w:p>
    <w:p w14:paraId="66291594" w14:textId="77777777" w:rsidR="00970EB2" w:rsidRDefault="00425F48">
      <w:pPr>
        <w:pStyle w:val="aff9"/>
        <w:numPr>
          <w:ilvl w:val="0"/>
          <w:numId w:val="4"/>
        </w:numPr>
        <w:snapToGrid w:val="0"/>
        <w:spacing w:line="480" w:lineRule="exact"/>
        <w:ind w:firstLineChars="0"/>
        <w:rPr>
          <w:rFonts w:asciiTheme="majorEastAsia" w:eastAsiaTheme="majorEastAsia" w:hAnsiTheme="majorEastAsia"/>
          <w:sz w:val="24"/>
        </w:rPr>
      </w:pPr>
      <w:r>
        <w:rPr>
          <w:rFonts w:asciiTheme="majorEastAsia" w:eastAsiaTheme="majorEastAsia" w:hAnsiTheme="majorEastAsia" w:cs="宋体" w:hint="eastAsia"/>
          <w:sz w:val="24"/>
        </w:rPr>
        <w:t>投标文件附有招标单位不能接受的条件，或对合同中约定的招标单位的权利和施工单位的义务方面造成重大限制的。</w:t>
      </w:r>
    </w:p>
    <w:p w14:paraId="512DBB56" w14:textId="77777777" w:rsidR="00970EB2" w:rsidRDefault="00425F48">
      <w:pPr>
        <w:numPr>
          <w:ilvl w:val="0"/>
          <w:numId w:val="4"/>
        </w:numPr>
        <w:spacing w:afterLines="50" w:after="156" w:line="440" w:lineRule="exact"/>
        <w:ind w:left="567" w:firstLine="0"/>
        <w:rPr>
          <w:rFonts w:asciiTheme="majorEastAsia" w:eastAsiaTheme="majorEastAsia" w:hAnsiTheme="majorEastAsia" w:cs="宋体"/>
          <w:sz w:val="24"/>
          <w:szCs w:val="24"/>
        </w:rPr>
      </w:pPr>
      <w:r>
        <w:rPr>
          <w:rFonts w:asciiTheme="majorEastAsia" w:eastAsiaTheme="majorEastAsia" w:hAnsiTheme="majorEastAsia" w:cs="Arial" w:hint="eastAsia"/>
          <w:sz w:val="24"/>
          <w:szCs w:val="24"/>
        </w:rPr>
        <w:t>如</w:t>
      </w:r>
      <w:r>
        <w:rPr>
          <w:rFonts w:asciiTheme="majorEastAsia" w:eastAsiaTheme="majorEastAsia" w:hAnsiTheme="majorEastAsia" w:cs="宋体" w:hint="eastAsia"/>
          <w:sz w:val="24"/>
          <w:szCs w:val="24"/>
        </w:rPr>
        <w:t>招标人并未增加工作内容、扩大承包范围、提高工艺和材料档次，</w:t>
      </w:r>
      <w:r>
        <w:rPr>
          <w:rFonts w:asciiTheme="majorEastAsia" w:eastAsiaTheme="majorEastAsia" w:hAnsiTheme="majorEastAsia" w:cs="宋体" w:hint="eastAsia"/>
          <w:sz w:val="24"/>
          <w:szCs w:val="24"/>
        </w:rPr>
        <w:lastRenderedPageBreak/>
        <w:t>也未实质性加重投标人责任，投标人无理由上调投标总价的。（如汇总错误、对技术</w:t>
      </w:r>
      <w:proofErr w:type="gramStart"/>
      <w:r>
        <w:rPr>
          <w:rFonts w:asciiTheme="majorEastAsia" w:eastAsiaTheme="majorEastAsia" w:hAnsiTheme="majorEastAsia" w:cs="宋体" w:hint="eastAsia"/>
          <w:sz w:val="24"/>
          <w:szCs w:val="24"/>
        </w:rPr>
        <w:t>标存在重大理解</w:t>
      </w:r>
      <w:proofErr w:type="gramEnd"/>
      <w:r>
        <w:rPr>
          <w:rFonts w:asciiTheme="majorEastAsia" w:eastAsiaTheme="majorEastAsia" w:hAnsiTheme="majorEastAsia" w:cs="宋体" w:hint="eastAsia"/>
          <w:sz w:val="24"/>
          <w:szCs w:val="24"/>
        </w:rPr>
        <w:t>偏差的除外）</w:t>
      </w:r>
    </w:p>
    <w:p w14:paraId="6278B3A6" w14:textId="77777777" w:rsidR="00970EB2" w:rsidRDefault="00425F48">
      <w:pPr>
        <w:tabs>
          <w:tab w:val="left" w:pos="900"/>
        </w:tabs>
        <w:spacing w:after="100" w:afterAutospacing="1" w:line="440" w:lineRule="exact"/>
        <w:rPr>
          <w:rFonts w:asciiTheme="majorEastAsia" w:eastAsiaTheme="majorEastAsia" w:hAnsiTheme="majorEastAsia"/>
          <w:sz w:val="24"/>
          <w:szCs w:val="24"/>
        </w:rPr>
      </w:pPr>
      <w:r>
        <w:rPr>
          <w:rFonts w:asciiTheme="majorEastAsia" w:eastAsiaTheme="majorEastAsia" w:hAnsiTheme="majorEastAsia" w:cs="宋体" w:hint="eastAsia"/>
          <w:sz w:val="24"/>
          <w:szCs w:val="24"/>
        </w:rPr>
        <w:t xml:space="preserve">    </w:t>
      </w:r>
      <w:r>
        <w:rPr>
          <w:rFonts w:asciiTheme="majorEastAsia" w:eastAsiaTheme="majorEastAsia" w:hAnsiTheme="majorEastAsia" w:cs="宋体"/>
          <w:sz w:val="24"/>
          <w:szCs w:val="24"/>
        </w:rPr>
        <w:t>6.6</w:t>
      </w:r>
      <w:r>
        <w:rPr>
          <w:rFonts w:asciiTheme="majorEastAsia" w:eastAsiaTheme="majorEastAsia" w:hAnsiTheme="majorEastAsia" w:cs="宋体" w:hint="eastAsia"/>
          <w:sz w:val="24"/>
          <w:szCs w:val="24"/>
        </w:rPr>
        <w:t>、评标程序</w:t>
      </w:r>
    </w:p>
    <w:p w14:paraId="4B90C63D" w14:textId="77777777" w:rsidR="00970EB2" w:rsidRDefault="00425F48">
      <w:pPr>
        <w:tabs>
          <w:tab w:val="left" w:pos="1320"/>
        </w:tabs>
        <w:spacing w:after="100" w:afterAutospacing="1" w:line="440" w:lineRule="exact"/>
        <w:rPr>
          <w:rFonts w:asciiTheme="majorEastAsia" w:eastAsiaTheme="majorEastAsia" w:hAnsiTheme="majorEastAsia"/>
          <w:sz w:val="24"/>
          <w:szCs w:val="24"/>
        </w:rPr>
      </w:pPr>
      <w:r>
        <w:rPr>
          <w:rFonts w:asciiTheme="majorEastAsia" w:eastAsiaTheme="majorEastAsia" w:hAnsiTheme="majorEastAsia" w:cs="宋体" w:hint="eastAsia"/>
          <w:sz w:val="24"/>
          <w:szCs w:val="24"/>
        </w:rPr>
        <w:t xml:space="preserve">    </w:t>
      </w:r>
      <w:r>
        <w:rPr>
          <w:rFonts w:asciiTheme="majorEastAsia" w:eastAsiaTheme="majorEastAsia" w:hAnsiTheme="majorEastAsia" w:cs="宋体"/>
          <w:sz w:val="24"/>
          <w:szCs w:val="24"/>
        </w:rPr>
        <w:t>6.6.1</w:t>
      </w:r>
      <w:r>
        <w:rPr>
          <w:rFonts w:asciiTheme="majorEastAsia" w:eastAsiaTheme="majorEastAsia" w:hAnsiTheme="majorEastAsia" w:cs="宋体" w:hint="eastAsia"/>
          <w:sz w:val="24"/>
          <w:szCs w:val="24"/>
        </w:rPr>
        <w:t>、评标准备</w:t>
      </w:r>
    </w:p>
    <w:p w14:paraId="0C11F153" w14:textId="77777777" w:rsidR="00970EB2" w:rsidRDefault="00425F48">
      <w:pPr>
        <w:tabs>
          <w:tab w:val="left" w:pos="3195"/>
        </w:tabs>
        <w:spacing w:beforeLines="50" w:before="156" w:line="440" w:lineRule="exact"/>
        <w:rPr>
          <w:rFonts w:asciiTheme="majorEastAsia" w:eastAsiaTheme="majorEastAsia" w:hAnsiTheme="majorEastAsia"/>
          <w:sz w:val="24"/>
          <w:szCs w:val="24"/>
        </w:rPr>
      </w:pPr>
      <w:r>
        <w:rPr>
          <w:rFonts w:asciiTheme="majorEastAsia" w:eastAsiaTheme="majorEastAsia" w:hAnsiTheme="majorEastAsia" w:cs="宋体" w:hint="eastAsia"/>
          <w:sz w:val="24"/>
          <w:szCs w:val="24"/>
        </w:rPr>
        <w:t xml:space="preserve">     招标小组成员会认真研究招标文件，了解和熟悉招标的目的、招标范围、主要合同条款、招标项目的技术标准和工期要求，掌握评标办法、标准、条件和评标过程中考虑的相关条件（未在招标文件中规定的标准和方法不得作为评标的依据），熟悉本办法中包括的评标表格的使用。如果本办法所附的表格不能满足评标所需时，招标小组应补充编制评标所需的表格，尤其是用于详细分析计算的表格。</w:t>
      </w:r>
    </w:p>
    <w:p w14:paraId="2763A47E" w14:textId="77777777" w:rsidR="00970EB2" w:rsidRDefault="00425F48">
      <w:pPr>
        <w:tabs>
          <w:tab w:val="left" w:pos="1320"/>
        </w:tabs>
        <w:spacing w:beforeLines="50" w:before="156" w:line="440" w:lineRule="exact"/>
        <w:rPr>
          <w:rFonts w:asciiTheme="majorEastAsia" w:eastAsiaTheme="majorEastAsia" w:hAnsiTheme="majorEastAsia"/>
          <w:sz w:val="24"/>
          <w:szCs w:val="24"/>
        </w:rPr>
      </w:pPr>
      <w:r>
        <w:rPr>
          <w:rFonts w:asciiTheme="majorEastAsia" w:eastAsiaTheme="majorEastAsia" w:hAnsiTheme="majorEastAsia" w:cs="宋体" w:hint="eastAsia"/>
          <w:sz w:val="24"/>
          <w:szCs w:val="24"/>
        </w:rPr>
        <w:t xml:space="preserve">    </w:t>
      </w:r>
      <w:r>
        <w:rPr>
          <w:rFonts w:asciiTheme="majorEastAsia" w:eastAsiaTheme="majorEastAsia" w:hAnsiTheme="majorEastAsia" w:cs="宋体"/>
          <w:sz w:val="24"/>
          <w:szCs w:val="24"/>
        </w:rPr>
        <w:t>6.6.2</w:t>
      </w:r>
      <w:r>
        <w:rPr>
          <w:rFonts w:asciiTheme="majorEastAsia" w:eastAsiaTheme="majorEastAsia" w:hAnsiTheme="majorEastAsia" w:cs="宋体" w:hint="eastAsia"/>
          <w:sz w:val="24"/>
          <w:szCs w:val="24"/>
        </w:rPr>
        <w:t>、质询和澄清</w:t>
      </w:r>
    </w:p>
    <w:p w14:paraId="34AA371D" w14:textId="77777777" w:rsidR="00970EB2" w:rsidRDefault="00425F48">
      <w:pPr>
        <w:numPr>
          <w:ilvl w:val="0"/>
          <w:numId w:val="5"/>
        </w:numPr>
        <w:adjustRightInd w:val="0"/>
        <w:spacing w:line="440" w:lineRule="exact"/>
        <w:ind w:leftChars="100" w:left="300" w:firstLine="0"/>
        <w:rPr>
          <w:rFonts w:asciiTheme="majorEastAsia" w:eastAsiaTheme="majorEastAsia" w:hAnsiTheme="majorEastAsia" w:cs="宋体"/>
          <w:sz w:val="24"/>
          <w:szCs w:val="24"/>
        </w:rPr>
      </w:pPr>
      <w:r>
        <w:rPr>
          <w:rFonts w:asciiTheme="majorEastAsia" w:eastAsiaTheme="majorEastAsia" w:hAnsiTheme="majorEastAsia" w:cs="宋体" w:hint="eastAsia"/>
          <w:sz w:val="24"/>
          <w:szCs w:val="24"/>
        </w:rPr>
        <w:t>当施工单位的个别投标价格明显低于成本价，或招标小组对投标文件内容有疑问的，包括错误和不平衡报价的修正中发现的疑问和投标文件有本办法规定的细微偏差，招标小组将在分析具体疑问的基础上，以书面或答辩</w:t>
      </w:r>
      <w:proofErr w:type="gramStart"/>
      <w:r>
        <w:rPr>
          <w:rFonts w:asciiTheme="majorEastAsia" w:eastAsiaTheme="majorEastAsia" w:hAnsiTheme="majorEastAsia" w:cs="宋体" w:hint="eastAsia"/>
          <w:sz w:val="24"/>
          <w:szCs w:val="24"/>
        </w:rPr>
        <w:t>会形式</w:t>
      </w:r>
      <w:proofErr w:type="gramEnd"/>
      <w:r>
        <w:rPr>
          <w:rFonts w:asciiTheme="majorEastAsia" w:eastAsiaTheme="majorEastAsia" w:hAnsiTheme="majorEastAsia" w:cs="宋体" w:hint="eastAsia"/>
          <w:sz w:val="24"/>
          <w:szCs w:val="24"/>
        </w:rPr>
        <w:t>向施工单位质询并要求该施工单位做出书面澄清或补正，但施工单位的书面澄清或补正不得对投标文件做出实质性修改。</w:t>
      </w:r>
    </w:p>
    <w:p w14:paraId="01111600" w14:textId="77777777" w:rsidR="00970EB2" w:rsidRDefault="00425F48">
      <w:pPr>
        <w:numPr>
          <w:ilvl w:val="0"/>
          <w:numId w:val="5"/>
        </w:numPr>
        <w:adjustRightInd w:val="0"/>
        <w:spacing w:afterLines="50" w:after="156" w:line="440" w:lineRule="exact"/>
        <w:ind w:leftChars="100" w:left="300" w:firstLine="0"/>
        <w:rPr>
          <w:rFonts w:asciiTheme="majorEastAsia" w:eastAsiaTheme="majorEastAsia" w:hAnsiTheme="majorEastAsia"/>
          <w:sz w:val="24"/>
          <w:szCs w:val="24"/>
        </w:rPr>
      </w:pPr>
      <w:r>
        <w:rPr>
          <w:rFonts w:asciiTheme="majorEastAsia" w:eastAsiaTheme="majorEastAsia" w:hAnsiTheme="majorEastAsia" w:cs="宋体" w:hint="eastAsia"/>
          <w:sz w:val="24"/>
          <w:szCs w:val="24"/>
        </w:rPr>
        <w:t>投标价格明显低于成本价，且相关施工单位对招标小组质询的澄清、说明或补充的证明文件又不能令招标小组信服时，招标小组有权判定该投标价格低于相关施工单位的个别成本并判定为废标。</w:t>
      </w:r>
    </w:p>
    <w:p w14:paraId="0785B5E6" w14:textId="77777777" w:rsidR="00970EB2" w:rsidRDefault="00425F48">
      <w:pPr>
        <w:numPr>
          <w:ilvl w:val="0"/>
          <w:numId w:val="5"/>
        </w:numPr>
        <w:adjustRightInd w:val="0"/>
        <w:spacing w:afterLines="50" w:after="156" w:line="440" w:lineRule="exact"/>
        <w:ind w:leftChars="100" w:left="300" w:firstLine="0"/>
        <w:rPr>
          <w:rFonts w:asciiTheme="majorEastAsia" w:eastAsiaTheme="majorEastAsia" w:hAnsiTheme="majorEastAsia"/>
          <w:sz w:val="24"/>
          <w:szCs w:val="24"/>
        </w:rPr>
      </w:pPr>
      <w:r>
        <w:rPr>
          <w:rFonts w:asciiTheme="majorEastAsia" w:eastAsiaTheme="majorEastAsia" w:hAnsiTheme="majorEastAsia" w:cs="宋体" w:hint="eastAsia"/>
          <w:sz w:val="24"/>
          <w:szCs w:val="24"/>
        </w:rPr>
        <w:t>质询工作或答辩会应当由招标小组成员参加。对于实质性不符合招标文件要求的，招标小组有权予以拒绝。</w:t>
      </w:r>
    </w:p>
    <w:p w14:paraId="2F9FFF5D" w14:textId="77777777" w:rsidR="00970EB2" w:rsidRDefault="00425F48">
      <w:pPr>
        <w:numPr>
          <w:ilvl w:val="0"/>
          <w:numId w:val="5"/>
        </w:numPr>
        <w:adjustRightInd w:val="0"/>
        <w:spacing w:afterLines="50" w:after="156" w:line="440" w:lineRule="exact"/>
        <w:ind w:leftChars="100" w:left="300" w:firstLine="0"/>
        <w:rPr>
          <w:rFonts w:asciiTheme="majorEastAsia" w:eastAsiaTheme="majorEastAsia" w:hAnsiTheme="majorEastAsia"/>
          <w:sz w:val="24"/>
          <w:szCs w:val="24"/>
        </w:rPr>
      </w:pPr>
      <w:r>
        <w:rPr>
          <w:rFonts w:asciiTheme="majorEastAsia" w:eastAsiaTheme="majorEastAsia" w:hAnsiTheme="majorEastAsia" w:cs="宋体" w:hint="eastAsia"/>
          <w:sz w:val="24"/>
          <w:szCs w:val="24"/>
        </w:rPr>
        <w:t>质询工作应做书面记录，招标单位代表及施工单位应在记录上签字确认。拒绝响应或出席招标小组的质询或答辩会的施工单位将失去中标的机会和可能。</w:t>
      </w:r>
    </w:p>
    <w:p w14:paraId="28146AB7" w14:textId="77777777" w:rsidR="00970EB2" w:rsidRDefault="00425F48">
      <w:pPr>
        <w:spacing w:afterLines="50" w:after="156" w:line="440" w:lineRule="exact"/>
        <w:rPr>
          <w:rFonts w:asciiTheme="majorEastAsia" w:eastAsiaTheme="majorEastAsia" w:hAnsiTheme="majorEastAsia"/>
          <w:sz w:val="24"/>
          <w:szCs w:val="24"/>
        </w:rPr>
      </w:pPr>
      <w:r>
        <w:rPr>
          <w:rFonts w:asciiTheme="majorEastAsia" w:eastAsiaTheme="majorEastAsia" w:hAnsiTheme="majorEastAsia" w:cs="宋体" w:hint="eastAsia"/>
          <w:sz w:val="24"/>
          <w:szCs w:val="24"/>
        </w:rPr>
        <w:t xml:space="preserve">    </w:t>
      </w:r>
      <w:r>
        <w:rPr>
          <w:rFonts w:asciiTheme="majorEastAsia" w:eastAsiaTheme="majorEastAsia" w:hAnsiTheme="majorEastAsia" w:cs="宋体"/>
          <w:sz w:val="24"/>
          <w:szCs w:val="24"/>
        </w:rPr>
        <w:t>6.6.3</w:t>
      </w:r>
      <w:r>
        <w:rPr>
          <w:rFonts w:asciiTheme="majorEastAsia" w:eastAsiaTheme="majorEastAsia" w:hAnsiTheme="majorEastAsia" w:cs="宋体" w:hint="eastAsia"/>
          <w:sz w:val="24"/>
          <w:szCs w:val="24"/>
        </w:rPr>
        <w:t>算术错误和不平衡报价的修正</w:t>
      </w:r>
    </w:p>
    <w:p w14:paraId="324EBB19" w14:textId="77777777" w:rsidR="00970EB2" w:rsidRDefault="00425F48">
      <w:pPr>
        <w:pStyle w:val="ae"/>
        <w:numPr>
          <w:ilvl w:val="0"/>
          <w:numId w:val="6"/>
        </w:numPr>
        <w:spacing w:afterLines="50" w:after="156" w:line="440" w:lineRule="exact"/>
        <w:ind w:leftChars="0"/>
        <w:rPr>
          <w:rFonts w:asciiTheme="majorEastAsia" w:eastAsiaTheme="majorEastAsia" w:hAnsiTheme="majorEastAsia"/>
          <w:sz w:val="24"/>
        </w:rPr>
      </w:pPr>
      <w:r>
        <w:rPr>
          <w:rFonts w:asciiTheme="majorEastAsia" w:eastAsiaTheme="majorEastAsia" w:hAnsiTheme="majorEastAsia" w:hint="eastAsia"/>
          <w:sz w:val="24"/>
        </w:rPr>
        <w:t>招标单位修正算术错误的原则如下：</w:t>
      </w:r>
    </w:p>
    <w:p w14:paraId="116C6A4A" w14:textId="77777777" w:rsidR="00970EB2" w:rsidRDefault="00425F48">
      <w:pPr>
        <w:numPr>
          <w:ilvl w:val="0"/>
          <w:numId w:val="6"/>
        </w:numPr>
        <w:spacing w:line="440" w:lineRule="exact"/>
        <w:rPr>
          <w:rFonts w:asciiTheme="majorEastAsia" w:eastAsiaTheme="majorEastAsia" w:hAnsiTheme="majorEastAsia"/>
          <w:sz w:val="24"/>
          <w:szCs w:val="24"/>
        </w:rPr>
      </w:pPr>
      <w:r>
        <w:rPr>
          <w:rFonts w:asciiTheme="majorEastAsia" w:eastAsiaTheme="majorEastAsia" w:hAnsiTheme="majorEastAsia" w:cs="宋体" w:hint="eastAsia"/>
          <w:sz w:val="24"/>
          <w:szCs w:val="24"/>
        </w:rPr>
        <w:t>如果用数字表示的数额与用文字表示的数额不一致时，以文字表示的数额为准；</w:t>
      </w:r>
    </w:p>
    <w:p w14:paraId="07365D8F" w14:textId="77777777" w:rsidR="00970EB2" w:rsidRDefault="00425F48">
      <w:pPr>
        <w:numPr>
          <w:ilvl w:val="0"/>
          <w:numId w:val="6"/>
        </w:numPr>
        <w:spacing w:line="440" w:lineRule="exact"/>
        <w:rPr>
          <w:rFonts w:asciiTheme="majorEastAsia" w:eastAsiaTheme="majorEastAsia" w:hAnsiTheme="majorEastAsia"/>
          <w:sz w:val="24"/>
          <w:szCs w:val="24"/>
        </w:rPr>
      </w:pPr>
      <w:r>
        <w:rPr>
          <w:rFonts w:asciiTheme="majorEastAsia" w:eastAsiaTheme="majorEastAsia" w:hAnsiTheme="majorEastAsia" w:cs="宋体" w:hint="eastAsia"/>
          <w:sz w:val="24"/>
          <w:szCs w:val="24"/>
        </w:rPr>
        <w:lastRenderedPageBreak/>
        <w:t>当标出的单价或费率同数量的乘积</w:t>
      </w:r>
      <w:proofErr w:type="gramStart"/>
      <w:r>
        <w:rPr>
          <w:rFonts w:asciiTheme="majorEastAsia" w:eastAsiaTheme="majorEastAsia" w:hAnsiTheme="majorEastAsia" w:cs="宋体" w:hint="eastAsia"/>
          <w:sz w:val="24"/>
          <w:szCs w:val="24"/>
        </w:rPr>
        <w:t>校核值</w:t>
      </w:r>
      <w:proofErr w:type="gramEnd"/>
      <w:r>
        <w:rPr>
          <w:rFonts w:asciiTheme="majorEastAsia" w:eastAsiaTheme="majorEastAsia" w:hAnsiTheme="majorEastAsia" w:cs="宋体" w:hint="eastAsia"/>
          <w:sz w:val="24"/>
          <w:szCs w:val="24"/>
        </w:rPr>
        <w:t>与标出的乘积不一致时，以标出的单价或费率为准，并修改乘积；除非招标单位认为单价有明显的小数点错位，此时应以标出的总额为准，并修改单价；</w:t>
      </w:r>
    </w:p>
    <w:p w14:paraId="4BAFE96A" w14:textId="77777777" w:rsidR="00970EB2" w:rsidRDefault="00425F48">
      <w:pPr>
        <w:numPr>
          <w:ilvl w:val="0"/>
          <w:numId w:val="6"/>
        </w:numPr>
        <w:spacing w:line="440" w:lineRule="exact"/>
        <w:rPr>
          <w:rFonts w:asciiTheme="majorEastAsia" w:eastAsiaTheme="majorEastAsia" w:hAnsiTheme="majorEastAsia"/>
          <w:sz w:val="24"/>
          <w:szCs w:val="24"/>
        </w:rPr>
      </w:pPr>
      <w:r>
        <w:rPr>
          <w:rFonts w:asciiTheme="majorEastAsia" w:eastAsiaTheme="majorEastAsia" w:hAnsiTheme="majorEastAsia" w:cs="宋体" w:hint="eastAsia"/>
          <w:sz w:val="24"/>
          <w:szCs w:val="24"/>
        </w:rPr>
        <w:t>当标出的分项乘积累计得出的合价与标出的合价不一致时，以标出的分项乘积合价为准，并修改标出的合价。</w:t>
      </w:r>
    </w:p>
    <w:p w14:paraId="369A5B04" w14:textId="77777777" w:rsidR="00970EB2" w:rsidRDefault="00425F48">
      <w:pPr>
        <w:numPr>
          <w:ilvl w:val="0"/>
          <w:numId w:val="6"/>
        </w:numPr>
        <w:spacing w:line="440" w:lineRule="exact"/>
        <w:rPr>
          <w:rFonts w:asciiTheme="majorEastAsia" w:eastAsiaTheme="majorEastAsia" w:hAnsiTheme="majorEastAsia"/>
          <w:sz w:val="24"/>
          <w:szCs w:val="24"/>
        </w:rPr>
      </w:pPr>
      <w:r>
        <w:rPr>
          <w:rFonts w:asciiTheme="majorEastAsia" w:eastAsiaTheme="majorEastAsia" w:hAnsiTheme="majorEastAsia" w:cs="宋体" w:hint="eastAsia"/>
          <w:sz w:val="24"/>
          <w:szCs w:val="24"/>
        </w:rPr>
        <w:t>招标小组将按上述修正算术错误和不平衡报价的方法，调整或修正投标文件中的报价</w:t>
      </w:r>
    </w:p>
    <w:p w14:paraId="5AA27FF8" w14:textId="77777777" w:rsidR="00970EB2" w:rsidRDefault="00425F48">
      <w:pPr>
        <w:numPr>
          <w:ilvl w:val="0"/>
          <w:numId w:val="6"/>
        </w:numPr>
        <w:spacing w:line="440" w:lineRule="exact"/>
        <w:rPr>
          <w:rFonts w:asciiTheme="majorEastAsia" w:eastAsiaTheme="majorEastAsia" w:hAnsiTheme="majorEastAsia"/>
          <w:sz w:val="24"/>
          <w:szCs w:val="24"/>
        </w:rPr>
      </w:pPr>
      <w:r>
        <w:rPr>
          <w:rFonts w:asciiTheme="majorEastAsia" w:eastAsiaTheme="majorEastAsia" w:hAnsiTheme="majorEastAsia" w:cs="宋体" w:hint="eastAsia"/>
          <w:sz w:val="24"/>
          <w:szCs w:val="24"/>
        </w:rPr>
        <w:t>工程量清单中的各项单价和投标价格汇总表中的各项费率。在施工单位确认后，经招标小组调整或修正后的标价的工程量清单中的各项单价和投标价格汇总表中的各项费率对施工单位起约束作用。如果施工单位不接受经招标小组调整或修正后的有关单价或费率，则其投标文件将被拒绝。</w:t>
      </w:r>
    </w:p>
    <w:p w14:paraId="27142CEE" w14:textId="77777777" w:rsidR="00970EB2" w:rsidRDefault="00425F48">
      <w:pPr>
        <w:tabs>
          <w:tab w:val="left" w:pos="1320"/>
        </w:tabs>
        <w:spacing w:beforeLines="50" w:before="156" w:line="440" w:lineRule="exact"/>
        <w:rPr>
          <w:rFonts w:asciiTheme="majorEastAsia" w:eastAsiaTheme="majorEastAsia" w:hAnsiTheme="majorEastAsia"/>
          <w:sz w:val="24"/>
          <w:szCs w:val="24"/>
        </w:rPr>
      </w:pPr>
      <w:r>
        <w:rPr>
          <w:rFonts w:asciiTheme="majorEastAsia" w:eastAsiaTheme="majorEastAsia" w:hAnsiTheme="majorEastAsia" w:cs="宋体"/>
          <w:sz w:val="24"/>
          <w:szCs w:val="24"/>
        </w:rPr>
        <w:t>6.6.4</w:t>
      </w:r>
      <w:r>
        <w:rPr>
          <w:rFonts w:asciiTheme="majorEastAsia" w:eastAsiaTheme="majorEastAsia" w:hAnsiTheme="majorEastAsia" w:cs="宋体" w:hint="eastAsia"/>
          <w:sz w:val="24"/>
          <w:szCs w:val="24"/>
        </w:rPr>
        <w:t>、定标</w:t>
      </w:r>
    </w:p>
    <w:p w14:paraId="4C0C6626" w14:textId="77777777" w:rsidR="00970EB2" w:rsidRDefault="00425F48">
      <w:pPr>
        <w:numPr>
          <w:ilvl w:val="0"/>
          <w:numId w:val="7"/>
        </w:numPr>
        <w:spacing w:beforeLines="50" w:before="156" w:line="440" w:lineRule="exact"/>
        <w:rPr>
          <w:rFonts w:asciiTheme="majorEastAsia" w:eastAsiaTheme="majorEastAsia" w:hAnsiTheme="majorEastAsia"/>
          <w:sz w:val="24"/>
          <w:szCs w:val="24"/>
        </w:rPr>
      </w:pPr>
      <w:r>
        <w:rPr>
          <w:rFonts w:asciiTheme="majorEastAsia" w:eastAsiaTheme="majorEastAsia" w:hAnsiTheme="majorEastAsia" w:cs="宋体" w:hint="eastAsia"/>
          <w:sz w:val="24"/>
          <w:szCs w:val="24"/>
        </w:rPr>
        <w:t>招标单位按照本办法和招标小组评标报告中的推荐意见，从候选人中选定施工中标单位。</w:t>
      </w:r>
    </w:p>
    <w:p w14:paraId="12B7A8C8" w14:textId="77777777" w:rsidR="00970EB2" w:rsidRDefault="00425F48">
      <w:pPr>
        <w:numPr>
          <w:ilvl w:val="0"/>
          <w:numId w:val="7"/>
        </w:numPr>
        <w:spacing w:beforeLines="50" w:before="156" w:line="440" w:lineRule="exact"/>
        <w:rPr>
          <w:rFonts w:asciiTheme="majorEastAsia" w:eastAsiaTheme="majorEastAsia" w:hAnsiTheme="majorEastAsia"/>
          <w:sz w:val="24"/>
          <w:szCs w:val="24"/>
        </w:rPr>
      </w:pPr>
      <w:r>
        <w:rPr>
          <w:rFonts w:asciiTheme="majorEastAsia" w:eastAsiaTheme="majorEastAsia" w:hAnsiTheme="majorEastAsia" w:cs="宋体" w:hint="eastAsia"/>
          <w:sz w:val="24"/>
          <w:szCs w:val="24"/>
        </w:rPr>
        <w:t>如果招标单位选定的施工单位放弃中标、因不可抗力提出不能履行合同，或施工单位未在招标文件规定的期限内提交符合要求的履约担保的，招标单位可以依次确定其他中标候选人作为施工单位。</w:t>
      </w:r>
    </w:p>
    <w:p w14:paraId="2AD2C67E" w14:textId="77777777" w:rsidR="00970EB2" w:rsidRDefault="00425F48">
      <w:pPr>
        <w:spacing w:line="600" w:lineRule="exact"/>
        <w:ind w:firstLine="600"/>
        <w:rPr>
          <w:rFonts w:asciiTheme="minorEastAsia" w:eastAsiaTheme="minorEastAsia" w:hAnsiTheme="minorEastAsia"/>
          <w:b/>
        </w:rPr>
      </w:pPr>
      <w:r>
        <w:rPr>
          <w:rFonts w:asciiTheme="minorEastAsia" w:eastAsiaTheme="minorEastAsia" w:hAnsiTheme="minorEastAsia" w:hint="eastAsia"/>
          <w:b/>
        </w:rPr>
        <w:t>九、授予合同</w:t>
      </w:r>
    </w:p>
    <w:p w14:paraId="73158E56" w14:textId="7926A1D3" w:rsidR="00970EB2" w:rsidRDefault="00425F48">
      <w:pPr>
        <w:snapToGrid w:val="0"/>
        <w:spacing w:line="480" w:lineRule="exact"/>
        <w:ind w:firstLineChars="100" w:firstLine="240"/>
        <w:rPr>
          <w:rFonts w:asciiTheme="minorEastAsia" w:eastAsiaTheme="minorEastAsia" w:hAnsiTheme="minorEastAsia"/>
          <w:sz w:val="24"/>
          <w:szCs w:val="24"/>
        </w:rPr>
      </w:pPr>
      <w:r>
        <w:rPr>
          <w:rFonts w:asciiTheme="minorEastAsia" w:eastAsiaTheme="minorEastAsia" w:hAnsiTheme="minorEastAsia" w:cs="宋体" w:hint="eastAsia"/>
          <w:sz w:val="24"/>
          <w:szCs w:val="24"/>
        </w:rPr>
        <w:t xml:space="preserve">   </w:t>
      </w:r>
      <w:r>
        <w:rPr>
          <w:rFonts w:asciiTheme="minorEastAsia" w:eastAsiaTheme="minorEastAsia" w:hAnsiTheme="minorEastAsia" w:cs="宋体"/>
          <w:sz w:val="24"/>
          <w:szCs w:val="24"/>
        </w:rPr>
        <w:t>1</w:t>
      </w:r>
      <w:r>
        <w:rPr>
          <w:rFonts w:asciiTheme="minorEastAsia" w:eastAsiaTheme="minorEastAsia" w:hAnsiTheme="minorEastAsia" w:cs="宋体" w:hint="eastAsia"/>
          <w:sz w:val="24"/>
          <w:szCs w:val="24"/>
        </w:rPr>
        <w:t>、施工单位在接到通知后</w:t>
      </w:r>
      <w:r w:rsidR="00AD28B0">
        <w:rPr>
          <w:rFonts w:asciiTheme="minorEastAsia" w:eastAsiaTheme="minorEastAsia" w:hAnsiTheme="minorEastAsia" w:cs="宋体"/>
          <w:sz w:val="24"/>
          <w:szCs w:val="24"/>
          <w:u w:val="single"/>
        </w:rPr>
        <w:t>2</w:t>
      </w:r>
      <w:r>
        <w:rPr>
          <w:rFonts w:asciiTheme="minorEastAsia" w:eastAsiaTheme="minorEastAsia" w:hAnsiTheme="minorEastAsia" w:cs="宋体" w:hint="eastAsia"/>
          <w:sz w:val="24"/>
          <w:szCs w:val="24"/>
          <w:u w:val="single"/>
        </w:rPr>
        <w:t xml:space="preserve">0 </w:t>
      </w:r>
      <w:r>
        <w:rPr>
          <w:rFonts w:asciiTheme="minorEastAsia" w:eastAsiaTheme="minorEastAsia" w:hAnsiTheme="minorEastAsia" w:cs="宋体" w:hint="eastAsia"/>
          <w:sz w:val="24"/>
          <w:szCs w:val="24"/>
        </w:rPr>
        <w:t>日内，根据《中华人民共和国民法典》，依据招标文件、施工单位的投标文件与招标单位签订施工合同；</w:t>
      </w:r>
    </w:p>
    <w:p w14:paraId="1D026CC9" w14:textId="77777777" w:rsidR="00970EB2" w:rsidRDefault="00425F48">
      <w:pPr>
        <w:snapToGrid w:val="0"/>
        <w:spacing w:line="480" w:lineRule="exact"/>
        <w:ind w:firstLineChars="100" w:firstLine="240"/>
        <w:rPr>
          <w:rFonts w:asciiTheme="minorEastAsia" w:eastAsiaTheme="minorEastAsia" w:hAnsiTheme="minorEastAsia"/>
          <w:sz w:val="24"/>
          <w:szCs w:val="24"/>
        </w:rPr>
      </w:pPr>
      <w:r>
        <w:rPr>
          <w:rFonts w:asciiTheme="minorEastAsia" w:eastAsiaTheme="minorEastAsia" w:hAnsiTheme="minorEastAsia" w:cs="宋体" w:hint="eastAsia"/>
          <w:sz w:val="24"/>
          <w:szCs w:val="24"/>
        </w:rPr>
        <w:t xml:space="preserve">   </w:t>
      </w:r>
      <w:r>
        <w:rPr>
          <w:rFonts w:asciiTheme="minorEastAsia" w:eastAsiaTheme="minorEastAsia" w:hAnsiTheme="minorEastAsia" w:cs="宋体"/>
          <w:sz w:val="24"/>
          <w:szCs w:val="24"/>
        </w:rPr>
        <w:t>2</w:t>
      </w:r>
      <w:r>
        <w:rPr>
          <w:rFonts w:asciiTheme="minorEastAsia" w:eastAsiaTheme="minorEastAsia" w:hAnsiTheme="minorEastAsia" w:cs="宋体" w:hint="eastAsia"/>
          <w:sz w:val="24"/>
          <w:szCs w:val="24"/>
        </w:rPr>
        <w:t>、本工程合同主要内容及条款详见本招标文件</w:t>
      </w:r>
      <w:r>
        <w:rPr>
          <w:rFonts w:asciiTheme="minorEastAsia" w:eastAsiaTheme="minorEastAsia" w:hAnsiTheme="minorEastAsia" w:cs="宋体"/>
          <w:sz w:val="24"/>
          <w:szCs w:val="24"/>
        </w:rPr>
        <w:t>——</w:t>
      </w:r>
      <w:r>
        <w:rPr>
          <w:rFonts w:asciiTheme="minorEastAsia" w:eastAsiaTheme="minorEastAsia" w:hAnsiTheme="minorEastAsia" w:cs="宋体" w:hint="eastAsia"/>
          <w:sz w:val="24"/>
          <w:szCs w:val="24"/>
        </w:rPr>
        <w:t>合同协议条款。施工单位应仔细研读充分理解，一旦施工单位向招标单位递送了本工程的投标文件，即表示施工单位已承认全部合同条款的内容。</w:t>
      </w:r>
    </w:p>
    <w:p w14:paraId="01141219" w14:textId="77777777" w:rsidR="00970EB2" w:rsidRDefault="00425F48">
      <w:pPr>
        <w:spacing w:line="560" w:lineRule="exact"/>
        <w:ind w:firstLine="600"/>
        <w:rPr>
          <w:rFonts w:asciiTheme="minorEastAsia" w:eastAsiaTheme="minorEastAsia" w:hAnsiTheme="minorEastAsia"/>
          <w:b/>
        </w:rPr>
      </w:pPr>
      <w:r>
        <w:rPr>
          <w:rFonts w:asciiTheme="minorEastAsia" w:eastAsiaTheme="minorEastAsia" w:hAnsiTheme="minorEastAsia" w:hint="eastAsia"/>
          <w:b/>
        </w:rPr>
        <w:t>十、其它要求</w:t>
      </w:r>
    </w:p>
    <w:p w14:paraId="7A06E999" w14:textId="77777777" w:rsidR="00970EB2" w:rsidRDefault="00425F48">
      <w:pPr>
        <w:spacing w:line="54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1、中标人应当按照合同约定履行义务，按时完成中标项目施工，不得将中标项目施工转让（转包）给他人。</w:t>
      </w:r>
    </w:p>
    <w:p w14:paraId="763C8C57" w14:textId="77777777" w:rsidR="00970EB2" w:rsidRDefault="00425F48">
      <w:pPr>
        <w:spacing w:line="560" w:lineRule="exact"/>
        <w:ind w:firstLineChars="200" w:firstLine="482"/>
        <w:rPr>
          <w:rFonts w:asciiTheme="minorEastAsia" w:eastAsiaTheme="minorEastAsia" w:hAnsiTheme="minorEastAsia"/>
          <w:sz w:val="24"/>
          <w:szCs w:val="24"/>
        </w:rPr>
      </w:pPr>
      <w:r>
        <w:rPr>
          <w:rFonts w:asciiTheme="minorEastAsia" w:eastAsiaTheme="minorEastAsia" w:hAnsiTheme="minorEastAsia" w:hint="eastAsia"/>
          <w:b/>
          <w:sz w:val="24"/>
          <w:szCs w:val="24"/>
        </w:rPr>
        <w:lastRenderedPageBreak/>
        <w:t>2、</w:t>
      </w:r>
      <w:r>
        <w:rPr>
          <w:rFonts w:asciiTheme="minorEastAsia" w:eastAsiaTheme="minorEastAsia" w:hAnsiTheme="minorEastAsia" w:hint="eastAsia"/>
          <w:sz w:val="24"/>
          <w:szCs w:val="24"/>
        </w:rPr>
        <w:t>中标人放弃中标项目的、无正当理由不与招标人签订合同、在签订合同时向招标人提出附加条件或更改合同实质性内容的，招标人可取消中标资格，没收其投标保证金，本项目将重新招标。施工单位进场前，需提供完整的施工组织设计供发包人审批，包括施工方案、机械、安全保证措施、进度计划、人员安排、材料清单。</w:t>
      </w:r>
      <w:r>
        <w:rPr>
          <w:rFonts w:asciiTheme="minorEastAsia" w:eastAsiaTheme="minorEastAsia" w:hAnsiTheme="minorEastAsia"/>
          <w:sz w:val="24"/>
          <w:szCs w:val="24"/>
        </w:rPr>
        <w:t xml:space="preserve"> </w:t>
      </w:r>
    </w:p>
    <w:p w14:paraId="0BE0D16E" w14:textId="77777777" w:rsidR="00970EB2" w:rsidRDefault="00425F48">
      <w:pPr>
        <w:spacing w:line="540" w:lineRule="exact"/>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3</w:t>
      </w:r>
      <w:r>
        <w:rPr>
          <w:rFonts w:asciiTheme="minorEastAsia" w:eastAsiaTheme="minorEastAsia" w:hAnsiTheme="minorEastAsia" w:hint="eastAsia"/>
          <w:sz w:val="24"/>
          <w:szCs w:val="24"/>
        </w:rPr>
        <w:t>、本项目施工中的全部安全责任由施工单位自行负责。</w:t>
      </w:r>
    </w:p>
    <w:p w14:paraId="4ACF2B1F" w14:textId="77777777" w:rsidR="00970EB2" w:rsidRDefault="00970EB2">
      <w:pPr>
        <w:spacing w:line="640" w:lineRule="exact"/>
        <w:jc w:val="center"/>
        <w:rPr>
          <w:rFonts w:asciiTheme="minorEastAsia" w:eastAsiaTheme="minorEastAsia" w:hAnsiTheme="minorEastAsia"/>
          <w:b/>
          <w:sz w:val="44"/>
          <w:szCs w:val="44"/>
        </w:rPr>
      </w:pPr>
    </w:p>
    <w:p w14:paraId="08B62D04" w14:textId="77777777" w:rsidR="00970EB2" w:rsidRDefault="00425F48">
      <w:pPr>
        <w:widowControl/>
        <w:jc w:val="left"/>
        <w:rPr>
          <w:rFonts w:asciiTheme="minorEastAsia" w:eastAsiaTheme="minorEastAsia" w:hAnsiTheme="minorEastAsia"/>
          <w:b/>
          <w:sz w:val="44"/>
          <w:szCs w:val="44"/>
        </w:rPr>
      </w:pPr>
      <w:r>
        <w:rPr>
          <w:rFonts w:asciiTheme="minorEastAsia" w:eastAsiaTheme="minorEastAsia" w:hAnsiTheme="minorEastAsia"/>
          <w:b/>
          <w:sz w:val="44"/>
          <w:szCs w:val="44"/>
        </w:rPr>
        <w:br w:type="page"/>
      </w:r>
    </w:p>
    <w:p w14:paraId="61007A75" w14:textId="77777777" w:rsidR="00970EB2" w:rsidRDefault="00425F48">
      <w:pPr>
        <w:spacing w:line="640" w:lineRule="exact"/>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lastRenderedPageBreak/>
        <w:t>第三章   资格审查文件要求</w:t>
      </w:r>
    </w:p>
    <w:p w14:paraId="6A66C25A" w14:textId="77777777" w:rsidR="00970EB2" w:rsidRDefault="00425F48">
      <w:pPr>
        <w:spacing w:line="600" w:lineRule="exact"/>
        <w:ind w:firstLine="600"/>
        <w:rPr>
          <w:rFonts w:asciiTheme="minorEastAsia" w:eastAsiaTheme="minorEastAsia" w:hAnsiTheme="minorEastAsia"/>
          <w:b/>
        </w:rPr>
      </w:pPr>
      <w:r>
        <w:rPr>
          <w:rFonts w:asciiTheme="minorEastAsia" w:eastAsiaTheme="minorEastAsia" w:hAnsiTheme="minorEastAsia" w:hint="eastAsia"/>
          <w:b/>
        </w:rPr>
        <w:t>一、投标人条件要求</w:t>
      </w:r>
    </w:p>
    <w:p w14:paraId="033AED76" w14:textId="77777777" w:rsidR="00970EB2" w:rsidRDefault="00425F48">
      <w:pPr>
        <w:snapToGrid w:val="0"/>
        <w:spacing w:line="360" w:lineRule="auto"/>
        <w:outlineLvl w:val="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1、在中华人民共和国境内登记注册的合法的、良好运作的具有独立法人资格；</w:t>
      </w:r>
    </w:p>
    <w:p w14:paraId="06B47787" w14:textId="77777777" w:rsidR="00970EB2" w:rsidRDefault="00425F48">
      <w:pPr>
        <w:snapToGrid w:val="0"/>
        <w:spacing w:line="360" w:lineRule="auto"/>
        <w:outlineLvl w:val="0"/>
        <w:rPr>
          <w:rFonts w:asciiTheme="minorEastAsia" w:eastAsiaTheme="minorEastAsia" w:hAnsiTheme="minorEastAsia" w:cs="Courier New"/>
          <w:sz w:val="24"/>
        </w:rPr>
      </w:pPr>
      <w:r>
        <w:rPr>
          <w:rFonts w:asciiTheme="majorEastAsia" w:eastAsiaTheme="majorEastAsia" w:hAnsiTheme="majorEastAsia" w:hint="eastAsia"/>
          <w:sz w:val="24"/>
          <w:szCs w:val="24"/>
        </w:rPr>
        <w:t xml:space="preserve">     2、</w:t>
      </w:r>
      <w:r>
        <w:rPr>
          <w:rFonts w:asciiTheme="minorEastAsia" w:eastAsiaTheme="minorEastAsia" w:hAnsiTheme="minorEastAsia" w:cs="Courier New" w:hint="eastAsia"/>
          <w:sz w:val="24"/>
        </w:rPr>
        <w:t>拥有建筑装修装饰工程专业承包二级及以上资质。</w:t>
      </w:r>
    </w:p>
    <w:p w14:paraId="545A173D" w14:textId="77777777" w:rsidR="00970EB2" w:rsidRDefault="00425F48">
      <w:pPr>
        <w:snapToGrid w:val="0"/>
        <w:spacing w:line="360" w:lineRule="auto"/>
        <w:outlineLvl w:val="0"/>
        <w:rPr>
          <w:rFonts w:asciiTheme="majorEastAsia" w:eastAsiaTheme="majorEastAsia" w:hAnsiTheme="majorEastAsia"/>
          <w:sz w:val="24"/>
          <w:szCs w:val="24"/>
        </w:rPr>
      </w:pPr>
      <w:r>
        <w:rPr>
          <w:rFonts w:asciiTheme="minorEastAsia" w:eastAsiaTheme="minorEastAsia" w:hAnsiTheme="minorEastAsia" w:cs="Courier New" w:hint="eastAsia"/>
          <w:sz w:val="24"/>
        </w:rPr>
        <w:t xml:space="preserve">     3、具备《安全生产许可证》</w:t>
      </w:r>
      <w:r>
        <w:rPr>
          <w:rFonts w:asciiTheme="majorEastAsia" w:eastAsiaTheme="majorEastAsia" w:hAnsiTheme="majorEastAsia" w:hint="eastAsia"/>
          <w:sz w:val="24"/>
          <w:szCs w:val="24"/>
        </w:rPr>
        <w:t>。</w:t>
      </w:r>
    </w:p>
    <w:p w14:paraId="1F3A5B8A" w14:textId="77777777" w:rsidR="00970EB2" w:rsidRDefault="00425F48">
      <w:pPr>
        <w:spacing w:line="600" w:lineRule="exact"/>
        <w:ind w:firstLine="600"/>
        <w:rPr>
          <w:rFonts w:asciiTheme="minorEastAsia" w:eastAsiaTheme="minorEastAsia" w:hAnsiTheme="minorEastAsia"/>
          <w:b/>
        </w:rPr>
      </w:pPr>
      <w:r>
        <w:rPr>
          <w:rFonts w:asciiTheme="minorEastAsia" w:eastAsiaTheme="minorEastAsia" w:hAnsiTheme="minorEastAsia" w:hint="eastAsia"/>
          <w:b/>
        </w:rPr>
        <w:t>二、资格审查清单</w:t>
      </w:r>
    </w:p>
    <w:p w14:paraId="1CD68644" w14:textId="77777777" w:rsidR="00970EB2" w:rsidRDefault="00425F48">
      <w:pPr>
        <w:snapToGrid w:val="0"/>
        <w:spacing w:line="360" w:lineRule="auto"/>
        <w:outlineLvl w:val="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投标人应提供下列资料供审查（需提供纸质本及电子版）：</w:t>
      </w:r>
    </w:p>
    <w:p w14:paraId="6CE99CF7" w14:textId="77777777" w:rsidR="00970EB2" w:rsidRDefault="00425F48">
      <w:pPr>
        <w:pStyle w:val="ac"/>
        <w:spacing w:line="360" w:lineRule="auto"/>
        <w:ind w:firstLineChars="200" w:firstLine="480"/>
        <w:rPr>
          <w:rFonts w:hAnsi="宋体"/>
          <w:sz w:val="24"/>
          <w:szCs w:val="24"/>
        </w:rPr>
      </w:pPr>
      <w:r>
        <w:rPr>
          <w:rFonts w:hAnsi="宋体" w:hint="eastAsia"/>
          <w:sz w:val="24"/>
          <w:szCs w:val="24"/>
        </w:rPr>
        <w:t>1、投标人营业执照（扫描件）；</w:t>
      </w:r>
    </w:p>
    <w:p w14:paraId="5937ADC2" w14:textId="77777777" w:rsidR="00970EB2" w:rsidRDefault="00425F48">
      <w:pPr>
        <w:pStyle w:val="ac"/>
        <w:spacing w:line="360" w:lineRule="auto"/>
        <w:ind w:firstLineChars="200" w:firstLine="480"/>
        <w:rPr>
          <w:rFonts w:hAnsi="宋体"/>
          <w:sz w:val="24"/>
          <w:szCs w:val="24"/>
        </w:rPr>
      </w:pPr>
      <w:r>
        <w:rPr>
          <w:rFonts w:hAnsi="宋体" w:hint="eastAsia"/>
          <w:sz w:val="24"/>
          <w:szCs w:val="24"/>
        </w:rPr>
        <w:t>2、投标人资质证书（扫描件）；</w:t>
      </w:r>
    </w:p>
    <w:p w14:paraId="4811D965" w14:textId="77777777" w:rsidR="00970EB2" w:rsidRDefault="00425F48">
      <w:pPr>
        <w:pStyle w:val="ac"/>
        <w:spacing w:line="360" w:lineRule="auto"/>
        <w:ind w:firstLineChars="200" w:firstLine="480"/>
        <w:rPr>
          <w:rFonts w:hAnsi="宋体"/>
          <w:sz w:val="24"/>
          <w:szCs w:val="24"/>
        </w:rPr>
      </w:pPr>
      <w:r>
        <w:rPr>
          <w:rFonts w:hAnsi="宋体" w:hint="eastAsia"/>
          <w:sz w:val="24"/>
          <w:szCs w:val="24"/>
        </w:rPr>
        <w:t>3、投标人安全生产许可证证明以及拟派项目经理的安全生产考核合格证证明（扫描件）；</w:t>
      </w:r>
    </w:p>
    <w:p w14:paraId="6FCDE370" w14:textId="77777777" w:rsidR="00970EB2" w:rsidRDefault="00425F48">
      <w:pPr>
        <w:pStyle w:val="ac"/>
        <w:spacing w:line="360" w:lineRule="auto"/>
        <w:ind w:firstLineChars="200" w:firstLine="480"/>
        <w:rPr>
          <w:rFonts w:hAnsi="宋体"/>
          <w:sz w:val="24"/>
          <w:szCs w:val="24"/>
        </w:rPr>
      </w:pPr>
      <w:r>
        <w:rPr>
          <w:rFonts w:hAnsi="宋体" w:hint="eastAsia"/>
          <w:sz w:val="24"/>
          <w:szCs w:val="24"/>
        </w:rPr>
        <w:t>4、</w:t>
      </w:r>
      <w:r>
        <w:rPr>
          <w:rFonts w:hAnsi="宋体"/>
          <w:sz w:val="24"/>
          <w:szCs w:val="24"/>
        </w:rPr>
        <w:t>投标人拟派出的项目经理的《项目经理证》</w:t>
      </w:r>
      <w:r>
        <w:rPr>
          <w:rFonts w:hAnsi="宋体" w:hint="eastAsia"/>
          <w:sz w:val="24"/>
          <w:szCs w:val="24"/>
        </w:rPr>
        <w:t>或《注册建造师证》的扫描件</w:t>
      </w:r>
      <w:r>
        <w:rPr>
          <w:rFonts w:hAnsi="宋体"/>
          <w:sz w:val="24"/>
          <w:szCs w:val="24"/>
        </w:rPr>
        <w:t>；</w:t>
      </w:r>
      <w:r>
        <w:rPr>
          <w:rFonts w:hAnsi="宋体" w:hint="eastAsia"/>
          <w:sz w:val="24"/>
          <w:szCs w:val="24"/>
        </w:rPr>
        <w:t xml:space="preserve"> </w:t>
      </w:r>
    </w:p>
    <w:p w14:paraId="489B212B" w14:textId="77777777" w:rsidR="00970EB2" w:rsidRDefault="00425F48">
      <w:pPr>
        <w:pStyle w:val="ac"/>
        <w:spacing w:line="360" w:lineRule="auto"/>
        <w:ind w:firstLineChars="200" w:firstLine="480"/>
        <w:rPr>
          <w:rFonts w:hAnsi="宋体"/>
          <w:sz w:val="24"/>
          <w:szCs w:val="24"/>
        </w:rPr>
      </w:pPr>
      <w:r>
        <w:rPr>
          <w:rFonts w:hAnsi="宋体" w:hint="eastAsia"/>
          <w:sz w:val="24"/>
          <w:szCs w:val="24"/>
        </w:rPr>
        <w:t>5、法人代表身份证明书；</w:t>
      </w:r>
    </w:p>
    <w:p w14:paraId="0254549A" w14:textId="77777777" w:rsidR="00970EB2" w:rsidRDefault="00425F48">
      <w:pPr>
        <w:pStyle w:val="ac"/>
        <w:spacing w:line="360" w:lineRule="auto"/>
        <w:ind w:firstLineChars="200" w:firstLine="480"/>
        <w:rPr>
          <w:rFonts w:hAnsi="宋体"/>
          <w:sz w:val="24"/>
          <w:szCs w:val="24"/>
        </w:rPr>
      </w:pPr>
      <w:r>
        <w:rPr>
          <w:rFonts w:hAnsi="宋体" w:hint="eastAsia"/>
          <w:sz w:val="24"/>
          <w:szCs w:val="24"/>
        </w:rPr>
        <w:t xml:space="preserve">6、法定代表人授权委托书及委托代理人身份证（加盖公章）；  </w:t>
      </w:r>
    </w:p>
    <w:p w14:paraId="783E5396" w14:textId="77777777" w:rsidR="00970EB2" w:rsidRDefault="00425F48">
      <w:pPr>
        <w:pStyle w:val="ac"/>
        <w:spacing w:line="360" w:lineRule="auto"/>
        <w:ind w:firstLineChars="200" w:firstLine="480"/>
        <w:rPr>
          <w:rFonts w:hAnsi="宋体"/>
          <w:sz w:val="24"/>
          <w:szCs w:val="24"/>
        </w:rPr>
      </w:pPr>
      <w:r>
        <w:rPr>
          <w:rFonts w:hAnsi="宋体" w:hint="eastAsia"/>
          <w:sz w:val="24"/>
          <w:szCs w:val="24"/>
        </w:rPr>
        <w:t>7、招标人要求提供的与投标人条件审查有关的其他资格证明材料：（必须详细、明确、足以证明资格条件）。所有</w:t>
      </w:r>
      <w:r>
        <w:rPr>
          <w:rFonts w:hAnsi="宋体" w:hint="eastAsia"/>
          <w:sz w:val="24"/>
        </w:rPr>
        <w:t>扫描件格式为jpg格式，</w:t>
      </w:r>
      <w:proofErr w:type="gramStart"/>
      <w:r>
        <w:rPr>
          <w:rFonts w:hAnsi="宋体" w:hint="eastAsia"/>
          <w:sz w:val="24"/>
        </w:rPr>
        <w:t>且图片</w:t>
      </w:r>
      <w:proofErr w:type="gramEnd"/>
      <w:r>
        <w:rPr>
          <w:rFonts w:hAnsi="宋体" w:hint="eastAsia"/>
          <w:sz w:val="24"/>
        </w:rPr>
        <w:t>的分辨率不小于100dpi。</w:t>
      </w:r>
    </w:p>
    <w:p w14:paraId="6623EAEE" w14:textId="77777777" w:rsidR="00970EB2" w:rsidRDefault="00970EB2">
      <w:pPr>
        <w:spacing w:line="360" w:lineRule="auto"/>
        <w:jc w:val="center"/>
        <w:rPr>
          <w:rFonts w:asciiTheme="minorEastAsia" w:eastAsiaTheme="minorEastAsia" w:hAnsiTheme="minorEastAsia"/>
          <w:b/>
          <w:sz w:val="44"/>
          <w:szCs w:val="44"/>
        </w:rPr>
      </w:pPr>
    </w:p>
    <w:p w14:paraId="66F72E84" w14:textId="77777777" w:rsidR="00F6491F" w:rsidRDefault="00F6491F">
      <w:pPr>
        <w:widowControl/>
        <w:jc w:val="left"/>
        <w:rPr>
          <w:rFonts w:asciiTheme="minorEastAsia" w:eastAsiaTheme="minorEastAsia" w:hAnsiTheme="minorEastAsia"/>
          <w:b/>
          <w:sz w:val="44"/>
          <w:szCs w:val="44"/>
        </w:rPr>
      </w:pPr>
      <w:r>
        <w:rPr>
          <w:rFonts w:asciiTheme="minorEastAsia" w:eastAsiaTheme="minorEastAsia" w:hAnsiTheme="minorEastAsia"/>
          <w:b/>
          <w:sz w:val="44"/>
          <w:szCs w:val="44"/>
        </w:rPr>
        <w:br w:type="page"/>
      </w:r>
    </w:p>
    <w:p w14:paraId="0AF88EFF" w14:textId="2EB81480" w:rsidR="00970EB2" w:rsidRDefault="00425F48">
      <w:pPr>
        <w:spacing w:line="360" w:lineRule="auto"/>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lastRenderedPageBreak/>
        <w:t>第四章 技术标书编制要求</w:t>
      </w:r>
    </w:p>
    <w:p w14:paraId="7C927AA4" w14:textId="77777777" w:rsidR="00970EB2" w:rsidRDefault="00425F48">
      <w:pPr>
        <w:spacing w:line="600" w:lineRule="exact"/>
        <w:ind w:firstLine="600"/>
        <w:rPr>
          <w:rFonts w:asciiTheme="minorEastAsia" w:eastAsiaTheme="minorEastAsia" w:hAnsiTheme="minorEastAsia"/>
          <w:b/>
        </w:rPr>
      </w:pPr>
      <w:r>
        <w:rPr>
          <w:rFonts w:asciiTheme="minorEastAsia" w:eastAsiaTheme="minorEastAsia" w:hAnsiTheme="minorEastAsia" w:hint="eastAsia"/>
          <w:b/>
        </w:rPr>
        <w:t>一、技术要求</w:t>
      </w:r>
    </w:p>
    <w:p w14:paraId="1A77D3A7" w14:textId="77777777" w:rsidR="00970EB2" w:rsidRDefault="00425F48">
      <w:pPr>
        <w:spacing w:line="360" w:lineRule="auto"/>
        <w:ind w:left="420"/>
        <w:rPr>
          <w:b/>
          <w:color w:val="000000"/>
          <w:sz w:val="24"/>
        </w:rPr>
      </w:pPr>
      <w:r>
        <w:rPr>
          <w:rFonts w:hint="eastAsia"/>
          <w:b/>
          <w:color w:val="000000"/>
          <w:sz w:val="24"/>
        </w:rPr>
        <w:t xml:space="preserve"> </w:t>
      </w:r>
      <w:r>
        <w:rPr>
          <w:rFonts w:asciiTheme="majorEastAsia" w:eastAsiaTheme="majorEastAsia" w:hAnsiTheme="majorEastAsia" w:hint="eastAsia"/>
          <w:sz w:val="24"/>
          <w:szCs w:val="24"/>
        </w:rPr>
        <w:t>1、项目管理班子人员配备及业绩</w:t>
      </w:r>
    </w:p>
    <w:p w14:paraId="01FF5AB4" w14:textId="77777777" w:rsidR="00970EB2" w:rsidRDefault="00425F48">
      <w:pPr>
        <w:pStyle w:val="ac"/>
        <w:spacing w:line="360" w:lineRule="auto"/>
        <w:ind w:firstLineChars="200" w:firstLine="480"/>
        <w:rPr>
          <w:color w:val="000000"/>
          <w:sz w:val="24"/>
        </w:rPr>
      </w:pPr>
      <w:r>
        <w:rPr>
          <w:rFonts w:hint="eastAsia"/>
          <w:color w:val="000000"/>
          <w:sz w:val="24"/>
        </w:rPr>
        <w:t>提出施工组织架构设想与项目管理人员配置计划，绘制投标人拟组建的项目管理部组织系统框图，并简述拟派驻本工程主要项目管理人员的学历、专业技术任职资格、项目管理任职资格、专业技术工作经历与类似工程项目经验。对于项目经理(建造师)、项目技术负责人、各相关专业技术责任人(工程师)、项目安全主任、质检负责人等，尚需提供相应资格证书(或上岗证书)、个人类似工程业绩证明文件和</w:t>
      </w:r>
      <w:proofErr w:type="gramStart"/>
      <w:r>
        <w:rPr>
          <w:rFonts w:hint="eastAsia"/>
          <w:color w:val="000000"/>
          <w:sz w:val="24"/>
        </w:rPr>
        <w:t>社保证明</w:t>
      </w:r>
      <w:proofErr w:type="gramEnd"/>
      <w:r>
        <w:rPr>
          <w:rFonts w:hint="eastAsia"/>
          <w:color w:val="000000"/>
          <w:sz w:val="24"/>
        </w:rPr>
        <w:t>。提供同类工程业绩</w:t>
      </w:r>
      <w:r>
        <w:rPr>
          <w:rFonts w:hint="eastAsia"/>
          <w:b/>
          <w:color w:val="000000"/>
          <w:sz w:val="24"/>
        </w:rPr>
        <w:t>（需提供合同关键页复印件）</w:t>
      </w:r>
      <w:r>
        <w:rPr>
          <w:rFonts w:hint="eastAsia"/>
          <w:color w:val="000000"/>
          <w:sz w:val="24"/>
        </w:rPr>
        <w:t>。</w:t>
      </w:r>
    </w:p>
    <w:p w14:paraId="3C47653C" w14:textId="77777777" w:rsidR="00970EB2" w:rsidRDefault="00425F48">
      <w:pPr>
        <w:spacing w:line="360" w:lineRule="auto"/>
        <w:ind w:left="420"/>
        <w:rPr>
          <w:rFonts w:asciiTheme="majorEastAsia" w:eastAsiaTheme="majorEastAsia" w:hAnsiTheme="majorEastAsia"/>
          <w:sz w:val="24"/>
          <w:szCs w:val="24"/>
          <w:u w:val="single"/>
        </w:rPr>
      </w:pPr>
      <w:r>
        <w:rPr>
          <w:rFonts w:asciiTheme="majorEastAsia" w:eastAsiaTheme="majorEastAsia" w:hAnsiTheme="majorEastAsia" w:hint="eastAsia"/>
          <w:sz w:val="24"/>
          <w:szCs w:val="24"/>
        </w:rPr>
        <w:t xml:space="preserve"> 2、编制《施工组织方案》，包含</w:t>
      </w:r>
      <w:r>
        <w:rPr>
          <w:rFonts w:asciiTheme="majorEastAsia" w:eastAsiaTheme="majorEastAsia" w:hAnsiTheme="majorEastAsia"/>
          <w:sz w:val="24"/>
          <w:szCs w:val="24"/>
        </w:rPr>
        <w:t>但不限于施工方案、施工进度、质量保证、</w:t>
      </w:r>
      <w:r>
        <w:rPr>
          <w:rFonts w:asciiTheme="majorEastAsia" w:eastAsiaTheme="majorEastAsia" w:hAnsiTheme="majorEastAsia" w:hint="eastAsia"/>
          <w:sz w:val="24"/>
          <w:szCs w:val="24"/>
        </w:rPr>
        <w:t>人员</w:t>
      </w:r>
      <w:r>
        <w:rPr>
          <w:rFonts w:asciiTheme="majorEastAsia" w:eastAsiaTheme="majorEastAsia" w:hAnsiTheme="majorEastAsia"/>
          <w:sz w:val="24"/>
          <w:szCs w:val="24"/>
        </w:rPr>
        <w:t>配备、设备及材料投入计划、安全文明措施、关键技术工艺、针对项目的重难点</w:t>
      </w:r>
      <w:r>
        <w:rPr>
          <w:rFonts w:asciiTheme="majorEastAsia" w:eastAsiaTheme="majorEastAsia" w:hAnsiTheme="majorEastAsia" w:hint="eastAsia"/>
          <w:sz w:val="24"/>
          <w:szCs w:val="24"/>
        </w:rPr>
        <w:t>和高危作业进行</w:t>
      </w:r>
      <w:r>
        <w:rPr>
          <w:rFonts w:asciiTheme="majorEastAsia" w:eastAsiaTheme="majorEastAsia" w:hAnsiTheme="majorEastAsia"/>
          <w:sz w:val="24"/>
          <w:szCs w:val="24"/>
        </w:rPr>
        <w:t>分析</w:t>
      </w:r>
      <w:r>
        <w:rPr>
          <w:rFonts w:asciiTheme="majorEastAsia" w:eastAsiaTheme="majorEastAsia" w:hAnsiTheme="majorEastAsia" w:hint="eastAsia"/>
          <w:sz w:val="24"/>
          <w:szCs w:val="24"/>
        </w:rPr>
        <w:t>及提出解决方案（无格式要求，自行编制）。</w:t>
      </w:r>
    </w:p>
    <w:p w14:paraId="1A039155" w14:textId="77777777" w:rsidR="00970EB2" w:rsidRDefault="00425F48">
      <w:pPr>
        <w:spacing w:line="600" w:lineRule="exact"/>
        <w:rPr>
          <w:rFonts w:asciiTheme="minorEastAsia" w:eastAsiaTheme="minorEastAsia" w:hAnsiTheme="minorEastAsia"/>
          <w:b/>
        </w:rPr>
      </w:pPr>
      <w:r>
        <w:rPr>
          <w:rFonts w:asciiTheme="minorEastAsia" w:eastAsiaTheme="minorEastAsia" w:hAnsiTheme="minorEastAsia" w:hint="eastAsia"/>
          <w:b/>
        </w:rPr>
        <w:t xml:space="preserve">   二、编制要求</w:t>
      </w:r>
    </w:p>
    <w:p w14:paraId="15EB2EE4" w14:textId="77777777" w:rsidR="00970EB2" w:rsidRDefault="00425F48">
      <w:pPr>
        <w:pStyle w:val="ac"/>
        <w:spacing w:line="360" w:lineRule="auto"/>
        <w:ind w:firstLineChars="200" w:firstLine="480"/>
        <w:rPr>
          <w:color w:val="000000"/>
          <w:sz w:val="24"/>
        </w:rPr>
      </w:pPr>
      <w:r>
        <w:rPr>
          <w:rFonts w:hint="eastAsia"/>
          <w:color w:val="000000"/>
          <w:sz w:val="24"/>
        </w:rPr>
        <w:t>1、投标技术标的内容编制须按招标文件要求的内容进行编制。内容必须完整、详尽。</w:t>
      </w:r>
    </w:p>
    <w:p w14:paraId="7A729F77" w14:textId="77777777" w:rsidR="00970EB2" w:rsidRDefault="00425F48">
      <w:pPr>
        <w:pStyle w:val="ac"/>
        <w:spacing w:line="360" w:lineRule="auto"/>
        <w:rPr>
          <w:color w:val="000000"/>
          <w:sz w:val="24"/>
        </w:rPr>
      </w:pPr>
      <w:r>
        <w:rPr>
          <w:rFonts w:hint="eastAsia"/>
          <w:color w:val="000000"/>
          <w:sz w:val="24"/>
        </w:rPr>
        <w:t xml:space="preserve">    2、投标技术标书应采用装订图书的样式分别装订成册，并刻制电子光盘。</w:t>
      </w:r>
    </w:p>
    <w:p w14:paraId="1A5C92BE" w14:textId="77777777" w:rsidR="00970EB2" w:rsidRDefault="00425F48">
      <w:pPr>
        <w:pStyle w:val="ac"/>
        <w:spacing w:line="360" w:lineRule="auto"/>
        <w:ind w:firstLineChars="200" w:firstLine="480"/>
        <w:rPr>
          <w:color w:val="000000"/>
          <w:sz w:val="24"/>
        </w:rPr>
      </w:pPr>
      <w:r>
        <w:rPr>
          <w:rFonts w:hint="eastAsia"/>
          <w:color w:val="000000"/>
          <w:sz w:val="24"/>
        </w:rPr>
        <w:t>3、投标标书应设置封面、目录、正文、页码；投标书文本采用</w:t>
      </w:r>
      <w:r>
        <w:rPr>
          <w:color w:val="000000"/>
          <w:sz w:val="24"/>
        </w:rPr>
        <w:t>A4</w:t>
      </w:r>
      <w:r>
        <w:rPr>
          <w:rFonts w:hint="eastAsia"/>
          <w:color w:val="000000"/>
          <w:sz w:val="24"/>
        </w:rPr>
        <w:t>纸黑色打印。</w:t>
      </w:r>
    </w:p>
    <w:p w14:paraId="6C7635E6" w14:textId="77777777" w:rsidR="00970EB2" w:rsidRDefault="00425F48">
      <w:pPr>
        <w:pStyle w:val="ac"/>
        <w:spacing w:line="360" w:lineRule="auto"/>
        <w:rPr>
          <w:color w:val="000000"/>
          <w:sz w:val="24"/>
        </w:rPr>
      </w:pPr>
      <w:r>
        <w:rPr>
          <w:rFonts w:hint="eastAsia"/>
          <w:color w:val="000000"/>
          <w:sz w:val="24"/>
        </w:rPr>
        <w:t xml:space="preserve">    4、投标书字迹应整洁、清楚、不许涂改。如有涂改，涂改处应加盖投标人公章或投标人校正章。</w:t>
      </w:r>
    </w:p>
    <w:p w14:paraId="0DFE9F36" w14:textId="77777777" w:rsidR="00970EB2" w:rsidRDefault="00425F48">
      <w:pPr>
        <w:pStyle w:val="ac"/>
        <w:spacing w:line="360" w:lineRule="auto"/>
        <w:ind w:firstLineChars="200" w:firstLine="480"/>
        <w:rPr>
          <w:color w:val="000000"/>
          <w:sz w:val="24"/>
        </w:rPr>
      </w:pPr>
      <w:r>
        <w:rPr>
          <w:rFonts w:hint="eastAsia"/>
          <w:color w:val="000000"/>
          <w:sz w:val="24"/>
        </w:rPr>
        <w:t>5、投标标书封面应加盖施工单位公章，右上角清楚地注明“正本”或“副本”正副本印章。</w:t>
      </w:r>
    </w:p>
    <w:p w14:paraId="7C2E8865" w14:textId="77777777" w:rsidR="00970EB2" w:rsidRDefault="00425F48">
      <w:pPr>
        <w:spacing w:line="600" w:lineRule="exact"/>
        <w:rPr>
          <w:rFonts w:asciiTheme="minorEastAsia" w:eastAsiaTheme="minorEastAsia" w:hAnsiTheme="minorEastAsia"/>
          <w:b/>
        </w:rPr>
      </w:pPr>
      <w:r>
        <w:rPr>
          <w:rFonts w:asciiTheme="minorEastAsia" w:eastAsiaTheme="minorEastAsia" w:hAnsiTheme="minorEastAsia" w:hint="eastAsia"/>
          <w:b/>
        </w:rPr>
        <w:t xml:space="preserve">   三、技术（业绩）文件清单（格式详见第六章）</w:t>
      </w:r>
    </w:p>
    <w:p w14:paraId="20338A39" w14:textId="77777777" w:rsidR="00970EB2" w:rsidRDefault="00425F48">
      <w:pPr>
        <w:pStyle w:val="ac"/>
        <w:spacing w:afterLines="50" w:after="156" w:line="360" w:lineRule="auto"/>
        <w:ind w:firstLine="480"/>
        <w:rPr>
          <w:rFonts w:hAnsi="宋体"/>
          <w:sz w:val="24"/>
          <w:szCs w:val="24"/>
          <w:u w:val="single"/>
        </w:rPr>
      </w:pPr>
      <w:r>
        <w:rPr>
          <w:rFonts w:hAnsi="宋体" w:hint="eastAsia"/>
          <w:sz w:val="24"/>
          <w:szCs w:val="24"/>
          <w:u w:val="single"/>
        </w:rPr>
        <w:t>1、项目管理班子人员配备表及相关说明（需附主要人员</w:t>
      </w:r>
      <w:r>
        <w:rPr>
          <w:rFonts w:hint="eastAsia"/>
          <w:color w:val="000000"/>
          <w:sz w:val="24"/>
          <w:u w:val="single"/>
        </w:rPr>
        <w:t>资格证书(或上岗证书)和</w:t>
      </w:r>
      <w:proofErr w:type="gramStart"/>
      <w:r>
        <w:rPr>
          <w:rFonts w:hint="eastAsia"/>
          <w:color w:val="000000"/>
          <w:sz w:val="24"/>
          <w:u w:val="single"/>
        </w:rPr>
        <w:t>社保证明</w:t>
      </w:r>
      <w:proofErr w:type="gramEnd"/>
      <w:r>
        <w:rPr>
          <w:rFonts w:hint="eastAsia"/>
          <w:color w:val="000000"/>
          <w:sz w:val="24"/>
          <w:u w:val="single"/>
        </w:rPr>
        <w:t>）</w:t>
      </w:r>
    </w:p>
    <w:p w14:paraId="744A662D" w14:textId="77777777" w:rsidR="00970EB2" w:rsidRDefault="00425F48">
      <w:pPr>
        <w:pStyle w:val="ac"/>
        <w:spacing w:afterLines="50" w:after="156" w:line="360" w:lineRule="auto"/>
        <w:ind w:firstLine="480"/>
        <w:rPr>
          <w:rFonts w:hAnsi="宋体"/>
          <w:sz w:val="24"/>
          <w:szCs w:val="24"/>
          <w:u w:val="single"/>
        </w:rPr>
      </w:pPr>
      <w:r>
        <w:rPr>
          <w:rFonts w:hAnsi="宋体" w:hint="eastAsia"/>
          <w:sz w:val="24"/>
          <w:szCs w:val="24"/>
          <w:u w:val="single"/>
        </w:rPr>
        <w:t>2、投标人在深圳地区近3年（投标之日起往前推算）的业绩情况</w:t>
      </w:r>
    </w:p>
    <w:p w14:paraId="653EB266" w14:textId="77777777" w:rsidR="00970EB2" w:rsidRDefault="00425F48">
      <w:pPr>
        <w:pStyle w:val="ac"/>
        <w:spacing w:afterLines="50" w:after="156" w:line="360" w:lineRule="auto"/>
        <w:ind w:firstLine="480"/>
        <w:rPr>
          <w:rFonts w:hAnsi="宋体"/>
          <w:sz w:val="24"/>
          <w:szCs w:val="24"/>
          <w:u w:val="single"/>
        </w:rPr>
      </w:pPr>
      <w:r>
        <w:rPr>
          <w:rFonts w:hAnsi="宋体" w:hint="eastAsia"/>
          <w:sz w:val="24"/>
          <w:szCs w:val="24"/>
          <w:u w:val="single"/>
        </w:rPr>
        <w:t>3、拟派项目经理在深圳地区近3年（投标之日起往前推算）的业绩情况</w:t>
      </w:r>
    </w:p>
    <w:p w14:paraId="314EDC2E" w14:textId="77777777" w:rsidR="00970EB2" w:rsidRDefault="00425F48">
      <w:pPr>
        <w:pStyle w:val="ac"/>
        <w:spacing w:afterLines="50" w:after="156" w:line="360" w:lineRule="auto"/>
        <w:ind w:firstLine="480"/>
        <w:rPr>
          <w:rFonts w:asciiTheme="majorEastAsia" w:eastAsiaTheme="majorEastAsia" w:hAnsiTheme="majorEastAsia"/>
          <w:sz w:val="24"/>
          <w:szCs w:val="24"/>
          <w:u w:val="single"/>
        </w:rPr>
      </w:pPr>
      <w:r>
        <w:rPr>
          <w:rFonts w:hAnsi="宋体" w:hint="eastAsia"/>
          <w:sz w:val="24"/>
          <w:szCs w:val="24"/>
          <w:u w:val="single"/>
        </w:rPr>
        <w:lastRenderedPageBreak/>
        <w:t>4、</w:t>
      </w:r>
      <w:r>
        <w:rPr>
          <w:rFonts w:asciiTheme="majorEastAsia" w:eastAsiaTheme="majorEastAsia" w:hAnsiTheme="majorEastAsia" w:hint="eastAsia"/>
          <w:sz w:val="24"/>
          <w:szCs w:val="24"/>
          <w:u w:val="single"/>
        </w:rPr>
        <w:t>《施工组织方案》</w:t>
      </w:r>
    </w:p>
    <w:p w14:paraId="3961A47B" w14:textId="77777777" w:rsidR="00970EB2" w:rsidRDefault="00425F48">
      <w:pPr>
        <w:spacing w:line="600" w:lineRule="exact"/>
        <w:rPr>
          <w:rFonts w:asciiTheme="minorEastAsia" w:eastAsiaTheme="minorEastAsia" w:hAnsiTheme="minorEastAsia"/>
          <w:b/>
        </w:rPr>
      </w:pPr>
      <w:r>
        <w:rPr>
          <w:rFonts w:asciiTheme="minorEastAsia" w:eastAsiaTheme="minorEastAsia" w:hAnsiTheme="minorEastAsia" w:hint="eastAsia"/>
          <w:b/>
        </w:rPr>
        <w:t xml:space="preserve">    四、技术（业绩）文件要求</w:t>
      </w:r>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29"/>
        <w:gridCol w:w="1276"/>
        <w:gridCol w:w="6648"/>
      </w:tblGrid>
      <w:tr w:rsidR="00970EB2" w14:paraId="656557EE" w14:textId="77777777" w:rsidTr="00CA536C">
        <w:trPr>
          <w:trHeight w:val="504"/>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FDF5E" w14:textId="77777777" w:rsidR="00970EB2" w:rsidRDefault="00425F48">
            <w:pPr>
              <w:overflowPunct w:val="0"/>
              <w:spacing w:line="300" w:lineRule="exact"/>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文件内容</w:t>
            </w:r>
          </w:p>
        </w:tc>
        <w:tc>
          <w:tcPr>
            <w:tcW w:w="6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590D71" w14:textId="77777777" w:rsidR="00970EB2" w:rsidRDefault="00425F48">
            <w:pPr>
              <w:overflowPunct w:val="0"/>
              <w:spacing w:line="300" w:lineRule="exact"/>
              <w:jc w:val="center"/>
              <w:rPr>
                <w:rFonts w:asciiTheme="minorEastAsia" w:eastAsiaTheme="minorEastAsia" w:hAnsiTheme="minorEastAsia" w:cs="Arial"/>
                <w:snapToGrid w:val="0"/>
                <w:kern w:val="0"/>
                <w:sz w:val="24"/>
                <w:szCs w:val="24"/>
              </w:rPr>
            </w:pPr>
            <w:r>
              <w:rPr>
                <w:rFonts w:asciiTheme="minorEastAsia" w:eastAsiaTheme="minorEastAsia" w:hAnsiTheme="minorEastAsia" w:cs="Arial" w:hint="eastAsia"/>
                <w:snapToGrid w:val="0"/>
                <w:kern w:val="0"/>
                <w:sz w:val="24"/>
                <w:szCs w:val="24"/>
              </w:rPr>
              <w:t>文件要求</w:t>
            </w:r>
          </w:p>
        </w:tc>
      </w:tr>
      <w:tr w:rsidR="00970EB2" w14:paraId="7DA1F137" w14:textId="77777777" w:rsidTr="00CA536C">
        <w:trPr>
          <w:cantSplit/>
          <w:trHeight w:val="1596"/>
          <w:jc w:val="center"/>
        </w:trPr>
        <w:tc>
          <w:tcPr>
            <w:tcW w:w="1129" w:type="dxa"/>
            <w:vMerge w:val="restart"/>
            <w:tcBorders>
              <w:left w:val="single" w:sz="4" w:space="0" w:color="auto"/>
              <w:right w:val="single" w:sz="4" w:space="0" w:color="auto"/>
            </w:tcBorders>
            <w:shd w:val="clear" w:color="auto" w:fill="FFFFFF" w:themeFill="background1"/>
            <w:vAlign w:val="center"/>
          </w:tcPr>
          <w:p w14:paraId="7BEB21EB" w14:textId="77777777" w:rsidR="00970EB2" w:rsidRDefault="00425F48">
            <w:pPr>
              <w:overflowPunct w:val="0"/>
              <w:spacing w:line="300" w:lineRule="exact"/>
              <w:jc w:val="center"/>
              <w:rPr>
                <w:rFonts w:asciiTheme="minorEastAsia" w:eastAsiaTheme="minorEastAsia" w:hAnsiTheme="minorEastAsia" w:cs="宋体"/>
                <w:b/>
                <w:color w:val="000000"/>
                <w:sz w:val="24"/>
                <w:szCs w:val="24"/>
                <w:shd w:val="clear" w:color="060000" w:fill="auto"/>
              </w:rPr>
            </w:pPr>
            <w:r>
              <w:rPr>
                <w:rFonts w:asciiTheme="minorEastAsia" w:eastAsiaTheme="minorEastAsia" w:hAnsiTheme="minorEastAsia" w:cs="宋体" w:hint="eastAsia"/>
                <w:b/>
                <w:color w:val="000000"/>
                <w:sz w:val="24"/>
                <w:szCs w:val="24"/>
                <w:shd w:val="clear" w:color="060000" w:fill="auto"/>
              </w:rPr>
              <w:t>技术标</w:t>
            </w:r>
          </w:p>
        </w:tc>
        <w:tc>
          <w:tcPr>
            <w:tcW w:w="1276" w:type="dxa"/>
            <w:tcBorders>
              <w:top w:val="single" w:sz="4" w:space="0" w:color="auto"/>
              <w:left w:val="single" w:sz="4" w:space="0" w:color="auto"/>
              <w:right w:val="single" w:sz="4" w:space="0" w:color="auto"/>
            </w:tcBorders>
            <w:shd w:val="clear" w:color="auto" w:fill="FFFFFF" w:themeFill="background1"/>
            <w:vAlign w:val="center"/>
          </w:tcPr>
          <w:p w14:paraId="06813A1F" w14:textId="77777777" w:rsidR="00970EB2" w:rsidRDefault="00425F48">
            <w:pPr>
              <w:overflowPunct w:val="0"/>
              <w:spacing w:line="3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施工技术方面</w:t>
            </w:r>
          </w:p>
        </w:tc>
        <w:tc>
          <w:tcPr>
            <w:tcW w:w="6648" w:type="dxa"/>
            <w:tcBorders>
              <w:top w:val="single" w:sz="4" w:space="0" w:color="auto"/>
              <w:left w:val="single" w:sz="4" w:space="0" w:color="auto"/>
              <w:right w:val="single" w:sz="4" w:space="0" w:color="auto"/>
            </w:tcBorders>
            <w:shd w:val="clear" w:color="auto" w:fill="FFFFFF" w:themeFill="background1"/>
            <w:vAlign w:val="center"/>
          </w:tcPr>
          <w:p w14:paraId="269F7395" w14:textId="77777777" w:rsidR="00970EB2" w:rsidRDefault="00425F48">
            <w:pPr>
              <w:overflowPunct w:val="0"/>
              <w:spacing w:line="3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1）施工方案内容完整</w:t>
            </w:r>
          </w:p>
          <w:p w14:paraId="4E21D712" w14:textId="77777777" w:rsidR="00970EB2" w:rsidRDefault="00425F48">
            <w:pPr>
              <w:overflowPunct w:val="0"/>
              <w:spacing w:line="3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2）工作阶段安排与工作进度筹划紧凑合理；</w:t>
            </w:r>
            <w:r>
              <w:rPr>
                <w:rFonts w:asciiTheme="minorEastAsia" w:eastAsiaTheme="minorEastAsia" w:hAnsiTheme="minorEastAsia"/>
                <w:sz w:val="24"/>
                <w:szCs w:val="24"/>
              </w:rPr>
              <w:t xml:space="preserve"> </w:t>
            </w:r>
          </w:p>
          <w:p w14:paraId="0344B35F" w14:textId="77777777" w:rsidR="00970EB2" w:rsidRDefault="00425F48">
            <w:pPr>
              <w:overflowPunct w:val="0"/>
              <w:spacing w:line="3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3）工作计划、主要施工措施、方法科学性、合理性，安全文明施工措施到位、内容详细。</w:t>
            </w:r>
            <w:r>
              <w:rPr>
                <w:rFonts w:asciiTheme="minorEastAsia" w:eastAsiaTheme="minorEastAsia" w:hAnsiTheme="minorEastAsia"/>
                <w:sz w:val="24"/>
                <w:szCs w:val="24"/>
              </w:rPr>
              <w:t xml:space="preserve"> </w:t>
            </w:r>
          </w:p>
        </w:tc>
      </w:tr>
      <w:tr w:rsidR="00970EB2" w14:paraId="64673157" w14:textId="77777777" w:rsidTr="00CA536C">
        <w:trPr>
          <w:cantSplit/>
          <w:trHeight w:val="1973"/>
          <w:jc w:val="center"/>
        </w:trPr>
        <w:tc>
          <w:tcPr>
            <w:tcW w:w="1129" w:type="dxa"/>
            <w:vMerge/>
            <w:tcBorders>
              <w:left w:val="single" w:sz="4" w:space="0" w:color="auto"/>
              <w:right w:val="single" w:sz="4" w:space="0" w:color="auto"/>
            </w:tcBorders>
            <w:shd w:val="clear" w:color="auto" w:fill="FFFFFF" w:themeFill="background1"/>
            <w:vAlign w:val="center"/>
          </w:tcPr>
          <w:p w14:paraId="48AFC38B" w14:textId="77777777" w:rsidR="00970EB2" w:rsidRDefault="00970EB2">
            <w:pPr>
              <w:overflowPunct w:val="0"/>
              <w:spacing w:line="300" w:lineRule="exact"/>
              <w:jc w:val="left"/>
              <w:rPr>
                <w:rFonts w:asciiTheme="minorEastAsia" w:eastAsiaTheme="minorEastAsia" w:hAnsiTheme="minorEastAsia"/>
                <w:sz w:val="24"/>
                <w:szCs w:val="24"/>
              </w:rPr>
            </w:pPr>
          </w:p>
        </w:tc>
        <w:tc>
          <w:tcPr>
            <w:tcW w:w="1276" w:type="dxa"/>
            <w:tcBorders>
              <w:top w:val="single" w:sz="4" w:space="0" w:color="auto"/>
              <w:left w:val="single" w:sz="4" w:space="0" w:color="auto"/>
              <w:right w:val="single" w:sz="4" w:space="0" w:color="auto"/>
            </w:tcBorders>
            <w:shd w:val="clear" w:color="auto" w:fill="FFFFFF" w:themeFill="background1"/>
            <w:vAlign w:val="center"/>
          </w:tcPr>
          <w:p w14:paraId="19ED7FF1" w14:textId="77777777" w:rsidR="00970EB2" w:rsidRDefault="00425F48">
            <w:pPr>
              <w:overflowPunct w:val="0"/>
              <w:spacing w:line="3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业绩方面</w:t>
            </w:r>
          </w:p>
        </w:tc>
        <w:tc>
          <w:tcPr>
            <w:tcW w:w="6648" w:type="dxa"/>
            <w:tcBorders>
              <w:top w:val="single" w:sz="4" w:space="0" w:color="auto"/>
              <w:left w:val="single" w:sz="4" w:space="0" w:color="auto"/>
              <w:right w:val="single" w:sz="4" w:space="0" w:color="auto"/>
            </w:tcBorders>
            <w:shd w:val="clear" w:color="auto" w:fill="FFFFFF" w:themeFill="background1"/>
            <w:vAlign w:val="center"/>
          </w:tcPr>
          <w:p w14:paraId="47520F3A" w14:textId="77777777" w:rsidR="00970EB2" w:rsidRDefault="00425F48">
            <w:pPr>
              <w:overflowPunct w:val="0"/>
              <w:spacing w:line="3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1）文件中</w:t>
            </w:r>
            <w:proofErr w:type="gramStart"/>
            <w:r>
              <w:rPr>
                <w:rFonts w:asciiTheme="minorEastAsia" w:eastAsiaTheme="minorEastAsia" w:hAnsiTheme="minorEastAsia" w:hint="eastAsia"/>
                <w:sz w:val="24"/>
                <w:szCs w:val="24"/>
              </w:rPr>
              <w:t>需体现</w:t>
            </w:r>
            <w:proofErr w:type="gramEnd"/>
            <w:r>
              <w:rPr>
                <w:rFonts w:asciiTheme="minorEastAsia" w:eastAsiaTheme="minorEastAsia" w:hAnsiTheme="minorEastAsia" w:hint="eastAsia"/>
                <w:sz w:val="24"/>
                <w:szCs w:val="24"/>
              </w:rPr>
              <w:t>投标人的企业规模、公司实力、项目施工管理班子、成立年限等情况。</w:t>
            </w:r>
          </w:p>
          <w:p w14:paraId="321EF345" w14:textId="77777777" w:rsidR="00970EB2" w:rsidRDefault="00425F48">
            <w:pPr>
              <w:overflowPunct w:val="0"/>
              <w:spacing w:line="3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2）近3年内投标人具有类似规模项目业绩。</w:t>
            </w:r>
            <w:r>
              <w:rPr>
                <w:rFonts w:asciiTheme="minorEastAsia" w:eastAsiaTheme="minorEastAsia" w:hAnsiTheme="minorEastAsia"/>
                <w:sz w:val="24"/>
                <w:szCs w:val="24"/>
              </w:rPr>
              <w:t xml:space="preserve"> </w:t>
            </w:r>
          </w:p>
          <w:p w14:paraId="686777AE" w14:textId="77777777" w:rsidR="00970EB2" w:rsidRDefault="00425F48">
            <w:pPr>
              <w:overflowPunct w:val="0"/>
              <w:spacing w:line="3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投标人应在投标文件中提供</w:t>
            </w:r>
            <w:r>
              <w:rPr>
                <w:rFonts w:asciiTheme="minorEastAsia" w:eastAsiaTheme="minorEastAsia" w:hAnsiTheme="minorEastAsia" w:hint="eastAsia"/>
                <w:b/>
                <w:sz w:val="24"/>
                <w:szCs w:val="24"/>
              </w:rPr>
              <w:t>合同复印件或相关证明文件，否则不予认可。</w:t>
            </w:r>
          </w:p>
        </w:tc>
      </w:tr>
      <w:tr w:rsidR="00970EB2" w14:paraId="29A3FD71" w14:textId="77777777" w:rsidTr="00CA536C">
        <w:trPr>
          <w:cantSplit/>
          <w:trHeight w:val="1973"/>
          <w:jc w:val="center"/>
        </w:trPr>
        <w:tc>
          <w:tcPr>
            <w:tcW w:w="1129" w:type="dxa"/>
            <w:vMerge/>
            <w:tcBorders>
              <w:left w:val="single" w:sz="4" w:space="0" w:color="auto"/>
              <w:right w:val="single" w:sz="4" w:space="0" w:color="auto"/>
            </w:tcBorders>
            <w:shd w:val="clear" w:color="auto" w:fill="FFFFFF" w:themeFill="background1"/>
            <w:vAlign w:val="center"/>
          </w:tcPr>
          <w:p w14:paraId="65DCBC5B" w14:textId="77777777" w:rsidR="00970EB2" w:rsidRDefault="00970EB2">
            <w:pPr>
              <w:overflowPunct w:val="0"/>
              <w:spacing w:line="300" w:lineRule="exact"/>
              <w:jc w:val="left"/>
              <w:rPr>
                <w:rFonts w:asciiTheme="minorEastAsia" w:eastAsiaTheme="minorEastAsia" w:hAnsiTheme="minorEastAsia"/>
                <w:sz w:val="24"/>
                <w:szCs w:val="24"/>
              </w:rPr>
            </w:pPr>
          </w:p>
        </w:tc>
        <w:tc>
          <w:tcPr>
            <w:tcW w:w="1276" w:type="dxa"/>
            <w:tcBorders>
              <w:top w:val="single" w:sz="4" w:space="0" w:color="auto"/>
              <w:left w:val="single" w:sz="4" w:space="0" w:color="auto"/>
              <w:right w:val="single" w:sz="4" w:space="0" w:color="auto"/>
            </w:tcBorders>
            <w:shd w:val="clear" w:color="auto" w:fill="FFFFFF" w:themeFill="background1"/>
            <w:vAlign w:val="center"/>
          </w:tcPr>
          <w:p w14:paraId="6032E285" w14:textId="77777777" w:rsidR="00970EB2" w:rsidRDefault="00425F48">
            <w:pPr>
              <w:overflowPunct w:val="0"/>
              <w:spacing w:line="3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服务团队及人员配备</w:t>
            </w:r>
          </w:p>
        </w:tc>
        <w:tc>
          <w:tcPr>
            <w:tcW w:w="6648" w:type="dxa"/>
            <w:tcBorders>
              <w:top w:val="single" w:sz="4" w:space="0" w:color="auto"/>
              <w:left w:val="single" w:sz="4" w:space="0" w:color="auto"/>
              <w:right w:val="single" w:sz="4" w:space="0" w:color="auto"/>
            </w:tcBorders>
            <w:shd w:val="clear" w:color="auto" w:fill="FFFFFF" w:themeFill="background1"/>
            <w:vAlign w:val="center"/>
          </w:tcPr>
          <w:p w14:paraId="1B290500" w14:textId="77777777" w:rsidR="00970EB2" w:rsidRDefault="00425F48">
            <w:pPr>
              <w:overflowPunct w:val="0"/>
              <w:spacing w:line="3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1）项目负责人为二级及以上注册建造师（建筑工程专业）并具备安全生产考核合格证。</w:t>
            </w:r>
            <w:r>
              <w:rPr>
                <w:rFonts w:asciiTheme="minorEastAsia" w:eastAsiaTheme="minorEastAsia" w:hAnsiTheme="minorEastAsia"/>
                <w:sz w:val="24"/>
                <w:szCs w:val="24"/>
              </w:rPr>
              <w:t xml:space="preserve"> </w:t>
            </w:r>
          </w:p>
          <w:p w14:paraId="0FB18E12" w14:textId="77777777" w:rsidR="00970EB2" w:rsidRDefault="00425F48">
            <w:pPr>
              <w:overflowPunct w:val="0"/>
              <w:spacing w:line="3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2）团队结构人员岗位设置齐全（</w:t>
            </w:r>
            <w:r>
              <w:rPr>
                <w:rFonts w:asciiTheme="minorEastAsia" w:eastAsiaTheme="minorEastAsia" w:hAnsiTheme="minorEastAsia" w:hint="eastAsia"/>
                <w:color w:val="000000"/>
                <w:sz w:val="24"/>
              </w:rPr>
              <w:t>项目经理(建造师)、项目技术负责人、各相关专业技术责任人(工程师)，提供证书复印件或相关证明</w:t>
            </w:r>
            <w:r>
              <w:rPr>
                <w:rFonts w:asciiTheme="minorEastAsia" w:eastAsiaTheme="minorEastAsia" w:hAnsiTheme="minorEastAsia" w:hint="eastAsia"/>
                <w:sz w:val="24"/>
                <w:szCs w:val="24"/>
              </w:rPr>
              <w:t>。）</w:t>
            </w:r>
            <w:r>
              <w:rPr>
                <w:rFonts w:asciiTheme="minorEastAsia" w:eastAsiaTheme="minorEastAsia" w:hAnsiTheme="minorEastAsia"/>
                <w:sz w:val="24"/>
                <w:szCs w:val="24"/>
              </w:rPr>
              <w:t xml:space="preserve"> </w:t>
            </w:r>
          </w:p>
        </w:tc>
      </w:tr>
    </w:tbl>
    <w:p w14:paraId="219F06E4" w14:textId="77777777" w:rsidR="00970EB2" w:rsidRDefault="00970EB2">
      <w:pPr>
        <w:pStyle w:val="ac"/>
        <w:spacing w:afterLines="50" w:after="156" w:line="440" w:lineRule="exact"/>
        <w:jc w:val="center"/>
        <w:rPr>
          <w:b/>
          <w:sz w:val="32"/>
        </w:rPr>
      </w:pPr>
    </w:p>
    <w:p w14:paraId="5CC526EA" w14:textId="77777777" w:rsidR="00F6491F" w:rsidRDefault="00F6491F">
      <w:pPr>
        <w:widowControl/>
        <w:jc w:val="left"/>
        <w:rPr>
          <w:rFonts w:asciiTheme="minorEastAsia" w:eastAsiaTheme="minorEastAsia" w:hAnsiTheme="minorEastAsia"/>
          <w:b/>
          <w:sz w:val="44"/>
          <w:szCs w:val="44"/>
        </w:rPr>
      </w:pPr>
      <w:r>
        <w:rPr>
          <w:rFonts w:asciiTheme="minorEastAsia" w:eastAsiaTheme="minorEastAsia" w:hAnsiTheme="minorEastAsia"/>
          <w:b/>
          <w:sz w:val="44"/>
          <w:szCs w:val="44"/>
        </w:rPr>
        <w:br w:type="page"/>
      </w:r>
    </w:p>
    <w:p w14:paraId="6CD816B7" w14:textId="2728A16A" w:rsidR="00970EB2" w:rsidRDefault="00425F48">
      <w:pPr>
        <w:spacing w:line="360" w:lineRule="auto"/>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lastRenderedPageBreak/>
        <w:t>第五章  商务标书编制要求</w:t>
      </w:r>
    </w:p>
    <w:p w14:paraId="38EC6C08" w14:textId="77777777" w:rsidR="00970EB2" w:rsidRDefault="00425F48">
      <w:pPr>
        <w:spacing w:line="600" w:lineRule="exact"/>
        <w:ind w:firstLine="600"/>
        <w:rPr>
          <w:rFonts w:asciiTheme="minorEastAsia" w:eastAsiaTheme="minorEastAsia" w:hAnsiTheme="minorEastAsia"/>
          <w:b/>
        </w:rPr>
      </w:pPr>
      <w:r>
        <w:rPr>
          <w:rFonts w:asciiTheme="minorEastAsia" w:eastAsiaTheme="minorEastAsia" w:hAnsiTheme="minorEastAsia" w:hint="eastAsia"/>
          <w:b/>
        </w:rPr>
        <w:t>一、报价说明</w:t>
      </w:r>
    </w:p>
    <w:p w14:paraId="60F94AFE" w14:textId="77777777" w:rsidR="00970EB2" w:rsidRDefault="00425F48">
      <w:pPr>
        <w:pStyle w:val="ac"/>
        <w:spacing w:line="360" w:lineRule="auto"/>
        <w:ind w:firstLineChars="200" w:firstLine="480"/>
        <w:rPr>
          <w:color w:val="000000"/>
          <w:sz w:val="24"/>
        </w:rPr>
      </w:pPr>
      <w:r>
        <w:rPr>
          <w:rFonts w:hint="eastAsia"/>
          <w:color w:val="000000"/>
          <w:sz w:val="24"/>
        </w:rPr>
        <w:t>1</w:t>
      </w:r>
      <w:r>
        <w:rPr>
          <w:color w:val="000000"/>
          <w:sz w:val="24"/>
        </w:rPr>
        <w:t>、</w:t>
      </w:r>
      <w:r>
        <w:rPr>
          <w:rFonts w:hint="eastAsia"/>
          <w:color w:val="000000"/>
          <w:sz w:val="24"/>
        </w:rPr>
        <w:t>施工单位所报投标文件，必须在充分理解招标单位提供的全部资料，包括招标文件、补充或答疑文件及现场条件的基础上编写，应符合招标文件要求。一旦施工单位递交了投标文件将被认为施工单位已经充分了解了招标文件、补充通知、现场情况和其他影响工程施工或费用的因素并认为在投标报价和施工方案中作了相应的考虑。</w:t>
      </w:r>
    </w:p>
    <w:p w14:paraId="56BED52D" w14:textId="77777777" w:rsidR="00970EB2" w:rsidRDefault="00425F48">
      <w:pPr>
        <w:pStyle w:val="ac"/>
        <w:spacing w:line="360" w:lineRule="auto"/>
        <w:ind w:firstLineChars="200" w:firstLine="480"/>
        <w:rPr>
          <w:color w:val="000000"/>
          <w:sz w:val="24"/>
        </w:rPr>
      </w:pPr>
      <w:r>
        <w:rPr>
          <w:rFonts w:hint="eastAsia"/>
          <w:color w:val="000000"/>
          <w:sz w:val="24"/>
        </w:rPr>
        <w:t>（1）投标价格应包括完成招标文件规定的招标范围全部内容所需费用；除非招标文件中另有规定，报价表中的价格应包括劳务、管理、材料、施工、垂直运输、维护、保险、利润、税金、原材料市场波动、政策性文件规定及合同包含的所有风险、责任等各项应有费用；投标价格中还应包括施工技术措施费、施工组织措施费、相关试验检测费、安全文明措施费、技术培训费、施工垃圾清运费、卫生清洁费，同时已考虑建筑市场价格竞争等因素。</w:t>
      </w:r>
    </w:p>
    <w:p w14:paraId="7205168E" w14:textId="77777777" w:rsidR="00970EB2" w:rsidRDefault="00425F48">
      <w:pPr>
        <w:pStyle w:val="ac"/>
        <w:spacing w:line="360" w:lineRule="auto"/>
        <w:ind w:firstLineChars="200" w:firstLine="480"/>
        <w:rPr>
          <w:color w:val="000000"/>
          <w:sz w:val="24"/>
        </w:rPr>
      </w:pPr>
      <w:r>
        <w:rPr>
          <w:rFonts w:hint="eastAsia"/>
          <w:color w:val="000000"/>
          <w:sz w:val="24"/>
        </w:rPr>
        <w:t>（2）本工程实行总价包干。</w:t>
      </w:r>
    </w:p>
    <w:p w14:paraId="483F456A" w14:textId="77777777" w:rsidR="00970EB2" w:rsidRDefault="00425F48">
      <w:pPr>
        <w:pStyle w:val="ac"/>
        <w:spacing w:line="360" w:lineRule="auto"/>
        <w:ind w:firstLineChars="200" w:firstLine="480"/>
        <w:rPr>
          <w:color w:val="000000"/>
          <w:sz w:val="24"/>
        </w:rPr>
      </w:pPr>
      <w:r>
        <w:rPr>
          <w:rFonts w:hint="eastAsia"/>
          <w:color w:val="000000"/>
          <w:sz w:val="24"/>
        </w:rPr>
        <w:t>（3）一般技术性设计变更由施工单位考虑各种因素后计入标价内，中标工程造价不再调整。</w:t>
      </w:r>
    </w:p>
    <w:p w14:paraId="3E56C8DA" w14:textId="77777777" w:rsidR="00970EB2" w:rsidRDefault="00425F48">
      <w:pPr>
        <w:pStyle w:val="ac"/>
        <w:spacing w:line="360" w:lineRule="auto"/>
        <w:ind w:firstLineChars="200" w:firstLine="480"/>
        <w:rPr>
          <w:color w:val="000000"/>
          <w:sz w:val="24"/>
        </w:rPr>
      </w:pPr>
      <w:r>
        <w:rPr>
          <w:rFonts w:hint="eastAsia"/>
          <w:color w:val="000000"/>
          <w:sz w:val="24"/>
        </w:rPr>
        <w:t>(4)除非招标文件另有规定，投标人所填写的单价和总价在合同实施期间不因市场变化因素而变动，因此投标人在计算投标报价时考虑本招标文件中规定的各种因素外，还应自行测算考虑一定的风险。风险包括政策性调价和建筑材料市场价格变化等因素，风险金可按风险系数考虑计入各分项单价。投标报价要结合施工现场、投标人编制的施工组织设计或施工方案，以及投标</w:t>
      </w:r>
      <w:proofErr w:type="gramStart"/>
      <w:r>
        <w:rPr>
          <w:rFonts w:hint="eastAsia"/>
          <w:color w:val="000000"/>
          <w:sz w:val="24"/>
        </w:rPr>
        <w:t>时建筑</w:t>
      </w:r>
      <w:proofErr w:type="gramEnd"/>
      <w:r>
        <w:rPr>
          <w:rFonts w:hint="eastAsia"/>
          <w:color w:val="000000"/>
          <w:sz w:val="24"/>
        </w:rPr>
        <w:t>市场价格等变化因素进行报价。</w:t>
      </w:r>
    </w:p>
    <w:p w14:paraId="226428C4" w14:textId="77777777" w:rsidR="00970EB2" w:rsidRDefault="00425F48">
      <w:pPr>
        <w:pStyle w:val="ac"/>
        <w:spacing w:line="360" w:lineRule="auto"/>
        <w:ind w:firstLineChars="200" w:firstLine="480"/>
        <w:rPr>
          <w:color w:val="000000"/>
          <w:sz w:val="24"/>
        </w:rPr>
      </w:pPr>
      <w:r>
        <w:rPr>
          <w:rFonts w:hint="eastAsia"/>
          <w:color w:val="000000"/>
          <w:sz w:val="24"/>
        </w:rPr>
        <w:t>2、投标货币：投标</w:t>
      </w:r>
      <w:proofErr w:type="gramStart"/>
      <w:r>
        <w:rPr>
          <w:rFonts w:hint="eastAsia"/>
          <w:color w:val="000000"/>
          <w:sz w:val="24"/>
        </w:rPr>
        <w:t>文件投价中</w:t>
      </w:r>
      <w:proofErr w:type="gramEnd"/>
      <w:r>
        <w:rPr>
          <w:rFonts w:hint="eastAsia"/>
          <w:color w:val="000000"/>
          <w:sz w:val="24"/>
        </w:rPr>
        <w:t>的单价和合价全部采用人民币表示。</w:t>
      </w:r>
    </w:p>
    <w:p w14:paraId="777CAB4F" w14:textId="77777777" w:rsidR="00970EB2" w:rsidRDefault="00425F48">
      <w:pPr>
        <w:pStyle w:val="ac"/>
        <w:spacing w:line="360" w:lineRule="auto"/>
        <w:ind w:firstLineChars="200" w:firstLine="480"/>
        <w:rPr>
          <w:color w:val="000000"/>
          <w:sz w:val="24"/>
        </w:rPr>
      </w:pPr>
      <w:r>
        <w:rPr>
          <w:rFonts w:hint="eastAsia"/>
          <w:color w:val="000000"/>
          <w:sz w:val="24"/>
        </w:rPr>
        <w:t>3、投入的材料、机械等均须不低于国家规定的环保要求和国家标准的要求。</w:t>
      </w:r>
    </w:p>
    <w:p w14:paraId="04C4FA2D" w14:textId="77777777" w:rsidR="00970EB2" w:rsidRDefault="00425F48">
      <w:pPr>
        <w:pStyle w:val="ac"/>
        <w:spacing w:line="360" w:lineRule="auto"/>
        <w:ind w:firstLineChars="200" w:firstLine="480"/>
        <w:rPr>
          <w:color w:val="000000"/>
          <w:sz w:val="24"/>
        </w:rPr>
      </w:pPr>
      <w:r>
        <w:rPr>
          <w:rFonts w:hint="eastAsia"/>
          <w:color w:val="000000"/>
          <w:sz w:val="24"/>
        </w:rPr>
        <w:t>4、</w:t>
      </w:r>
      <w:r>
        <w:rPr>
          <w:rFonts w:asciiTheme="minorEastAsia" w:eastAsiaTheme="minorEastAsia" w:hAnsiTheme="minorEastAsia" w:cs="Courier New" w:hint="eastAsia"/>
          <w:kern w:val="2"/>
          <w:sz w:val="24"/>
          <w:szCs w:val="24"/>
        </w:rPr>
        <w:t>投标人根据实际情况自行报价，不因项目情况不明等条件为由，向招标人另行追加费用。</w:t>
      </w:r>
    </w:p>
    <w:p w14:paraId="13BE4939" w14:textId="77777777" w:rsidR="00970EB2" w:rsidRDefault="00425F48">
      <w:pPr>
        <w:pStyle w:val="ac"/>
        <w:spacing w:line="360" w:lineRule="auto"/>
        <w:ind w:firstLineChars="200" w:firstLine="480"/>
        <w:rPr>
          <w:color w:val="000000"/>
          <w:sz w:val="24"/>
        </w:rPr>
      </w:pPr>
      <w:r>
        <w:rPr>
          <w:rFonts w:hint="eastAsia"/>
          <w:color w:val="000000"/>
          <w:sz w:val="24"/>
        </w:rPr>
        <w:t>5、投标报价资料均须加盖投标人公章和法定代表人签字或盖章。</w:t>
      </w:r>
    </w:p>
    <w:p w14:paraId="060BBE04" w14:textId="74026703" w:rsidR="00970EB2" w:rsidRDefault="00425F48" w:rsidP="00CA536C">
      <w:pPr>
        <w:spacing w:line="600" w:lineRule="exact"/>
        <w:ind w:firstLineChars="200" w:firstLine="602"/>
        <w:rPr>
          <w:rFonts w:asciiTheme="minorEastAsia" w:eastAsiaTheme="minorEastAsia" w:hAnsiTheme="minorEastAsia"/>
          <w:b/>
        </w:rPr>
      </w:pPr>
      <w:r>
        <w:rPr>
          <w:rFonts w:asciiTheme="minorEastAsia" w:eastAsiaTheme="minorEastAsia" w:hAnsiTheme="minorEastAsia" w:hint="eastAsia"/>
          <w:b/>
        </w:rPr>
        <w:t>二、编制要求</w:t>
      </w:r>
    </w:p>
    <w:p w14:paraId="0B855CAC" w14:textId="77777777" w:rsidR="00970EB2" w:rsidRDefault="00425F48">
      <w:pPr>
        <w:pStyle w:val="ac"/>
        <w:spacing w:line="360" w:lineRule="auto"/>
        <w:ind w:firstLineChars="200" w:firstLine="480"/>
        <w:rPr>
          <w:color w:val="000000"/>
          <w:sz w:val="24"/>
        </w:rPr>
      </w:pPr>
      <w:r>
        <w:rPr>
          <w:rFonts w:hint="eastAsia"/>
          <w:color w:val="000000"/>
          <w:sz w:val="24"/>
        </w:rPr>
        <w:t>1、投标商务标的内容编制须按招标文件要求的内容进行编制。内容必须完整、详</w:t>
      </w:r>
      <w:r>
        <w:rPr>
          <w:rFonts w:hint="eastAsia"/>
          <w:color w:val="000000"/>
          <w:sz w:val="24"/>
        </w:rPr>
        <w:lastRenderedPageBreak/>
        <w:t>尽。</w:t>
      </w:r>
    </w:p>
    <w:p w14:paraId="1640F553" w14:textId="77777777" w:rsidR="00970EB2" w:rsidRDefault="00425F48">
      <w:pPr>
        <w:pStyle w:val="ac"/>
        <w:spacing w:line="360" w:lineRule="auto"/>
        <w:rPr>
          <w:color w:val="000000"/>
          <w:sz w:val="24"/>
        </w:rPr>
      </w:pPr>
      <w:r>
        <w:rPr>
          <w:rFonts w:hint="eastAsia"/>
          <w:color w:val="000000"/>
          <w:sz w:val="24"/>
        </w:rPr>
        <w:t xml:space="preserve">    2、投标商务标书应采用装订图书的样式分别装订成册，并刻制电子光盘。</w:t>
      </w:r>
    </w:p>
    <w:p w14:paraId="55102587" w14:textId="77777777" w:rsidR="00970EB2" w:rsidRDefault="00425F48">
      <w:pPr>
        <w:pStyle w:val="ac"/>
        <w:spacing w:line="360" w:lineRule="auto"/>
        <w:ind w:firstLineChars="200" w:firstLine="480"/>
        <w:rPr>
          <w:color w:val="000000"/>
          <w:sz w:val="24"/>
        </w:rPr>
      </w:pPr>
      <w:r>
        <w:rPr>
          <w:rFonts w:hint="eastAsia"/>
          <w:color w:val="000000"/>
          <w:sz w:val="24"/>
        </w:rPr>
        <w:t>3、投标标书应设置封面、目录、正文、页码；投标书文本采用</w:t>
      </w:r>
      <w:r>
        <w:rPr>
          <w:color w:val="000000"/>
          <w:sz w:val="24"/>
        </w:rPr>
        <w:t>A4</w:t>
      </w:r>
      <w:r>
        <w:rPr>
          <w:rFonts w:hint="eastAsia"/>
          <w:color w:val="000000"/>
          <w:sz w:val="24"/>
        </w:rPr>
        <w:t>纸黑色打印。</w:t>
      </w:r>
    </w:p>
    <w:p w14:paraId="677C849B" w14:textId="77777777" w:rsidR="00970EB2" w:rsidRDefault="00425F48">
      <w:pPr>
        <w:pStyle w:val="ac"/>
        <w:spacing w:line="360" w:lineRule="auto"/>
        <w:rPr>
          <w:color w:val="000000"/>
          <w:sz w:val="24"/>
        </w:rPr>
      </w:pPr>
      <w:r>
        <w:rPr>
          <w:rFonts w:hint="eastAsia"/>
          <w:color w:val="000000"/>
          <w:sz w:val="24"/>
        </w:rPr>
        <w:t xml:space="preserve">    4、投标书字迹应整洁、清楚、不许涂改。如有涂改，涂改处应加盖投标人公章或投标人校正章。</w:t>
      </w:r>
    </w:p>
    <w:p w14:paraId="2EF822F9" w14:textId="77777777" w:rsidR="00970EB2" w:rsidRDefault="00425F48">
      <w:pPr>
        <w:pStyle w:val="ac"/>
        <w:spacing w:line="360" w:lineRule="auto"/>
        <w:ind w:firstLineChars="200" w:firstLine="480"/>
        <w:rPr>
          <w:color w:val="000000"/>
          <w:sz w:val="24"/>
        </w:rPr>
      </w:pPr>
      <w:r>
        <w:rPr>
          <w:rFonts w:hint="eastAsia"/>
          <w:color w:val="000000"/>
          <w:sz w:val="24"/>
        </w:rPr>
        <w:t>5、投标标书封面应加盖施工单位公章，右上角清楚地注明“正本”或“副本”正副本印章。</w:t>
      </w:r>
    </w:p>
    <w:p w14:paraId="5D691591" w14:textId="20238CB8" w:rsidR="00970EB2" w:rsidRDefault="00425F48" w:rsidP="00CA536C">
      <w:pPr>
        <w:pStyle w:val="ac"/>
        <w:spacing w:line="360" w:lineRule="auto"/>
        <w:ind w:firstLineChars="200" w:firstLine="643"/>
        <w:rPr>
          <w:b/>
          <w:sz w:val="32"/>
        </w:rPr>
      </w:pPr>
      <w:r>
        <w:rPr>
          <w:rFonts w:hint="eastAsia"/>
          <w:b/>
          <w:sz w:val="32"/>
        </w:rPr>
        <w:t>三、商务文件清单（格式详见第六章）</w:t>
      </w:r>
    </w:p>
    <w:p w14:paraId="236D3CF0" w14:textId="77777777" w:rsidR="00970EB2" w:rsidRDefault="00425F48">
      <w:pPr>
        <w:pStyle w:val="ac"/>
        <w:spacing w:afterLines="50" w:after="156" w:line="440" w:lineRule="exact"/>
        <w:jc w:val="left"/>
        <w:rPr>
          <w:b/>
          <w:sz w:val="32"/>
          <w:u w:val="single"/>
        </w:rPr>
      </w:pPr>
      <w:r>
        <w:rPr>
          <w:rFonts w:hint="eastAsia"/>
          <w:b/>
          <w:sz w:val="32"/>
        </w:rPr>
        <w:t xml:space="preserve">   </w:t>
      </w:r>
      <w:r>
        <w:rPr>
          <w:rFonts w:hint="eastAsia"/>
          <w:color w:val="000000"/>
          <w:sz w:val="24"/>
          <w:u w:val="single"/>
        </w:rPr>
        <w:t>1、投标承诺函</w:t>
      </w:r>
    </w:p>
    <w:p w14:paraId="30C77C36" w14:textId="77777777" w:rsidR="00970EB2" w:rsidRDefault="00425F48">
      <w:pPr>
        <w:pStyle w:val="ac"/>
        <w:spacing w:line="360" w:lineRule="auto"/>
        <w:ind w:firstLineChars="200" w:firstLine="480"/>
        <w:rPr>
          <w:color w:val="000000"/>
          <w:sz w:val="24"/>
          <w:u w:val="single"/>
        </w:rPr>
      </w:pPr>
      <w:r>
        <w:rPr>
          <w:rFonts w:hint="eastAsia"/>
          <w:color w:val="000000"/>
          <w:sz w:val="24"/>
          <w:u w:val="single"/>
        </w:rPr>
        <w:t>2、报价单（含</w:t>
      </w:r>
      <w:r>
        <w:rPr>
          <w:color w:val="000000"/>
          <w:sz w:val="24"/>
          <w:u w:val="single"/>
        </w:rPr>
        <w:t>详细</w:t>
      </w:r>
      <w:r>
        <w:rPr>
          <w:rFonts w:hint="eastAsia"/>
          <w:color w:val="000000"/>
          <w:sz w:val="24"/>
          <w:u w:val="single"/>
        </w:rPr>
        <w:t>清单）</w:t>
      </w:r>
    </w:p>
    <w:p w14:paraId="39CB2965" w14:textId="77777777" w:rsidR="00F6491F" w:rsidRDefault="00F6491F">
      <w:pPr>
        <w:widowControl/>
        <w:jc w:val="left"/>
        <w:rPr>
          <w:rFonts w:asciiTheme="minorEastAsia" w:eastAsiaTheme="minorEastAsia" w:hAnsiTheme="minorEastAsia"/>
          <w:b/>
          <w:sz w:val="44"/>
          <w:szCs w:val="44"/>
        </w:rPr>
      </w:pPr>
      <w:r>
        <w:rPr>
          <w:rFonts w:asciiTheme="minorEastAsia" w:eastAsiaTheme="minorEastAsia" w:hAnsiTheme="minorEastAsia"/>
          <w:b/>
          <w:sz w:val="44"/>
          <w:szCs w:val="44"/>
        </w:rPr>
        <w:br w:type="page"/>
      </w:r>
    </w:p>
    <w:p w14:paraId="672498A3" w14:textId="71969B27" w:rsidR="00970EB2" w:rsidRDefault="00425F48">
      <w:pPr>
        <w:spacing w:line="360" w:lineRule="auto"/>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lastRenderedPageBreak/>
        <w:t>第六章  投标文件格式及附表</w:t>
      </w:r>
    </w:p>
    <w:p w14:paraId="0F1BDBF1" w14:textId="77777777" w:rsidR="00970EB2" w:rsidRDefault="00970EB2">
      <w:pPr>
        <w:spacing w:line="360" w:lineRule="auto"/>
        <w:jc w:val="center"/>
        <w:rPr>
          <w:rFonts w:asciiTheme="minorEastAsia" w:eastAsiaTheme="minorEastAsia" w:hAnsiTheme="minorEastAsia"/>
          <w:b/>
          <w:sz w:val="44"/>
          <w:szCs w:val="44"/>
        </w:rPr>
      </w:pPr>
    </w:p>
    <w:p w14:paraId="3AD170BC" w14:textId="77777777" w:rsidR="00970EB2" w:rsidRDefault="00970EB2">
      <w:pPr>
        <w:spacing w:line="360" w:lineRule="auto"/>
        <w:jc w:val="center"/>
        <w:rPr>
          <w:rFonts w:asciiTheme="minorEastAsia" w:eastAsiaTheme="minorEastAsia" w:hAnsiTheme="minorEastAsia"/>
          <w:b/>
          <w:sz w:val="44"/>
          <w:szCs w:val="44"/>
        </w:rPr>
      </w:pPr>
    </w:p>
    <w:p w14:paraId="0FDEC161" w14:textId="77777777" w:rsidR="00970EB2" w:rsidRDefault="00970EB2">
      <w:pPr>
        <w:pStyle w:val="ac"/>
        <w:rPr>
          <w:rFonts w:hAnsi="宋体"/>
          <w:b/>
          <w:bCs/>
          <w:sz w:val="28"/>
          <w:u w:val="single"/>
        </w:rPr>
      </w:pPr>
    </w:p>
    <w:p w14:paraId="374F75C8" w14:textId="77777777" w:rsidR="00F6491F" w:rsidRDefault="00F6491F">
      <w:pPr>
        <w:widowControl/>
        <w:jc w:val="left"/>
        <w:rPr>
          <w:rFonts w:ascii="华文细黑" w:eastAsia="宋体" w:hAnsi="Courier New"/>
          <w:b/>
          <w:kern w:val="0"/>
          <w:sz w:val="72"/>
          <w:szCs w:val="21"/>
        </w:rPr>
      </w:pPr>
      <w:r>
        <w:rPr>
          <w:rFonts w:ascii="华文细黑"/>
          <w:b/>
          <w:sz w:val="72"/>
        </w:rPr>
        <w:br w:type="page"/>
      </w:r>
    </w:p>
    <w:p w14:paraId="6FAD5AFC" w14:textId="0A353C1A" w:rsidR="00970EB2" w:rsidRDefault="00425F48">
      <w:pPr>
        <w:pStyle w:val="ac"/>
        <w:jc w:val="center"/>
        <w:rPr>
          <w:rFonts w:ascii="华文细黑"/>
          <w:b/>
          <w:sz w:val="72"/>
        </w:rPr>
      </w:pPr>
      <w:r>
        <w:rPr>
          <w:rFonts w:ascii="华文细黑" w:hint="eastAsia"/>
          <w:b/>
          <w:sz w:val="72"/>
        </w:rPr>
        <w:lastRenderedPageBreak/>
        <w:t>深圳市建设工程施工招标</w:t>
      </w:r>
    </w:p>
    <w:p w14:paraId="688870F4" w14:textId="77777777" w:rsidR="00970EB2" w:rsidRDefault="00970EB2">
      <w:pPr>
        <w:pStyle w:val="ac"/>
        <w:jc w:val="center"/>
        <w:rPr>
          <w:rFonts w:ascii="华文细黑"/>
          <w:b/>
          <w:sz w:val="28"/>
        </w:rPr>
      </w:pPr>
    </w:p>
    <w:p w14:paraId="556220C6" w14:textId="77777777" w:rsidR="00970EB2" w:rsidRDefault="00425F48">
      <w:pPr>
        <w:pStyle w:val="ac"/>
        <w:jc w:val="center"/>
        <w:rPr>
          <w:rFonts w:ascii="华文细黑"/>
          <w:b/>
          <w:sz w:val="72"/>
        </w:rPr>
      </w:pPr>
      <w:bookmarkStart w:id="1" w:name="Bookmark41"/>
      <w:r>
        <w:rPr>
          <w:rFonts w:ascii="华文细黑" w:hint="eastAsia"/>
          <w:b/>
          <w:sz w:val="72"/>
        </w:rPr>
        <w:t>投标文件</w:t>
      </w:r>
    </w:p>
    <w:bookmarkEnd w:id="1"/>
    <w:p w14:paraId="3090277E" w14:textId="62CF5538" w:rsidR="00970EB2" w:rsidRDefault="00970EB2">
      <w:pPr>
        <w:pStyle w:val="ac"/>
        <w:jc w:val="center"/>
        <w:rPr>
          <w:b/>
          <w:sz w:val="72"/>
        </w:rPr>
      </w:pPr>
    </w:p>
    <w:p w14:paraId="47052673" w14:textId="77777777" w:rsidR="002840A3" w:rsidRDefault="002840A3">
      <w:pPr>
        <w:pStyle w:val="ac"/>
        <w:jc w:val="center"/>
        <w:rPr>
          <w:b/>
          <w:sz w:val="72"/>
        </w:rPr>
      </w:pPr>
    </w:p>
    <w:p w14:paraId="2547E544" w14:textId="77777777" w:rsidR="00970EB2" w:rsidRDefault="00425F48">
      <w:pPr>
        <w:pStyle w:val="ac"/>
        <w:spacing w:line="780" w:lineRule="auto"/>
        <w:rPr>
          <w:b/>
          <w:sz w:val="32"/>
          <w:u w:val="single"/>
        </w:rPr>
      </w:pPr>
      <w:r>
        <w:rPr>
          <w:rFonts w:hint="eastAsia"/>
          <w:b/>
          <w:sz w:val="32"/>
        </w:rPr>
        <w:t>工程名称:</w:t>
      </w:r>
    </w:p>
    <w:p w14:paraId="52332909" w14:textId="77777777" w:rsidR="00970EB2" w:rsidRDefault="00970EB2">
      <w:pPr>
        <w:pStyle w:val="ac"/>
        <w:spacing w:line="780" w:lineRule="auto"/>
        <w:rPr>
          <w:b/>
          <w:sz w:val="32"/>
        </w:rPr>
      </w:pPr>
    </w:p>
    <w:p w14:paraId="0FBA151D" w14:textId="77777777" w:rsidR="00970EB2" w:rsidRDefault="00425F48">
      <w:pPr>
        <w:pStyle w:val="ac"/>
        <w:spacing w:line="780" w:lineRule="auto"/>
        <w:rPr>
          <w:b/>
          <w:sz w:val="32"/>
        </w:rPr>
      </w:pPr>
      <w:r>
        <w:rPr>
          <w:rFonts w:hint="eastAsia"/>
          <w:b/>
          <w:sz w:val="32"/>
        </w:rPr>
        <w:t>投标文件内容：</w:t>
      </w:r>
      <w:r>
        <w:rPr>
          <w:rFonts w:hint="eastAsia"/>
          <w:b/>
          <w:sz w:val="52"/>
          <w:u w:val="single"/>
        </w:rPr>
        <w:t>资格审查文件</w:t>
      </w:r>
    </w:p>
    <w:p w14:paraId="70C8C104" w14:textId="77777777" w:rsidR="00970EB2" w:rsidRDefault="00970EB2">
      <w:pPr>
        <w:pStyle w:val="ac"/>
        <w:spacing w:line="780" w:lineRule="auto"/>
        <w:rPr>
          <w:b/>
          <w:sz w:val="32"/>
        </w:rPr>
      </w:pPr>
    </w:p>
    <w:p w14:paraId="60A19B3B" w14:textId="77777777" w:rsidR="00970EB2" w:rsidRDefault="00425F48">
      <w:pPr>
        <w:pStyle w:val="ac"/>
        <w:rPr>
          <w:b/>
          <w:sz w:val="32"/>
          <w:u w:val="single"/>
        </w:rPr>
      </w:pPr>
      <w:r>
        <w:rPr>
          <w:rFonts w:hint="eastAsia"/>
          <w:b/>
          <w:sz w:val="32"/>
        </w:rPr>
        <w:t>投标人：</w:t>
      </w:r>
    </w:p>
    <w:p w14:paraId="32CD0C1D" w14:textId="77777777" w:rsidR="00970EB2" w:rsidRDefault="00970EB2">
      <w:pPr>
        <w:pStyle w:val="ac"/>
        <w:rPr>
          <w:b/>
          <w:sz w:val="32"/>
        </w:rPr>
      </w:pPr>
    </w:p>
    <w:p w14:paraId="7F567AAA" w14:textId="77777777" w:rsidR="00970EB2" w:rsidRDefault="00425F48">
      <w:pPr>
        <w:pStyle w:val="ac"/>
        <w:rPr>
          <w:b/>
          <w:sz w:val="32"/>
        </w:rPr>
      </w:pPr>
      <w:r>
        <w:rPr>
          <w:rFonts w:hint="eastAsia"/>
          <w:b/>
          <w:sz w:val="32"/>
        </w:rPr>
        <w:t>日期：    年    月     日</w:t>
      </w:r>
    </w:p>
    <w:p w14:paraId="33ACCC90" w14:textId="77777777" w:rsidR="00970EB2" w:rsidRDefault="00425F48">
      <w:pPr>
        <w:pStyle w:val="ac"/>
        <w:spacing w:afterLines="50" w:after="156" w:line="440" w:lineRule="exact"/>
        <w:jc w:val="center"/>
        <w:rPr>
          <w:b/>
          <w:sz w:val="32"/>
        </w:rPr>
      </w:pPr>
      <w:r>
        <w:rPr>
          <w:b/>
          <w:sz w:val="32"/>
        </w:rPr>
        <w:br w:type="page"/>
      </w:r>
    </w:p>
    <w:p w14:paraId="67D57E04" w14:textId="77777777" w:rsidR="00970EB2" w:rsidRDefault="00425F48">
      <w:pPr>
        <w:pStyle w:val="ac"/>
        <w:spacing w:afterLines="50" w:after="156" w:line="440" w:lineRule="exact"/>
        <w:jc w:val="center"/>
        <w:rPr>
          <w:rFonts w:ascii="华文细黑" w:hAnsi="宋体"/>
          <w:sz w:val="44"/>
        </w:rPr>
      </w:pPr>
      <w:r>
        <w:rPr>
          <w:rFonts w:hAnsi="宋体" w:hint="eastAsia"/>
          <w:sz w:val="44"/>
          <w:szCs w:val="44"/>
        </w:rPr>
        <w:lastRenderedPageBreak/>
        <w:t>资格审查文件</w:t>
      </w:r>
      <w:r>
        <w:rPr>
          <w:rFonts w:ascii="华文细黑" w:hAnsi="宋体" w:hint="eastAsia"/>
          <w:sz w:val="44"/>
        </w:rPr>
        <w:t>目录</w:t>
      </w:r>
    </w:p>
    <w:p w14:paraId="045052EC" w14:textId="77777777" w:rsidR="00970EB2" w:rsidRDefault="00425F48">
      <w:pPr>
        <w:pStyle w:val="ac"/>
        <w:spacing w:line="360" w:lineRule="auto"/>
        <w:ind w:firstLineChars="200" w:firstLine="480"/>
        <w:rPr>
          <w:rFonts w:hAnsi="宋体"/>
          <w:sz w:val="24"/>
          <w:szCs w:val="24"/>
          <w:u w:val="single"/>
        </w:rPr>
      </w:pPr>
      <w:r>
        <w:rPr>
          <w:rFonts w:hAnsi="宋体" w:hint="eastAsia"/>
          <w:sz w:val="24"/>
          <w:szCs w:val="24"/>
          <w:u w:val="single"/>
        </w:rPr>
        <w:t>一、投标人营业执照（扫描件）；</w:t>
      </w:r>
    </w:p>
    <w:p w14:paraId="1889D7B1" w14:textId="77777777" w:rsidR="00970EB2" w:rsidRDefault="00425F48">
      <w:pPr>
        <w:pStyle w:val="ac"/>
        <w:spacing w:line="360" w:lineRule="auto"/>
        <w:ind w:firstLineChars="200" w:firstLine="480"/>
        <w:rPr>
          <w:rFonts w:hAnsi="宋体"/>
          <w:sz w:val="24"/>
          <w:szCs w:val="24"/>
          <w:u w:val="single"/>
        </w:rPr>
      </w:pPr>
      <w:r>
        <w:rPr>
          <w:rFonts w:hAnsi="宋体" w:hint="eastAsia"/>
          <w:sz w:val="24"/>
          <w:szCs w:val="24"/>
          <w:u w:val="single"/>
        </w:rPr>
        <w:t>二、投标人资质证书（扫描件）；</w:t>
      </w:r>
    </w:p>
    <w:p w14:paraId="7B245E5D" w14:textId="77777777" w:rsidR="00970EB2" w:rsidRDefault="00425F48">
      <w:pPr>
        <w:pStyle w:val="ac"/>
        <w:spacing w:line="360" w:lineRule="auto"/>
        <w:ind w:firstLineChars="200" w:firstLine="480"/>
        <w:rPr>
          <w:rFonts w:hAnsi="宋体"/>
          <w:sz w:val="24"/>
          <w:szCs w:val="24"/>
          <w:u w:val="single"/>
        </w:rPr>
      </w:pPr>
      <w:r>
        <w:rPr>
          <w:rFonts w:hAnsi="宋体" w:hint="eastAsia"/>
          <w:sz w:val="24"/>
          <w:szCs w:val="24"/>
          <w:u w:val="single"/>
        </w:rPr>
        <w:t>三、投标人安全生产许可证证明以及拟派项目经理的安全生产考核合格证证明（扫描件）；</w:t>
      </w:r>
    </w:p>
    <w:p w14:paraId="3D451769" w14:textId="77777777" w:rsidR="00970EB2" w:rsidRDefault="00425F48">
      <w:pPr>
        <w:pStyle w:val="ac"/>
        <w:spacing w:line="360" w:lineRule="auto"/>
        <w:ind w:firstLineChars="200" w:firstLine="480"/>
        <w:rPr>
          <w:rFonts w:hAnsi="宋体"/>
          <w:sz w:val="24"/>
          <w:szCs w:val="24"/>
          <w:u w:val="single"/>
        </w:rPr>
      </w:pPr>
      <w:r>
        <w:rPr>
          <w:rFonts w:hAnsi="宋体" w:hint="eastAsia"/>
          <w:sz w:val="24"/>
          <w:szCs w:val="24"/>
          <w:u w:val="single"/>
        </w:rPr>
        <w:t>四、</w:t>
      </w:r>
      <w:r>
        <w:rPr>
          <w:rFonts w:hAnsi="宋体"/>
          <w:sz w:val="24"/>
          <w:szCs w:val="24"/>
          <w:u w:val="single"/>
        </w:rPr>
        <w:t>投标人拟派出的项目经理的《项目经理证》</w:t>
      </w:r>
      <w:r>
        <w:rPr>
          <w:rFonts w:hAnsi="宋体" w:hint="eastAsia"/>
          <w:sz w:val="24"/>
          <w:szCs w:val="24"/>
          <w:u w:val="single"/>
        </w:rPr>
        <w:t>或《注册建造师证》的扫描件</w:t>
      </w:r>
      <w:r>
        <w:rPr>
          <w:rFonts w:hAnsi="宋体"/>
          <w:sz w:val="24"/>
          <w:szCs w:val="24"/>
          <w:u w:val="single"/>
        </w:rPr>
        <w:t>；</w:t>
      </w:r>
      <w:r>
        <w:rPr>
          <w:rFonts w:hAnsi="宋体" w:hint="eastAsia"/>
          <w:sz w:val="24"/>
          <w:szCs w:val="24"/>
          <w:u w:val="single"/>
        </w:rPr>
        <w:t xml:space="preserve"> </w:t>
      </w:r>
    </w:p>
    <w:p w14:paraId="1E9FFA47" w14:textId="77777777" w:rsidR="00970EB2" w:rsidRDefault="00425F48">
      <w:pPr>
        <w:pStyle w:val="ac"/>
        <w:spacing w:line="360" w:lineRule="auto"/>
        <w:ind w:firstLineChars="200" w:firstLine="480"/>
        <w:rPr>
          <w:rFonts w:hAnsi="宋体"/>
          <w:sz w:val="24"/>
          <w:szCs w:val="24"/>
          <w:u w:val="single"/>
        </w:rPr>
      </w:pPr>
      <w:r>
        <w:rPr>
          <w:rFonts w:hAnsi="宋体" w:hint="eastAsia"/>
          <w:sz w:val="24"/>
          <w:szCs w:val="24"/>
          <w:u w:val="single"/>
        </w:rPr>
        <w:t>五、法人代表身份证明书；</w:t>
      </w:r>
    </w:p>
    <w:p w14:paraId="7A51352E" w14:textId="77777777" w:rsidR="00970EB2" w:rsidRDefault="00425F48">
      <w:pPr>
        <w:pStyle w:val="ac"/>
        <w:spacing w:line="360" w:lineRule="auto"/>
        <w:ind w:firstLineChars="200" w:firstLine="480"/>
        <w:rPr>
          <w:rFonts w:hAnsi="宋体"/>
          <w:sz w:val="24"/>
          <w:szCs w:val="24"/>
          <w:u w:val="single"/>
        </w:rPr>
      </w:pPr>
      <w:r>
        <w:rPr>
          <w:rFonts w:hAnsi="宋体" w:hint="eastAsia"/>
          <w:sz w:val="24"/>
          <w:szCs w:val="24"/>
          <w:u w:val="single"/>
        </w:rPr>
        <w:t>六、法定代表人授权委托书及委托代理人身份证（加盖公章）</w:t>
      </w:r>
    </w:p>
    <w:p w14:paraId="1872192E" w14:textId="77777777" w:rsidR="00970EB2" w:rsidRDefault="00425F48">
      <w:pPr>
        <w:pStyle w:val="ac"/>
        <w:spacing w:line="360" w:lineRule="auto"/>
        <w:ind w:firstLineChars="200" w:firstLine="480"/>
        <w:rPr>
          <w:rFonts w:hAnsi="宋体"/>
          <w:sz w:val="24"/>
          <w:szCs w:val="24"/>
          <w:u w:val="single"/>
        </w:rPr>
      </w:pPr>
      <w:r>
        <w:rPr>
          <w:rFonts w:hAnsi="宋体" w:hint="eastAsia"/>
          <w:sz w:val="24"/>
          <w:szCs w:val="24"/>
          <w:u w:val="single"/>
        </w:rPr>
        <w:t>七、招标人要求提供的与投标人条件审查有关的其他资格证明材料：（必须详细、明确、足以证明资格条件）。所有</w:t>
      </w:r>
      <w:r>
        <w:rPr>
          <w:rFonts w:hAnsi="宋体" w:hint="eastAsia"/>
          <w:sz w:val="24"/>
          <w:u w:val="single"/>
        </w:rPr>
        <w:t>扫描件格式为jpg格式，</w:t>
      </w:r>
      <w:proofErr w:type="gramStart"/>
      <w:r>
        <w:rPr>
          <w:rFonts w:hAnsi="宋体" w:hint="eastAsia"/>
          <w:sz w:val="24"/>
          <w:u w:val="single"/>
        </w:rPr>
        <w:t>且图片</w:t>
      </w:r>
      <w:proofErr w:type="gramEnd"/>
      <w:r>
        <w:rPr>
          <w:rFonts w:hAnsi="宋体" w:hint="eastAsia"/>
          <w:sz w:val="24"/>
          <w:u w:val="single"/>
        </w:rPr>
        <w:t>的分辨率小于100dpi。</w:t>
      </w:r>
    </w:p>
    <w:p w14:paraId="6C3CA9BD" w14:textId="77777777" w:rsidR="00970EB2" w:rsidRDefault="00425F48">
      <w:pPr>
        <w:pStyle w:val="ac"/>
        <w:spacing w:line="360" w:lineRule="auto"/>
        <w:ind w:firstLineChars="196" w:firstLine="551"/>
      </w:pPr>
      <w:r>
        <w:rPr>
          <w:rFonts w:hint="eastAsia"/>
          <w:b/>
          <w:bCs/>
          <w:sz w:val="28"/>
          <w:u w:val="single"/>
        </w:rPr>
        <w:t xml:space="preserve">                 /                    </w:t>
      </w:r>
    </w:p>
    <w:p w14:paraId="6E48A20E" w14:textId="77777777" w:rsidR="00970EB2" w:rsidRDefault="00970EB2">
      <w:pPr>
        <w:pStyle w:val="ac"/>
        <w:spacing w:line="360" w:lineRule="auto"/>
        <w:ind w:firstLineChars="250" w:firstLine="600"/>
        <w:rPr>
          <w:rFonts w:hAnsi="宋体"/>
          <w:sz w:val="24"/>
          <w:szCs w:val="24"/>
        </w:rPr>
      </w:pPr>
    </w:p>
    <w:p w14:paraId="737DF097" w14:textId="77777777" w:rsidR="00970EB2" w:rsidRDefault="00425F48">
      <w:pPr>
        <w:pStyle w:val="ac"/>
        <w:spacing w:line="360" w:lineRule="auto"/>
        <w:ind w:firstLineChars="200" w:firstLine="480"/>
        <w:rPr>
          <w:rFonts w:hAnsi="宋体"/>
          <w:sz w:val="24"/>
          <w:szCs w:val="24"/>
        </w:rPr>
      </w:pPr>
      <w:r>
        <w:rPr>
          <w:rFonts w:hAnsi="宋体" w:hint="eastAsia"/>
          <w:sz w:val="24"/>
          <w:szCs w:val="24"/>
        </w:rPr>
        <w:t>（注：扫描件、复印件自行按顺序增加，不提供格式要求）</w:t>
      </w:r>
    </w:p>
    <w:p w14:paraId="4183B449" w14:textId="77777777" w:rsidR="00970EB2" w:rsidRDefault="00970EB2">
      <w:pPr>
        <w:pStyle w:val="ac"/>
        <w:spacing w:line="360" w:lineRule="auto"/>
        <w:ind w:firstLineChars="250" w:firstLine="600"/>
        <w:rPr>
          <w:rFonts w:hAnsi="宋体"/>
          <w:sz w:val="24"/>
          <w:szCs w:val="24"/>
        </w:rPr>
      </w:pPr>
    </w:p>
    <w:p w14:paraId="7136A9B2" w14:textId="77777777" w:rsidR="002840A3" w:rsidRDefault="002840A3">
      <w:pPr>
        <w:widowControl/>
        <w:jc w:val="left"/>
        <w:rPr>
          <w:rFonts w:asciiTheme="minorEastAsia" w:eastAsiaTheme="minorEastAsia" w:hAnsiTheme="minorEastAsia"/>
          <w:b/>
          <w:kern w:val="0"/>
          <w:sz w:val="36"/>
          <w:szCs w:val="20"/>
        </w:rPr>
      </w:pPr>
      <w:r>
        <w:rPr>
          <w:rFonts w:asciiTheme="minorEastAsia" w:eastAsiaTheme="minorEastAsia" w:hAnsiTheme="minorEastAsia"/>
          <w:sz w:val="36"/>
        </w:rPr>
        <w:br w:type="page"/>
      </w:r>
    </w:p>
    <w:p w14:paraId="31C79EDA" w14:textId="0B951441" w:rsidR="00970EB2" w:rsidRDefault="00425F48">
      <w:pPr>
        <w:pStyle w:val="3"/>
        <w:rPr>
          <w:rFonts w:asciiTheme="minorEastAsia" w:eastAsiaTheme="minorEastAsia" w:hAnsiTheme="minorEastAsia"/>
          <w:sz w:val="36"/>
        </w:rPr>
      </w:pPr>
      <w:r>
        <w:rPr>
          <w:rFonts w:asciiTheme="minorEastAsia" w:eastAsiaTheme="minorEastAsia" w:hAnsiTheme="minorEastAsia" w:hint="eastAsia"/>
          <w:sz w:val="36"/>
        </w:rPr>
        <w:lastRenderedPageBreak/>
        <w:t>六、法定代表人身份证明书</w:t>
      </w:r>
    </w:p>
    <w:p w14:paraId="5225E2A4" w14:textId="77777777" w:rsidR="00970EB2" w:rsidRDefault="00970EB2">
      <w:pPr>
        <w:spacing w:line="360" w:lineRule="auto"/>
        <w:ind w:firstLine="612"/>
        <w:rPr>
          <w:rFonts w:asciiTheme="minorEastAsia" w:eastAsiaTheme="minorEastAsia" w:hAnsiTheme="minorEastAsia"/>
          <w:sz w:val="24"/>
        </w:rPr>
      </w:pPr>
    </w:p>
    <w:p w14:paraId="1274986E" w14:textId="77777777" w:rsidR="00970EB2" w:rsidRDefault="00970EB2">
      <w:pPr>
        <w:spacing w:line="360" w:lineRule="auto"/>
        <w:ind w:firstLine="612"/>
        <w:rPr>
          <w:rFonts w:asciiTheme="minorEastAsia" w:eastAsiaTheme="minorEastAsia" w:hAnsiTheme="minorEastAsia"/>
          <w:sz w:val="24"/>
        </w:rPr>
      </w:pPr>
    </w:p>
    <w:p w14:paraId="1E086830" w14:textId="77777777" w:rsidR="00970EB2" w:rsidRDefault="00425F48">
      <w:pPr>
        <w:spacing w:line="360" w:lineRule="auto"/>
        <w:ind w:firstLine="612"/>
        <w:rPr>
          <w:rFonts w:asciiTheme="minorEastAsia" w:eastAsiaTheme="minorEastAsia" w:hAnsiTheme="minorEastAsia"/>
          <w:sz w:val="24"/>
        </w:rPr>
      </w:pPr>
      <w:r>
        <w:rPr>
          <w:rFonts w:asciiTheme="minorEastAsia" w:eastAsiaTheme="minorEastAsia" w:hAnsiTheme="minorEastAsia" w:hint="eastAsia"/>
          <w:sz w:val="24"/>
        </w:rPr>
        <w:t>单位名称：_____________________________________________</w:t>
      </w:r>
    </w:p>
    <w:p w14:paraId="4391C411" w14:textId="77777777" w:rsidR="00970EB2" w:rsidRDefault="00425F48">
      <w:pPr>
        <w:spacing w:line="360" w:lineRule="auto"/>
        <w:ind w:firstLine="610"/>
        <w:rPr>
          <w:rFonts w:asciiTheme="minorEastAsia" w:eastAsiaTheme="minorEastAsia" w:hAnsiTheme="minorEastAsia"/>
          <w:sz w:val="24"/>
          <w:u w:val="single"/>
        </w:rPr>
      </w:pPr>
      <w:r>
        <w:rPr>
          <w:rFonts w:asciiTheme="minorEastAsia" w:eastAsiaTheme="minorEastAsia" w:hAnsiTheme="minorEastAsia" w:hint="eastAsia"/>
          <w:sz w:val="24"/>
        </w:rPr>
        <w:t>单位性质：_____________________________________________</w:t>
      </w:r>
    </w:p>
    <w:p w14:paraId="4A1B96B8" w14:textId="77777777" w:rsidR="00970EB2" w:rsidRDefault="00425F48">
      <w:pPr>
        <w:spacing w:line="360" w:lineRule="auto"/>
        <w:ind w:firstLine="610"/>
        <w:rPr>
          <w:rFonts w:asciiTheme="minorEastAsia" w:eastAsiaTheme="minorEastAsia" w:hAnsiTheme="minorEastAsia"/>
          <w:sz w:val="24"/>
        </w:rPr>
      </w:pPr>
      <w:r>
        <w:rPr>
          <w:rFonts w:asciiTheme="minorEastAsia" w:eastAsiaTheme="minorEastAsia" w:hAnsiTheme="minorEastAsia" w:hint="eastAsia"/>
          <w:sz w:val="24"/>
        </w:rPr>
        <w:t>地    址：_____________________________________________</w:t>
      </w:r>
    </w:p>
    <w:p w14:paraId="1F71E2D1" w14:textId="77777777" w:rsidR="00970EB2" w:rsidRDefault="00425F48">
      <w:pPr>
        <w:spacing w:line="360" w:lineRule="auto"/>
        <w:ind w:firstLine="610"/>
        <w:rPr>
          <w:rFonts w:asciiTheme="minorEastAsia" w:eastAsiaTheme="minorEastAsia" w:hAnsiTheme="minorEastAsia"/>
          <w:sz w:val="24"/>
        </w:rPr>
      </w:pPr>
      <w:r>
        <w:rPr>
          <w:rFonts w:asciiTheme="minorEastAsia" w:eastAsiaTheme="minorEastAsia" w:hAnsiTheme="minorEastAsia" w:hint="eastAsia"/>
          <w:sz w:val="24"/>
        </w:rPr>
        <w:t>成立时间：</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年</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月</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日</w:t>
      </w:r>
    </w:p>
    <w:p w14:paraId="6F173AD3" w14:textId="77777777" w:rsidR="00970EB2" w:rsidRDefault="00425F48">
      <w:pPr>
        <w:spacing w:line="360" w:lineRule="auto"/>
        <w:ind w:firstLine="610"/>
        <w:rPr>
          <w:rFonts w:asciiTheme="minorEastAsia" w:eastAsiaTheme="minorEastAsia" w:hAnsiTheme="minorEastAsia"/>
          <w:sz w:val="24"/>
        </w:rPr>
      </w:pPr>
      <w:r>
        <w:rPr>
          <w:rFonts w:asciiTheme="minorEastAsia" w:eastAsiaTheme="minorEastAsia" w:hAnsiTheme="minorEastAsia" w:hint="eastAsia"/>
          <w:sz w:val="24"/>
        </w:rPr>
        <w:t>经营期限：_____________________________________________</w:t>
      </w:r>
    </w:p>
    <w:p w14:paraId="693894C1" w14:textId="77777777" w:rsidR="00970EB2" w:rsidRDefault="00425F48">
      <w:pPr>
        <w:spacing w:line="360" w:lineRule="auto"/>
        <w:ind w:firstLine="610"/>
        <w:rPr>
          <w:rFonts w:asciiTheme="minorEastAsia" w:eastAsiaTheme="minorEastAsia" w:hAnsiTheme="minorEastAsia"/>
          <w:sz w:val="24"/>
          <w:u w:val="single"/>
        </w:rPr>
      </w:pPr>
      <w:r>
        <w:rPr>
          <w:rFonts w:asciiTheme="minorEastAsia" w:eastAsiaTheme="minorEastAsia" w:hAnsiTheme="minorEastAsia" w:hint="eastAsia"/>
          <w:sz w:val="24"/>
        </w:rPr>
        <w:t>姓    名：</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 xml:space="preserve"> 性别：</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年龄：</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 xml:space="preserve"> 职务：_____</w:t>
      </w:r>
    </w:p>
    <w:p w14:paraId="3AAFA3BA" w14:textId="77777777" w:rsidR="00970EB2" w:rsidRDefault="00425F48">
      <w:pPr>
        <w:spacing w:line="360" w:lineRule="auto"/>
        <w:ind w:firstLine="610"/>
        <w:rPr>
          <w:rFonts w:asciiTheme="minorEastAsia" w:eastAsiaTheme="minorEastAsia" w:hAnsiTheme="minorEastAsia"/>
          <w:sz w:val="24"/>
        </w:rPr>
      </w:pPr>
      <w:r>
        <w:rPr>
          <w:rFonts w:asciiTheme="minorEastAsia" w:eastAsiaTheme="minorEastAsia" w:hAnsiTheme="minorEastAsia" w:hint="eastAsia"/>
          <w:sz w:val="24"/>
        </w:rPr>
        <w:t>系</w:t>
      </w:r>
      <w:r>
        <w:rPr>
          <w:rFonts w:asciiTheme="minorEastAsia" w:eastAsiaTheme="minorEastAsia" w:hAnsiTheme="minorEastAsia" w:hint="eastAsia"/>
          <w:sz w:val="24"/>
          <w:u w:val="single"/>
        </w:rPr>
        <w:t xml:space="preserve">          （投标人单位名称）              </w:t>
      </w:r>
      <w:r>
        <w:rPr>
          <w:rFonts w:asciiTheme="minorEastAsia" w:eastAsiaTheme="minorEastAsia" w:hAnsiTheme="minorEastAsia" w:hint="eastAsia"/>
          <w:sz w:val="24"/>
        </w:rPr>
        <w:t>的法定代表人。</w:t>
      </w:r>
    </w:p>
    <w:p w14:paraId="7F28FAD2" w14:textId="77777777" w:rsidR="00970EB2" w:rsidRDefault="00425F48">
      <w:pPr>
        <w:spacing w:line="360" w:lineRule="auto"/>
        <w:ind w:firstLine="610"/>
        <w:rPr>
          <w:rFonts w:asciiTheme="minorEastAsia" w:eastAsiaTheme="minorEastAsia" w:hAnsiTheme="minorEastAsia"/>
          <w:sz w:val="24"/>
        </w:rPr>
      </w:pPr>
      <w:r>
        <w:rPr>
          <w:rFonts w:asciiTheme="minorEastAsia" w:eastAsiaTheme="minorEastAsia" w:hAnsiTheme="minorEastAsia" w:hint="eastAsia"/>
          <w:sz w:val="24"/>
        </w:rPr>
        <w:t>特此证明。</w:t>
      </w:r>
    </w:p>
    <w:p w14:paraId="622B4BD7" w14:textId="77777777" w:rsidR="00970EB2" w:rsidRDefault="00970EB2">
      <w:pPr>
        <w:spacing w:line="360" w:lineRule="auto"/>
        <w:rPr>
          <w:rFonts w:asciiTheme="minorEastAsia" w:eastAsiaTheme="minorEastAsia" w:hAnsiTheme="minorEastAsia"/>
          <w:sz w:val="24"/>
        </w:rPr>
      </w:pPr>
    </w:p>
    <w:p w14:paraId="32095332" w14:textId="77777777" w:rsidR="00970EB2" w:rsidRDefault="00970EB2">
      <w:pPr>
        <w:tabs>
          <w:tab w:val="left" w:pos="720"/>
          <w:tab w:val="left" w:pos="900"/>
        </w:tabs>
        <w:spacing w:line="360" w:lineRule="auto"/>
        <w:ind w:firstLineChars="300" w:firstLine="720"/>
        <w:rPr>
          <w:rFonts w:asciiTheme="minorEastAsia" w:eastAsiaTheme="minorEastAsia" w:hAnsiTheme="minorEastAsia"/>
          <w:sz w:val="24"/>
        </w:rPr>
      </w:pPr>
    </w:p>
    <w:p w14:paraId="2AC961B5" w14:textId="77777777" w:rsidR="00970EB2" w:rsidRDefault="00970EB2">
      <w:pPr>
        <w:tabs>
          <w:tab w:val="left" w:pos="720"/>
          <w:tab w:val="left" w:pos="900"/>
        </w:tabs>
        <w:spacing w:line="360" w:lineRule="auto"/>
        <w:ind w:firstLineChars="300" w:firstLine="720"/>
        <w:rPr>
          <w:rFonts w:asciiTheme="minorEastAsia" w:eastAsiaTheme="minorEastAsia" w:hAnsiTheme="minorEastAsia"/>
          <w:sz w:val="24"/>
        </w:rPr>
      </w:pPr>
    </w:p>
    <w:p w14:paraId="0AB62D9B" w14:textId="77777777" w:rsidR="00970EB2" w:rsidRDefault="00970EB2">
      <w:pPr>
        <w:tabs>
          <w:tab w:val="left" w:pos="720"/>
          <w:tab w:val="left" w:pos="900"/>
        </w:tabs>
        <w:spacing w:line="360" w:lineRule="auto"/>
        <w:ind w:firstLineChars="300" w:firstLine="720"/>
        <w:rPr>
          <w:rFonts w:asciiTheme="minorEastAsia" w:eastAsiaTheme="minorEastAsia" w:hAnsiTheme="minorEastAsia"/>
          <w:sz w:val="24"/>
        </w:rPr>
      </w:pPr>
    </w:p>
    <w:p w14:paraId="0A00466A" w14:textId="77777777" w:rsidR="00970EB2" w:rsidRDefault="00425F48">
      <w:pPr>
        <w:tabs>
          <w:tab w:val="left" w:pos="720"/>
          <w:tab w:val="left" w:pos="900"/>
        </w:tabs>
        <w:spacing w:line="360" w:lineRule="auto"/>
        <w:ind w:firstLineChars="300" w:firstLine="720"/>
        <w:rPr>
          <w:rFonts w:asciiTheme="minorEastAsia" w:eastAsiaTheme="minorEastAsia" w:hAnsiTheme="minorEastAsia"/>
          <w:sz w:val="24"/>
        </w:rPr>
      </w:pPr>
      <w:r>
        <w:rPr>
          <w:rFonts w:asciiTheme="minorEastAsia" w:eastAsiaTheme="minorEastAsia" w:hAnsiTheme="minorEastAsia" w:hint="eastAsia"/>
          <w:sz w:val="24"/>
        </w:rPr>
        <w:t>投标人：</w:t>
      </w:r>
      <w:r>
        <w:rPr>
          <w:rFonts w:asciiTheme="minorEastAsia" w:eastAsiaTheme="minorEastAsia" w:hAnsiTheme="minorEastAsia" w:hint="eastAsia"/>
          <w:sz w:val="24"/>
          <w:u w:val="single"/>
        </w:rPr>
        <w:t xml:space="preserve">                                         （盖公章）</w:t>
      </w:r>
    </w:p>
    <w:p w14:paraId="4799FF56" w14:textId="77777777" w:rsidR="00970EB2" w:rsidRDefault="00425F48">
      <w:pPr>
        <w:tabs>
          <w:tab w:val="left" w:pos="720"/>
          <w:tab w:val="left" w:pos="900"/>
        </w:tabs>
        <w:spacing w:line="360" w:lineRule="auto"/>
        <w:ind w:firstLineChars="800" w:firstLine="1920"/>
        <w:rPr>
          <w:rFonts w:asciiTheme="minorEastAsia" w:eastAsiaTheme="minorEastAsia" w:hAnsiTheme="minorEastAsia"/>
          <w:sz w:val="24"/>
        </w:rPr>
      </w:pP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年</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月</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日</w:t>
      </w:r>
    </w:p>
    <w:p w14:paraId="79E5743C" w14:textId="77777777" w:rsidR="00970EB2" w:rsidRDefault="00970EB2">
      <w:pPr>
        <w:tabs>
          <w:tab w:val="left" w:pos="720"/>
          <w:tab w:val="left" w:pos="900"/>
        </w:tabs>
        <w:spacing w:line="360" w:lineRule="auto"/>
        <w:ind w:firstLineChars="800" w:firstLine="1920"/>
        <w:rPr>
          <w:rFonts w:asciiTheme="minorEastAsia" w:eastAsiaTheme="minorEastAsia" w:hAnsiTheme="minorEastAsia"/>
          <w:sz w:val="24"/>
        </w:rPr>
      </w:pPr>
    </w:p>
    <w:p w14:paraId="6E89F997" w14:textId="77777777" w:rsidR="002840A3" w:rsidRDefault="002840A3">
      <w:pPr>
        <w:widowControl/>
        <w:jc w:val="left"/>
        <w:rPr>
          <w:rFonts w:asciiTheme="minorEastAsia" w:eastAsiaTheme="minorEastAsia" w:hAnsiTheme="minorEastAsia"/>
          <w:b/>
          <w:kern w:val="0"/>
          <w:sz w:val="36"/>
          <w:szCs w:val="20"/>
        </w:rPr>
      </w:pPr>
      <w:r>
        <w:rPr>
          <w:rFonts w:asciiTheme="minorEastAsia" w:eastAsiaTheme="minorEastAsia" w:hAnsiTheme="minorEastAsia"/>
          <w:sz w:val="36"/>
        </w:rPr>
        <w:br w:type="page"/>
      </w:r>
    </w:p>
    <w:p w14:paraId="13C560E1" w14:textId="5CD83C31" w:rsidR="00970EB2" w:rsidRDefault="00425F48">
      <w:pPr>
        <w:pStyle w:val="3"/>
        <w:ind w:leftChars="-240" w:left="-1" w:hangingChars="199" w:hanging="719"/>
        <w:rPr>
          <w:rFonts w:asciiTheme="minorEastAsia" w:eastAsiaTheme="minorEastAsia" w:hAnsiTheme="minorEastAsia"/>
          <w:sz w:val="36"/>
        </w:rPr>
      </w:pPr>
      <w:r>
        <w:rPr>
          <w:rFonts w:asciiTheme="minorEastAsia" w:eastAsiaTheme="minorEastAsia" w:hAnsiTheme="minorEastAsia" w:hint="eastAsia"/>
          <w:sz w:val="36"/>
        </w:rPr>
        <w:lastRenderedPageBreak/>
        <w:t>七、法定代表人授权委托书</w:t>
      </w:r>
    </w:p>
    <w:p w14:paraId="162243CD" w14:textId="77777777" w:rsidR="00970EB2" w:rsidRDefault="00970EB2">
      <w:pPr>
        <w:ind w:firstLineChars="200" w:firstLine="600"/>
        <w:jc w:val="center"/>
        <w:rPr>
          <w:rFonts w:asciiTheme="minorEastAsia" w:eastAsiaTheme="minorEastAsia" w:hAnsiTheme="minorEastAsia"/>
        </w:rPr>
      </w:pPr>
    </w:p>
    <w:p w14:paraId="3B8FBB75" w14:textId="77777777" w:rsidR="00970EB2" w:rsidRDefault="00425F4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本授权委托书声明：我</w:t>
      </w:r>
      <w:r>
        <w:rPr>
          <w:rFonts w:asciiTheme="minorEastAsia" w:eastAsiaTheme="minorEastAsia" w:hAnsiTheme="minorEastAsia" w:hint="eastAsia"/>
          <w:sz w:val="24"/>
          <w:u w:val="single"/>
        </w:rPr>
        <w:t xml:space="preserve">   姓名   </w:t>
      </w:r>
      <w:r>
        <w:rPr>
          <w:rFonts w:asciiTheme="minorEastAsia" w:eastAsiaTheme="minorEastAsia" w:hAnsiTheme="minorEastAsia" w:hint="eastAsia"/>
          <w:sz w:val="24"/>
        </w:rPr>
        <w:t>系</w:t>
      </w:r>
      <w:r>
        <w:rPr>
          <w:rFonts w:asciiTheme="minorEastAsia" w:eastAsiaTheme="minorEastAsia" w:hAnsiTheme="minorEastAsia" w:hint="eastAsia"/>
          <w:sz w:val="24"/>
          <w:u w:val="single"/>
        </w:rPr>
        <w:t xml:space="preserve">     （单位全称）            </w:t>
      </w:r>
      <w:r>
        <w:rPr>
          <w:rFonts w:asciiTheme="minorEastAsia" w:eastAsiaTheme="minorEastAsia" w:hAnsiTheme="minorEastAsia" w:hint="eastAsia"/>
          <w:sz w:val="24"/>
        </w:rPr>
        <w:t>的法定代表人，现授权委托</w:t>
      </w:r>
      <w:r>
        <w:rPr>
          <w:rFonts w:asciiTheme="minorEastAsia" w:eastAsiaTheme="minorEastAsia" w:hAnsiTheme="minorEastAsia" w:hint="eastAsia"/>
          <w:sz w:val="24"/>
          <w:u w:val="single"/>
        </w:rPr>
        <w:t xml:space="preserve">            （单位全称）        </w:t>
      </w:r>
      <w:r>
        <w:rPr>
          <w:rFonts w:asciiTheme="minorEastAsia" w:eastAsiaTheme="minorEastAsia" w:hAnsiTheme="minorEastAsia" w:hint="eastAsia"/>
          <w:sz w:val="24"/>
        </w:rPr>
        <w:t>的</w:t>
      </w:r>
      <w:r>
        <w:rPr>
          <w:rFonts w:asciiTheme="minorEastAsia" w:eastAsiaTheme="minorEastAsia" w:hAnsiTheme="minorEastAsia" w:hint="eastAsia"/>
          <w:sz w:val="24"/>
          <w:u w:val="single"/>
        </w:rPr>
        <w:t xml:space="preserve">   （姓名）   </w:t>
      </w:r>
      <w:r>
        <w:rPr>
          <w:rFonts w:asciiTheme="minorEastAsia" w:eastAsiaTheme="minorEastAsia" w:hAnsiTheme="minorEastAsia" w:hint="eastAsia"/>
          <w:sz w:val="24"/>
        </w:rPr>
        <w:t>为我公司代理人，以本公司的名义参加</w:t>
      </w:r>
      <w:r>
        <w:rPr>
          <w:rFonts w:asciiTheme="minorEastAsia" w:eastAsiaTheme="minorEastAsia" w:hAnsiTheme="minorEastAsia" w:hint="eastAsia"/>
          <w:sz w:val="24"/>
          <w:u w:val="single"/>
        </w:rPr>
        <w:t xml:space="preserve">         (招标人全称)       </w:t>
      </w:r>
      <w:r>
        <w:rPr>
          <w:rFonts w:asciiTheme="minorEastAsia" w:eastAsiaTheme="minorEastAsia" w:hAnsiTheme="minorEastAsia" w:hint="eastAsia"/>
          <w:sz w:val="24"/>
        </w:rPr>
        <w:t>的</w:t>
      </w:r>
      <w:r>
        <w:rPr>
          <w:rFonts w:asciiTheme="minorEastAsia" w:eastAsiaTheme="minorEastAsia" w:hAnsiTheme="minorEastAsia" w:hint="eastAsia"/>
          <w:sz w:val="24"/>
          <w:u w:val="single"/>
        </w:rPr>
        <w:t xml:space="preserve">           (工程项目全称)              </w:t>
      </w:r>
      <w:r>
        <w:rPr>
          <w:rFonts w:asciiTheme="minorEastAsia" w:eastAsiaTheme="minorEastAsia" w:hAnsiTheme="minorEastAsia" w:hint="eastAsia"/>
          <w:sz w:val="24"/>
        </w:rPr>
        <w:t>的投标活动。代理人在资格后审、投标、开标、评标、合同谈判、签署合同过程中所签署的一切文件和处理与之有关的一切事务，我均予以承认。</w:t>
      </w:r>
    </w:p>
    <w:p w14:paraId="141742E3" w14:textId="77777777" w:rsidR="00970EB2" w:rsidRDefault="00425F4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代理人无转让委托权，特此委托。</w:t>
      </w:r>
    </w:p>
    <w:p w14:paraId="5B6DA799" w14:textId="77777777" w:rsidR="00970EB2" w:rsidRDefault="00970EB2">
      <w:pPr>
        <w:spacing w:line="300" w:lineRule="auto"/>
        <w:ind w:firstLineChars="200" w:firstLine="480"/>
        <w:rPr>
          <w:rFonts w:asciiTheme="minorEastAsia" w:eastAsiaTheme="minorEastAsia" w:hAnsiTheme="minorEastAsia"/>
          <w:sz w:val="24"/>
        </w:rPr>
      </w:pPr>
    </w:p>
    <w:p w14:paraId="18C38E13" w14:textId="77777777" w:rsidR="00970EB2" w:rsidRDefault="00425F4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代理人：</w:t>
      </w:r>
      <w:r>
        <w:rPr>
          <w:rFonts w:asciiTheme="minorEastAsia" w:eastAsiaTheme="minorEastAsia" w:hAnsiTheme="minorEastAsia" w:hint="eastAsia"/>
          <w:sz w:val="24"/>
          <w:u w:val="single"/>
        </w:rPr>
        <w:t xml:space="preserve">   (签名并盖章)    </w:t>
      </w:r>
      <w:r>
        <w:rPr>
          <w:rFonts w:asciiTheme="minorEastAsia" w:eastAsiaTheme="minorEastAsia" w:hAnsiTheme="minorEastAsia" w:hint="eastAsia"/>
          <w:sz w:val="24"/>
        </w:rPr>
        <w:t xml:space="preserve">         性别：</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 xml:space="preserve"> </w:t>
      </w:r>
    </w:p>
    <w:p w14:paraId="212E1B30" w14:textId="77777777" w:rsidR="00970EB2" w:rsidRDefault="00425F4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年龄：</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 xml:space="preserve">         职务：</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 xml:space="preserve"> </w:t>
      </w:r>
    </w:p>
    <w:p w14:paraId="00D5C154" w14:textId="77777777" w:rsidR="00970EB2" w:rsidRDefault="00425F4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身份证号码： </w:t>
      </w:r>
      <w:r>
        <w:rPr>
          <w:rFonts w:asciiTheme="minorEastAsia" w:eastAsiaTheme="minorEastAsia" w:hAnsiTheme="minorEastAsia" w:hint="eastAsia"/>
          <w:sz w:val="24"/>
          <w:u w:val="single"/>
        </w:rPr>
        <w:t xml:space="preserve">                                    </w:t>
      </w:r>
    </w:p>
    <w:p w14:paraId="23667288" w14:textId="77777777" w:rsidR="00970EB2" w:rsidRDefault="00425F4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（签名并盖章）</w:t>
      </w:r>
    </w:p>
    <w:p w14:paraId="2C449C08" w14:textId="77777777" w:rsidR="00970EB2" w:rsidRDefault="00425F4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授权委托日期：</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年</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月</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日</w:t>
      </w:r>
    </w:p>
    <w:p w14:paraId="5F22AEF7" w14:textId="77777777" w:rsidR="00970EB2" w:rsidRDefault="00970EB2">
      <w:pPr>
        <w:spacing w:line="360" w:lineRule="auto"/>
        <w:ind w:firstLineChars="200" w:firstLine="480"/>
        <w:rPr>
          <w:rFonts w:asciiTheme="minorEastAsia" w:eastAsiaTheme="minorEastAsia" w:hAnsiTheme="minorEastAsia"/>
          <w:sz w:val="24"/>
        </w:rPr>
      </w:pPr>
    </w:p>
    <w:p w14:paraId="509F29EF" w14:textId="77777777" w:rsidR="00970EB2" w:rsidRDefault="00425F48">
      <w:pPr>
        <w:spacing w:line="360" w:lineRule="auto"/>
        <w:ind w:firstLineChars="2800" w:firstLine="6720"/>
        <w:rPr>
          <w:rFonts w:asciiTheme="minorEastAsia" w:eastAsiaTheme="minorEastAsia" w:hAnsiTheme="minorEastAsia"/>
          <w:sz w:val="24"/>
        </w:rPr>
      </w:pPr>
      <w:r>
        <w:rPr>
          <w:rFonts w:asciiTheme="minorEastAsia" w:eastAsiaTheme="minorEastAsia" w:hAnsiTheme="minorEastAsia" w:hint="eastAsia"/>
          <w:sz w:val="24"/>
        </w:rPr>
        <w:t>投标人：（公章）</w:t>
      </w:r>
    </w:p>
    <w:p w14:paraId="0518A313" w14:textId="77777777" w:rsidR="00970EB2" w:rsidRDefault="00970EB2">
      <w:pPr>
        <w:spacing w:line="360" w:lineRule="auto"/>
        <w:ind w:firstLineChars="200" w:firstLine="480"/>
        <w:rPr>
          <w:rFonts w:asciiTheme="minorEastAsia" w:eastAsiaTheme="minorEastAsia" w:hAnsiTheme="minorEastAsia"/>
          <w:sz w:val="24"/>
        </w:rPr>
      </w:pPr>
    </w:p>
    <w:p w14:paraId="1D34BCF0" w14:textId="77777777" w:rsidR="00970EB2" w:rsidRDefault="00970EB2">
      <w:pPr>
        <w:ind w:firstLineChars="200" w:firstLine="480"/>
        <w:rPr>
          <w:rFonts w:asciiTheme="minorEastAsia" w:eastAsiaTheme="minorEastAsia" w:hAnsiTheme="minorEastAsia"/>
          <w:sz w:val="24"/>
        </w:rPr>
      </w:pPr>
    </w:p>
    <w:p w14:paraId="0B40FD09" w14:textId="77777777" w:rsidR="00970EB2" w:rsidRDefault="00970EB2">
      <w:pPr>
        <w:ind w:firstLineChars="200" w:firstLine="480"/>
        <w:rPr>
          <w:rFonts w:asciiTheme="minorEastAsia" w:eastAsiaTheme="minorEastAsia" w:hAnsiTheme="minorEastAsia"/>
          <w:sz w:val="24"/>
        </w:rPr>
      </w:pPr>
    </w:p>
    <w:p w14:paraId="5737FE70" w14:textId="77777777" w:rsidR="00970EB2" w:rsidRDefault="00970EB2">
      <w:pPr>
        <w:ind w:firstLineChars="200" w:firstLine="480"/>
        <w:rPr>
          <w:rFonts w:asciiTheme="minorEastAsia" w:eastAsiaTheme="minorEastAsia" w:hAnsiTheme="minorEastAsia"/>
          <w:sz w:val="24"/>
        </w:rPr>
      </w:pPr>
    </w:p>
    <w:p w14:paraId="1A28E30F" w14:textId="77777777" w:rsidR="00970EB2" w:rsidRDefault="00970EB2">
      <w:pPr>
        <w:ind w:firstLineChars="200" w:firstLine="480"/>
        <w:rPr>
          <w:rFonts w:asciiTheme="minorEastAsia" w:eastAsiaTheme="minorEastAsia" w:hAnsiTheme="minorEastAsia"/>
          <w:sz w:val="24"/>
        </w:rPr>
      </w:pPr>
    </w:p>
    <w:p w14:paraId="2D9B7E28" w14:textId="77777777" w:rsidR="00970EB2" w:rsidRDefault="00970EB2">
      <w:pPr>
        <w:ind w:firstLineChars="200" w:firstLine="480"/>
        <w:rPr>
          <w:rFonts w:asciiTheme="minorEastAsia" w:eastAsiaTheme="minorEastAsia" w:hAnsiTheme="minorEastAsia"/>
          <w:sz w:val="24"/>
        </w:rPr>
      </w:pPr>
    </w:p>
    <w:p w14:paraId="414397DA" w14:textId="77777777" w:rsidR="00970EB2" w:rsidRDefault="00970EB2">
      <w:pPr>
        <w:ind w:firstLineChars="200" w:firstLine="480"/>
        <w:rPr>
          <w:rFonts w:asciiTheme="minorEastAsia" w:eastAsiaTheme="minorEastAsia" w:hAnsiTheme="minorEastAsia"/>
          <w:sz w:val="24"/>
        </w:rPr>
      </w:pPr>
    </w:p>
    <w:p w14:paraId="59255F6F" w14:textId="77777777" w:rsidR="00970EB2" w:rsidRDefault="00425F48">
      <w:pPr>
        <w:ind w:firstLineChars="200" w:firstLine="480"/>
        <w:rPr>
          <w:rFonts w:asciiTheme="minorEastAsia" w:eastAsiaTheme="minorEastAsia" w:hAnsiTheme="minorEastAsia"/>
          <w:sz w:val="24"/>
        </w:rPr>
      </w:pPr>
      <w:r>
        <w:rPr>
          <w:rFonts w:asciiTheme="minorEastAsia" w:eastAsiaTheme="minorEastAsia" w:hAnsiTheme="minorEastAsia" w:hint="eastAsia"/>
          <w:sz w:val="24"/>
        </w:rPr>
        <w:t>注：施工单位法定代表人参加投标、开标等活动的，</w:t>
      </w:r>
      <w:r>
        <w:rPr>
          <w:rFonts w:asciiTheme="minorEastAsia" w:eastAsiaTheme="minorEastAsia" w:hAnsiTheme="minorEastAsia" w:hint="eastAsia"/>
          <w:spacing w:val="10"/>
          <w:sz w:val="24"/>
        </w:rPr>
        <w:t>不必提供本授权委托书。</w:t>
      </w:r>
    </w:p>
    <w:p w14:paraId="3F8A38C5" w14:textId="77777777" w:rsidR="002840A3" w:rsidRDefault="002840A3">
      <w:pPr>
        <w:widowControl/>
        <w:jc w:val="left"/>
        <w:rPr>
          <w:rFonts w:ascii="华文细黑" w:eastAsia="宋体" w:hAnsi="Courier New"/>
          <w:b/>
          <w:kern w:val="0"/>
          <w:sz w:val="72"/>
          <w:szCs w:val="21"/>
        </w:rPr>
      </w:pPr>
      <w:r>
        <w:rPr>
          <w:rFonts w:ascii="华文细黑"/>
          <w:b/>
          <w:sz w:val="72"/>
        </w:rPr>
        <w:br w:type="page"/>
      </w:r>
    </w:p>
    <w:p w14:paraId="4FA66DC2" w14:textId="2AC76C15" w:rsidR="00970EB2" w:rsidRDefault="00425F48">
      <w:pPr>
        <w:pStyle w:val="ac"/>
        <w:jc w:val="center"/>
        <w:rPr>
          <w:rFonts w:ascii="华文细黑"/>
          <w:b/>
          <w:sz w:val="72"/>
        </w:rPr>
      </w:pPr>
      <w:r>
        <w:rPr>
          <w:rFonts w:ascii="华文细黑" w:hint="eastAsia"/>
          <w:b/>
          <w:sz w:val="72"/>
        </w:rPr>
        <w:lastRenderedPageBreak/>
        <w:t>深圳市建设工程施工招标</w:t>
      </w:r>
    </w:p>
    <w:p w14:paraId="3ECD93B4" w14:textId="77777777" w:rsidR="00970EB2" w:rsidRDefault="00970EB2">
      <w:pPr>
        <w:pStyle w:val="ac"/>
        <w:rPr>
          <w:rFonts w:hAnsi="宋体"/>
          <w:b/>
          <w:bCs/>
          <w:sz w:val="28"/>
          <w:u w:val="single"/>
        </w:rPr>
      </w:pPr>
    </w:p>
    <w:p w14:paraId="6FA82D44" w14:textId="77777777" w:rsidR="00970EB2" w:rsidRDefault="00425F48">
      <w:pPr>
        <w:pStyle w:val="ac"/>
        <w:jc w:val="center"/>
        <w:rPr>
          <w:rFonts w:ascii="华文细黑"/>
          <w:b/>
          <w:sz w:val="72"/>
        </w:rPr>
      </w:pPr>
      <w:r>
        <w:rPr>
          <w:rFonts w:ascii="华文细黑" w:hint="eastAsia"/>
          <w:b/>
          <w:sz w:val="72"/>
        </w:rPr>
        <w:t>投标文件</w:t>
      </w:r>
    </w:p>
    <w:p w14:paraId="21DD717B" w14:textId="77777777" w:rsidR="00970EB2" w:rsidRDefault="00970EB2">
      <w:pPr>
        <w:pStyle w:val="ac"/>
        <w:jc w:val="center"/>
        <w:rPr>
          <w:b/>
          <w:sz w:val="72"/>
        </w:rPr>
      </w:pPr>
    </w:p>
    <w:p w14:paraId="47574530" w14:textId="77777777" w:rsidR="00970EB2" w:rsidRDefault="00970EB2">
      <w:pPr>
        <w:pStyle w:val="ac"/>
        <w:ind w:firstLineChars="200" w:firstLine="640"/>
        <w:rPr>
          <w:sz w:val="32"/>
          <w:u w:val="single"/>
        </w:rPr>
      </w:pPr>
    </w:p>
    <w:p w14:paraId="7A06238B" w14:textId="77777777" w:rsidR="00970EB2" w:rsidRDefault="00970EB2">
      <w:pPr>
        <w:pStyle w:val="ac"/>
        <w:ind w:firstLineChars="200" w:firstLine="640"/>
        <w:rPr>
          <w:sz w:val="32"/>
          <w:u w:val="single"/>
        </w:rPr>
      </w:pPr>
    </w:p>
    <w:p w14:paraId="588E74EB" w14:textId="77777777" w:rsidR="00970EB2" w:rsidRDefault="00425F48">
      <w:pPr>
        <w:pStyle w:val="ac"/>
        <w:spacing w:line="780" w:lineRule="auto"/>
        <w:rPr>
          <w:b/>
          <w:sz w:val="32"/>
          <w:u w:val="single"/>
        </w:rPr>
      </w:pPr>
      <w:r>
        <w:rPr>
          <w:rFonts w:hint="eastAsia"/>
          <w:b/>
          <w:sz w:val="32"/>
        </w:rPr>
        <w:t>工程名称:</w:t>
      </w:r>
    </w:p>
    <w:p w14:paraId="6C284B16" w14:textId="77777777" w:rsidR="00970EB2" w:rsidRDefault="00970EB2">
      <w:pPr>
        <w:pStyle w:val="ac"/>
        <w:spacing w:line="780" w:lineRule="auto"/>
        <w:rPr>
          <w:b/>
          <w:sz w:val="32"/>
        </w:rPr>
      </w:pPr>
    </w:p>
    <w:p w14:paraId="60D58486" w14:textId="77777777" w:rsidR="00970EB2" w:rsidRDefault="00425F48">
      <w:pPr>
        <w:pStyle w:val="ac"/>
        <w:spacing w:line="780" w:lineRule="auto"/>
        <w:rPr>
          <w:b/>
          <w:sz w:val="32"/>
        </w:rPr>
      </w:pPr>
      <w:r>
        <w:rPr>
          <w:rFonts w:hint="eastAsia"/>
          <w:b/>
          <w:sz w:val="32"/>
        </w:rPr>
        <w:t>投标文件内容：</w:t>
      </w:r>
      <w:r>
        <w:rPr>
          <w:rFonts w:hint="eastAsia"/>
          <w:b/>
          <w:sz w:val="52"/>
          <w:u w:val="single"/>
        </w:rPr>
        <w:t>技术（业绩）文件部分</w:t>
      </w:r>
    </w:p>
    <w:p w14:paraId="7A49FA7E" w14:textId="77777777" w:rsidR="00970EB2" w:rsidRDefault="00970EB2">
      <w:pPr>
        <w:pStyle w:val="ac"/>
        <w:spacing w:line="780" w:lineRule="auto"/>
        <w:rPr>
          <w:b/>
          <w:sz w:val="32"/>
        </w:rPr>
      </w:pPr>
    </w:p>
    <w:p w14:paraId="031BB09C" w14:textId="77777777" w:rsidR="00970EB2" w:rsidRDefault="00425F48">
      <w:pPr>
        <w:pStyle w:val="ac"/>
        <w:spacing w:line="780" w:lineRule="auto"/>
        <w:rPr>
          <w:b/>
          <w:sz w:val="32"/>
          <w:u w:val="single"/>
        </w:rPr>
      </w:pPr>
      <w:r>
        <w:rPr>
          <w:rFonts w:hint="eastAsia"/>
          <w:b/>
          <w:sz w:val="32"/>
        </w:rPr>
        <w:t>投标人：</w:t>
      </w:r>
    </w:p>
    <w:p w14:paraId="5852F576" w14:textId="77777777" w:rsidR="00970EB2" w:rsidRDefault="00970EB2">
      <w:pPr>
        <w:pStyle w:val="ac"/>
        <w:spacing w:line="780" w:lineRule="auto"/>
        <w:rPr>
          <w:b/>
          <w:sz w:val="32"/>
        </w:rPr>
      </w:pPr>
    </w:p>
    <w:p w14:paraId="019F90D5" w14:textId="77777777" w:rsidR="00970EB2" w:rsidRDefault="00425F48">
      <w:pPr>
        <w:pStyle w:val="ac"/>
        <w:spacing w:line="360" w:lineRule="auto"/>
        <w:rPr>
          <w:b/>
          <w:sz w:val="32"/>
        </w:rPr>
      </w:pPr>
      <w:r>
        <w:rPr>
          <w:rFonts w:hint="eastAsia"/>
          <w:b/>
          <w:sz w:val="32"/>
        </w:rPr>
        <w:t>日  期：年    月    日</w:t>
      </w:r>
    </w:p>
    <w:p w14:paraId="6183E124" w14:textId="77777777" w:rsidR="00970EB2" w:rsidRDefault="00970EB2">
      <w:pPr>
        <w:spacing w:line="360" w:lineRule="auto"/>
        <w:jc w:val="left"/>
        <w:rPr>
          <w:sz w:val="24"/>
        </w:rPr>
      </w:pPr>
    </w:p>
    <w:p w14:paraId="692FBA77" w14:textId="77777777" w:rsidR="002840A3" w:rsidRDefault="002840A3">
      <w:pPr>
        <w:widowControl/>
        <w:jc w:val="left"/>
        <w:rPr>
          <w:rFonts w:ascii="宋体" w:eastAsia="宋体" w:hAnsi="宋体"/>
          <w:kern w:val="0"/>
          <w:sz w:val="44"/>
          <w:szCs w:val="44"/>
        </w:rPr>
      </w:pPr>
      <w:r>
        <w:rPr>
          <w:rFonts w:hAnsi="宋体"/>
          <w:sz w:val="44"/>
          <w:szCs w:val="44"/>
        </w:rPr>
        <w:br w:type="page"/>
      </w:r>
    </w:p>
    <w:p w14:paraId="4E1FC163" w14:textId="1A7DDA63" w:rsidR="00970EB2" w:rsidRDefault="00425F48">
      <w:pPr>
        <w:pStyle w:val="ac"/>
        <w:spacing w:afterLines="50" w:after="156" w:line="440" w:lineRule="exact"/>
        <w:jc w:val="center"/>
        <w:rPr>
          <w:rFonts w:hAnsi="宋体"/>
          <w:sz w:val="44"/>
          <w:szCs w:val="44"/>
        </w:rPr>
      </w:pPr>
      <w:r>
        <w:rPr>
          <w:rFonts w:hAnsi="宋体" w:hint="eastAsia"/>
          <w:sz w:val="44"/>
          <w:szCs w:val="44"/>
        </w:rPr>
        <w:lastRenderedPageBreak/>
        <w:t>技术文件目录</w:t>
      </w:r>
    </w:p>
    <w:p w14:paraId="334AC4A3" w14:textId="77777777" w:rsidR="00970EB2" w:rsidRDefault="00425F48">
      <w:pPr>
        <w:pStyle w:val="ac"/>
        <w:spacing w:afterLines="50" w:after="156" w:line="360" w:lineRule="auto"/>
        <w:ind w:firstLine="480"/>
        <w:rPr>
          <w:rFonts w:hAnsi="宋体"/>
          <w:sz w:val="24"/>
          <w:szCs w:val="24"/>
          <w:u w:val="single"/>
        </w:rPr>
      </w:pPr>
      <w:r>
        <w:rPr>
          <w:rFonts w:hAnsi="宋体" w:hint="eastAsia"/>
          <w:sz w:val="24"/>
          <w:szCs w:val="24"/>
        </w:rPr>
        <w:t>一</w:t>
      </w:r>
      <w:r>
        <w:rPr>
          <w:rFonts w:hAnsi="宋体" w:hint="eastAsia"/>
          <w:sz w:val="24"/>
          <w:szCs w:val="24"/>
          <w:u w:val="single"/>
        </w:rPr>
        <w:t>、项目管理班子人员配备表及相关说明</w:t>
      </w:r>
    </w:p>
    <w:p w14:paraId="56667A9A" w14:textId="77777777" w:rsidR="00970EB2" w:rsidRDefault="00425F48">
      <w:pPr>
        <w:pStyle w:val="ac"/>
        <w:spacing w:afterLines="50" w:after="156" w:line="360" w:lineRule="auto"/>
        <w:ind w:firstLine="480"/>
        <w:rPr>
          <w:rFonts w:hAnsi="宋体"/>
          <w:b/>
          <w:sz w:val="24"/>
          <w:szCs w:val="24"/>
          <w:u w:val="single"/>
        </w:rPr>
      </w:pPr>
      <w:r>
        <w:rPr>
          <w:rFonts w:hAnsi="宋体" w:hint="eastAsia"/>
          <w:sz w:val="24"/>
          <w:szCs w:val="24"/>
          <w:u w:val="single"/>
        </w:rPr>
        <w:t>二、投标人在深圳地区近3年（投标之日起往前推算）的业绩情况</w:t>
      </w:r>
      <w:r>
        <w:rPr>
          <w:rFonts w:hAnsi="宋体" w:hint="eastAsia"/>
          <w:b/>
          <w:sz w:val="24"/>
          <w:szCs w:val="24"/>
          <w:u w:val="single"/>
        </w:rPr>
        <w:t>（提供合同关键页复印件）</w:t>
      </w:r>
    </w:p>
    <w:p w14:paraId="347A5A89" w14:textId="77777777" w:rsidR="00970EB2" w:rsidRDefault="00425F48">
      <w:pPr>
        <w:pStyle w:val="ac"/>
        <w:spacing w:afterLines="50" w:after="156" w:line="360" w:lineRule="auto"/>
        <w:ind w:firstLine="480"/>
        <w:rPr>
          <w:rFonts w:hAnsi="宋体"/>
          <w:sz w:val="24"/>
          <w:szCs w:val="24"/>
          <w:u w:val="single"/>
        </w:rPr>
      </w:pPr>
      <w:r>
        <w:rPr>
          <w:rFonts w:hAnsi="宋体" w:hint="eastAsia"/>
          <w:sz w:val="24"/>
          <w:szCs w:val="24"/>
          <w:u w:val="single"/>
        </w:rPr>
        <w:t>三、拟派项目经理在深圳地区近3年（投标之日起往前推算）的业绩情况</w:t>
      </w:r>
    </w:p>
    <w:p w14:paraId="54F00585" w14:textId="77777777" w:rsidR="00970EB2" w:rsidRDefault="00425F48">
      <w:pPr>
        <w:pStyle w:val="ac"/>
        <w:spacing w:afterLines="50" w:after="156" w:line="360" w:lineRule="auto"/>
        <w:ind w:firstLine="480"/>
        <w:rPr>
          <w:rFonts w:asciiTheme="majorEastAsia" w:eastAsiaTheme="majorEastAsia" w:hAnsiTheme="majorEastAsia"/>
          <w:sz w:val="24"/>
          <w:szCs w:val="24"/>
          <w:u w:val="single"/>
        </w:rPr>
      </w:pPr>
      <w:r>
        <w:rPr>
          <w:rFonts w:hAnsi="宋体" w:hint="eastAsia"/>
          <w:sz w:val="24"/>
          <w:szCs w:val="24"/>
          <w:u w:val="single"/>
        </w:rPr>
        <w:t>四、</w:t>
      </w:r>
      <w:r>
        <w:rPr>
          <w:rFonts w:asciiTheme="majorEastAsia" w:eastAsiaTheme="majorEastAsia" w:hAnsiTheme="majorEastAsia" w:hint="eastAsia"/>
          <w:sz w:val="24"/>
          <w:szCs w:val="24"/>
          <w:u w:val="single"/>
        </w:rPr>
        <w:t>《施工组织方案》</w:t>
      </w:r>
    </w:p>
    <w:p w14:paraId="1710B1A9" w14:textId="77777777" w:rsidR="00970EB2" w:rsidRDefault="00425F48">
      <w:pPr>
        <w:spacing w:line="360" w:lineRule="auto"/>
        <w:jc w:val="left"/>
        <w:rPr>
          <w:rFonts w:asciiTheme="minorEastAsia" w:eastAsiaTheme="minorEastAsia" w:hAnsiTheme="minorEastAsia"/>
          <w:sz w:val="24"/>
          <w:u w:val="single"/>
        </w:rPr>
      </w:pPr>
      <w:r>
        <w:rPr>
          <w:rFonts w:asciiTheme="minorEastAsia" w:eastAsiaTheme="minorEastAsia" w:hAnsiTheme="minorEastAsia" w:hint="eastAsia"/>
          <w:sz w:val="24"/>
          <w:u w:val="single"/>
        </w:rPr>
        <w:t xml:space="preserve">  （注：方案根据技术要求编制，不提供格式）</w:t>
      </w:r>
    </w:p>
    <w:p w14:paraId="767C5AE9" w14:textId="77777777" w:rsidR="00970EB2" w:rsidRDefault="00970EB2">
      <w:pPr>
        <w:spacing w:line="360" w:lineRule="auto"/>
        <w:jc w:val="left"/>
        <w:rPr>
          <w:sz w:val="24"/>
        </w:rPr>
      </w:pPr>
    </w:p>
    <w:p w14:paraId="5726FC54" w14:textId="77777777" w:rsidR="002840A3" w:rsidRDefault="002840A3">
      <w:pPr>
        <w:widowControl/>
        <w:jc w:val="left"/>
        <w:rPr>
          <w:rFonts w:asciiTheme="minorEastAsia" w:eastAsiaTheme="minorEastAsia" w:hAnsiTheme="minorEastAsia"/>
          <w:b/>
          <w:kern w:val="0"/>
          <w:sz w:val="36"/>
          <w:szCs w:val="20"/>
        </w:rPr>
      </w:pPr>
      <w:r>
        <w:rPr>
          <w:rFonts w:asciiTheme="minorEastAsia" w:eastAsiaTheme="minorEastAsia" w:hAnsiTheme="minorEastAsia"/>
          <w:sz w:val="36"/>
        </w:rPr>
        <w:br w:type="page"/>
      </w:r>
    </w:p>
    <w:p w14:paraId="0D130C28" w14:textId="6B312360" w:rsidR="00970EB2" w:rsidRDefault="00425F48">
      <w:pPr>
        <w:pStyle w:val="3"/>
        <w:ind w:leftChars="-240" w:left="-1" w:hangingChars="199" w:hanging="719"/>
        <w:rPr>
          <w:rFonts w:asciiTheme="minorEastAsia" w:eastAsiaTheme="minorEastAsia" w:hAnsiTheme="minorEastAsia"/>
          <w:sz w:val="36"/>
        </w:rPr>
      </w:pPr>
      <w:r>
        <w:rPr>
          <w:rFonts w:asciiTheme="minorEastAsia" w:eastAsiaTheme="minorEastAsia" w:hAnsiTheme="minorEastAsia" w:hint="eastAsia"/>
          <w:sz w:val="36"/>
        </w:rPr>
        <w:lastRenderedPageBreak/>
        <w:t>一、项目管理班子配备情况</w:t>
      </w:r>
    </w:p>
    <w:p w14:paraId="2EC6235D" w14:textId="77777777" w:rsidR="00970EB2" w:rsidRDefault="00425F48">
      <w:pPr>
        <w:adjustRightInd w:val="0"/>
        <w:snapToGrid w:val="0"/>
        <w:spacing w:line="360" w:lineRule="auto"/>
        <w:ind w:firstLineChars="200" w:firstLine="560"/>
        <w:rPr>
          <w:rFonts w:ascii="宋体"/>
          <w:b/>
          <w:bCs/>
          <w:kern w:val="0"/>
          <w:sz w:val="28"/>
        </w:rPr>
      </w:pPr>
      <w:r>
        <w:rPr>
          <w:rFonts w:ascii="宋体" w:hint="eastAsia"/>
          <w:b/>
          <w:bCs/>
          <w:kern w:val="0"/>
          <w:sz w:val="28"/>
        </w:rPr>
        <w:t>1.</w:t>
      </w:r>
      <w:r>
        <w:rPr>
          <w:rFonts w:ascii="宋体" w:hint="eastAsia"/>
          <w:b/>
          <w:bCs/>
          <w:kern w:val="0"/>
          <w:sz w:val="28"/>
        </w:rPr>
        <w:t>项目管理班子配备情况表</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800"/>
        <w:gridCol w:w="798"/>
        <w:gridCol w:w="1198"/>
        <w:gridCol w:w="798"/>
        <w:gridCol w:w="798"/>
        <w:gridCol w:w="798"/>
        <w:gridCol w:w="1599"/>
        <w:gridCol w:w="998"/>
        <w:gridCol w:w="1196"/>
      </w:tblGrid>
      <w:tr w:rsidR="00970EB2" w14:paraId="2CB5B12C" w14:textId="77777777" w:rsidTr="00CA536C">
        <w:trPr>
          <w:trHeight w:val="517"/>
          <w:jc w:val="center"/>
        </w:trPr>
        <w:tc>
          <w:tcPr>
            <w:tcW w:w="801" w:type="dxa"/>
            <w:vMerge w:val="restart"/>
            <w:tcBorders>
              <w:top w:val="single" w:sz="4" w:space="0" w:color="auto"/>
              <w:left w:val="single" w:sz="4" w:space="0" w:color="auto"/>
              <w:bottom w:val="single" w:sz="4" w:space="0" w:color="auto"/>
              <w:right w:val="single" w:sz="4" w:space="0" w:color="auto"/>
            </w:tcBorders>
            <w:vAlign w:val="center"/>
          </w:tcPr>
          <w:p w14:paraId="02476F8B"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职务</w:t>
            </w:r>
          </w:p>
        </w:tc>
        <w:tc>
          <w:tcPr>
            <w:tcW w:w="800" w:type="dxa"/>
            <w:vMerge w:val="restart"/>
            <w:tcBorders>
              <w:top w:val="single" w:sz="4" w:space="0" w:color="auto"/>
              <w:left w:val="single" w:sz="4" w:space="0" w:color="auto"/>
              <w:bottom w:val="single" w:sz="4" w:space="0" w:color="auto"/>
              <w:right w:val="single" w:sz="4" w:space="0" w:color="auto"/>
            </w:tcBorders>
            <w:vAlign w:val="center"/>
          </w:tcPr>
          <w:p w14:paraId="098EE949"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姓名</w:t>
            </w:r>
          </w:p>
        </w:tc>
        <w:tc>
          <w:tcPr>
            <w:tcW w:w="798" w:type="dxa"/>
            <w:vMerge w:val="restart"/>
            <w:tcBorders>
              <w:top w:val="single" w:sz="4" w:space="0" w:color="auto"/>
              <w:left w:val="single" w:sz="4" w:space="0" w:color="auto"/>
              <w:bottom w:val="single" w:sz="4" w:space="0" w:color="auto"/>
              <w:right w:val="single" w:sz="4" w:space="0" w:color="auto"/>
            </w:tcBorders>
            <w:vAlign w:val="center"/>
          </w:tcPr>
          <w:p w14:paraId="4A985B6E"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职称</w:t>
            </w:r>
          </w:p>
        </w:tc>
        <w:tc>
          <w:tcPr>
            <w:tcW w:w="5191" w:type="dxa"/>
            <w:gridSpan w:val="5"/>
            <w:tcBorders>
              <w:top w:val="single" w:sz="4" w:space="0" w:color="auto"/>
              <w:left w:val="single" w:sz="4" w:space="0" w:color="auto"/>
              <w:bottom w:val="single" w:sz="4" w:space="0" w:color="auto"/>
              <w:right w:val="single" w:sz="4" w:space="0" w:color="auto"/>
            </w:tcBorders>
            <w:vAlign w:val="center"/>
          </w:tcPr>
          <w:p w14:paraId="51F8677D"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上岗资格证明</w:t>
            </w:r>
          </w:p>
        </w:tc>
        <w:tc>
          <w:tcPr>
            <w:tcW w:w="2194" w:type="dxa"/>
            <w:gridSpan w:val="2"/>
            <w:tcBorders>
              <w:top w:val="single" w:sz="4" w:space="0" w:color="auto"/>
              <w:left w:val="single" w:sz="4" w:space="0" w:color="auto"/>
              <w:bottom w:val="single" w:sz="4" w:space="0" w:color="auto"/>
              <w:right w:val="single" w:sz="4" w:space="0" w:color="auto"/>
            </w:tcBorders>
            <w:vAlign w:val="center"/>
          </w:tcPr>
          <w:p w14:paraId="41A6FD7A"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已承担在建工程</w:t>
            </w:r>
          </w:p>
          <w:p w14:paraId="3E570DB5"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情</w:t>
            </w:r>
            <w:r w:rsidRPr="00CA536C">
              <w:rPr>
                <w:rFonts w:ascii="宋体" w:hAnsi="宋体" w:cs="Courier New"/>
                <w:kern w:val="0"/>
                <w:sz w:val="24"/>
                <w:szCs w:val="24"/>
              </w:rPr>
              <w:t xml:space="preserve">  </w:t>
            </w:r>
            <w:proofErr w:type="gramStart"/>
            <w:r w:rsidRPr="00CA536C">
              <w:rPr>
                <w:rFonts w:ascii="宋体" w:hAnsi="宋体" w:cs="Courier New" w:hint="eastAsia"/>
                <w:kern w:val="0"/>
                <w:sz w:val="24"/>
                <w:szCs w:val="24"/>
              </w:rPr>
              <w:t>况</w:t>
            </w:r>
            <w:proofErr w:type="gramEnd"/>
          </w:p>
        </w:tc>
      </w:tr>
      <w:tr w:rsidR="00970EB2" w14:paraId="735FF27E" w14:textId="77777777" w:rsidTr="00CA536C">
        <w:trPr>
          <w:trHeight w:val="517"/>
          <w:jc w:val="center"/>
        </w:trPr>
        <w:tc>
          <w:tcPr>
            <w:tcW w:w="801" w:type="dxa"/>
            <w:vMerge/>
            <w:tcBorders>
              <w:top w:val="single" w:sz="4" w:space="0" w:color="auto"/>
              <w:left w:val="single" w:sz="4" w:space="0" w:color="auto"/>
              <w:bottom w:val="single" w:sz="4" w:space="0" w:color="auto"/>
              <w:right w:val="single" w:sz="4" w:space="0" w:color="auto"/>
            </w:tcBorders>
            <w:vAlign w:val="center"/>
          </w:tcPr>
          <w:p w14:paraId="515AA559" w14:textId="77777777" w:rsidR="00970EB2" w:rsidRPr="00CA536C" w:rsidRDefault="00970EB2">
            <w:pPr>
              <w:widowControl/>
              <w:jc w:val="left"/>
              <w:rPr>
                <w:rFonts w:ascii="宋体" w:hAnsi="宋体" w:cs="Courier New"/>
                <w:kern w:val="0"/>
                <w:sz w:val="24"/>
                <w:szCs w:val="24"/>
              </w:rPr>
            </w:pPr>
          </w:p>
        </w:tc>
        <w:tc>
          <w:tcPr>
            <w:tcW w:w="800" w:type="dxa"/>
            <w:vMerge/>
            <w:tcBorders>
              <w:top w:val="single" w:sz="4" w:space="0" w:color="auto"/>
              <w:left w:val="single" w:sz="4" w:space="0" w:color="auto"/>
              <w:bottom w:val="single" w:sz="4" w:space="0" w:color="auto"/>
              <w:right w:val="single" w:sz="4" w:space="0" w:color="auto"/>
            </w:tcBorders>
            <w:vAlign w:val="center"/>
          </w:tcPr>
          <w:p w14:paraId="1D86224C" w14:textId="77777777" w:rsidR="00970EB2" w:rsidRPr="00CA536C" w:rsidRDefault="00970EB2">
            <w:pPr>
              <w:widowControl/>
              <w:jc w:val="left"/>
              <w:rPr>
                <w:rFonts w:ascii="宋体" w:hAnsi="宋体" w:cs="Courier New"/>
                <w:kern w:val="0"/>
                <w:sz w:val="24"/>
                <w:szCs w:val="24"/>
              </w:rPr>
            </w:pPr>
          </w:p>
        </w:tc>
        <w:tc>
          <w:tcPr>
            <w:tcW w:w="798" w:type="dxa"/>
            <w:vMerge/>
            <w:tcBorders>
              <w:top w:val="single" w:sz="4" w:space="0" w:color="auto"/>
              <w:left w:val="single" w:sz="4" w:space="0" w:color="auto"/>
              <w:bottom w:val="single" w:sz="4" w:space="0" w:color="auto"/>
              <w:right w:val="single" w:sz="4" w:space="0" w:color="auto"/>
            </w:tcBorders>
            <w:vAlign w:val="center"/>
          </w:tcPr>
          <w:p w14:paraId="3DDE84B7" w14:textId="77777777" w:rsidR="00970EB2" w:rsidRPr="00CA536C" w:rsidRDefault="00970EB2">
            <w:pPr>
              <w:widowControl/>
              <w:jc w:val="left"/>
              <w:rPr>
                <w:rFonts w:ascii="宋体" w:hAnsi="宋体" w:cs="Courier New"/>
                <w:kern w:val="0"/>
                <w:sz w:val="24"/>
                <w:szCs w:val="24"/>
              </w:rPr>
            </w:pPr>
          </w:p>
        </w:tc>
        <w:tc>
          <w:tcPr>
            <w:tcW w:w="1198" w:type="dxa"/>
            <w:tcBorders>
              <w:top w:val="single" w:sz="4" w:space="0" w:color="auto"/>
              <w:left w:val="single" w:sz="4" w:space="0" w:color="auto"/>
              <w:bottom w:val="single" w:sz="4" w:space="0" w:color="auto"/>
              <w:right w:val="single" w:sz="4" w:space="0" w:color="auto"/>
            </w:tcBorders>
            <w:vAlign w:val="center"/>
          </w:tcPr>
          <w:p w14:paraId="1C9648C8"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证书名称</w:t>
            </w:r>
          </w:p>
        </w:tc>
        <w:tc>
          <w:tcPr>
            <w:tcW w:w="798" w:type="dxa"/>
            <w:tcBorders>
              <w:top w:val="single" w:sz="4" w:space="0" w:color="auto"/>
              <w:left w:val="single" w:sz="4" w:space="0" w:color="auto"/>
              <w:bottom w:val="single" w:sz="4" w:space="0" w:color="auto"/>
              <w:right w:val="single" w:sz="4" w:space="0" w:color="auto"/>
            </w:tcBorders>
            <w:vAlign w:val="center"/>
          </w:tcPr>
          <w:p w14:paraId="4C72F480"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级别</w:t>
            </w:r>
          </w:p>
        </w:tc>
        <w:tc>
          <w:tcPr>
            <w:tcW w:w="798" w:type="dxa"/>
            <w:tcBorders>
              <w:top w:val="single" w:sz="4" w:space="0" w:color="auto"/>
              <w:left w:val="single" w:sz="4" w:space="0" w:color="auto"/>
              <w:bottom w:val="single" w:sz="4" w:space="0" w:color="auto"/>
              <w:right w:val="single" w:sz="4" w:space="0" w:color="auto"/>
            </w:tcBorders>
            <w:vAlign w:val="center"/>
          </w:tcPr>
          <w:p w14:paraId="711AB627"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证号</w:t>
            </w:r>
          </w:p>
        </w:tc>
        <w:tc>
          <w:tcPr>
            <w:tcW w:w="798" w:type="dxa"/>
            <w:tcBorders>
              <w:top w:val="single" w:sz="4" w:space="0" w:color="auto"/>
              <w:left w:val="single" w:sz="4" w:space="0" w:color="auto"/>
              <w:bottom w:val="single" w:sz="4" w:space="0" w:color="auto"/>
              <w:right w:val="single" w:sz="4" w:space="0" w:color="auto"/>
            </w:tcBorders>
            <w:vAlign w:val="center"/>
          </w:tcPr>
          <w:p w14:paraId="28CAE656"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专业</w:t>
            </w:r>
          </w:p>
        </w:tc>
        <w:tc>
          <w:tcPr>
            <w:tcW w:w="1599" w:type="dxa"/>
            <w:tcBorders>
              <w:top w:val="single" w:sz="4" w:space="0" w:color="auto"/>
              <w:left w:val="single" w:sz="4" w:space="0" w:color="auto"/>
              <w:bottom w:val="single" w:sz="4" w:space="0" w:color="auto"/>
              <w:right w:val="single" w:sz="4" w:space="0" w:color="auto"/>
            </w:tcBorders>
            <w:vAlign w:val="center"/>
          </w:tcPr>
          <w:p w14:paraId="0AF347F0"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原服务单位</w:t>
            </w:r>
          </w:p>
        </w:tc>
        <w:tc>
          <w:tcPr>
            <w:tcW w:w="998" w:type="dxa"/>
            <w:tcBorders>
              <w:top w:val="single" w:sz="4" w:space="0" w:color="auto"/>
              <w:left w:val="single" w:sz="4" w:space="0" w:color="auto"/>
              <w:bottom w:val="single" w:sz="4" w:space="0" w:color="auto"/>
              <w:right w:val="single" w:sz="4" w:space="0" w:color="auto"/>
            </w:tcBorders>
            <w:vAlign w:val="center"/>
          </w:tcPr>
          <w:p w14:paraId="321B7BBC"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项目数</w:t>
            </w:r>
          </w:p>
        </w:tc>
        <w:tc>
          <w:tcPr>
            <w:tcW w:w="1196" w:type="dxa"/>
            <w:tcBorders>
              <w:top w:val="single" w:sz="4" w:space="0" w:color="auto"/>
              <w:left w:val="single" w:sz="4" w:space="0" w:color="auto"/>
              <w:bottom w:val="single" w:sz="4" w:space="0" w:color="auto"/>
              <w:right w:val="single" w:sz="4" w:space="0" w:color="auto"/>
            </w:tcBorders>
            <w:vAlign w:val="center"/>
          </w:tcPr>
          <w:p w14:paraId="6366A1F4"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项目名称</w:t>
            </w:r>
          </w:p>
        </w:tc>
      </w:tr>
      <w:tr w:rsidR="00970EB2" w14:paraId="33BEB766" w14:textId="77777777" w:rsidTr="00CA536C">
        <w:trPr>
          <w:trHeight w:val="517"/>
          <w:jc w:val="center"/>
        </w:trPr>
        <w:tc>
          <w:tcPr>
            <w:tcW w:w="801" w:type="dxa"/>
            <w:tcBorders>
              <w:top w:val="single" w:sz="4" w:space="0" w:color="auto"/>
              <w:left w:val="single" w:sz="4" w:space="0" w:color="auto"/>
              <w:bottom w:val="single" w:sz="4" w:space="0" w:color="auto"/>
              <w:right w:val="single" w:sz="4" w:space="0" w:color="auto"/>
            </w:tcBorders>
            <w:vAlign w:val="center"/>
          </w:tcPr>
          <w:p w14:paraId="42E6B858" w14:textId="77777777" w:rsidR="00970EB2" w:rsidRDefault="00970EB2">
            <w:pPr>
              <w:adjustRightInd w:val="0"/>
              <w:snapToGrid w:val="0"/>
              <w:spacing w:line="360" w:lineRule="auto"/>
              <w:jc w:val="center"/>
              <w:rPr>
                <w:rFonts w:ascii="宋体" w:hAnsi="宋体" w:cs="Courier New"/>
                <w:kern w:val="0"/>
                <w:sz w:val="20"/>
                <w:szCs w:val="21"/>
              </w:rPr>
            </w:pPr>
          </w:p>
        </w:tc>
        <w:tc>
          <w:tcPr>
            <w:tcW w:w="800" w:type="dxa"/>
            <w:tcBorders>
              <w:top w:val="single" w:sz="4" w:space="0" w:color="auto"/>
              <w:left w:val="single" w:sz="4" w:space="0" w:color="auto"/>
              <w:bottom w:val="single" w:sz="4" w:space="0" w:color="auto"/>
              <w:right w:val="single" w:sz="4" w:space="0" w:color="auto"/>
            </w:tcBorders>
            <w:vAlign w:val="center"/>
          </w:tcPr>
          <w:p w14:paraId="283AE974"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771AC6AD" w14:textId="77777777" w:rsidR="00970EB2" w:rsidRDefault="00970EB2">
            <w:pPr>
              <w:adjustRightInd w:val="0"/>
              <w:snapToGrid w:val="0"/>
              <w:spacing w:line="360" w:lineRule="auto"/>
              <w:jc w:val="center"/>
              <w:rPr>
                <w:rFonts w:ascii="宋体" w:hAnsi="宋体" w:cs="Courier New"/>
                <w:kern w:val="0"/>
                <w:sz w:val="20"/>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5944DC3F"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41C25167"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56B9A133"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2A6A17FE" w14:textId="77777777" w:rsidR="00970EB2" w:rsidRDefault="00970EB2">
            <w:pPr>
              <w:adjustRightInd w:val="0"/>
              <w:snapToGrid w:val="0"/>
              <w:spacing w:line="360" w:lineRule="auto"/>
              <w:jc w:val="center"/>
              <w:rPr>
                <w:rFonts w:ascii="宋体" w:hAnsi="宋体" w:cs="Courier New"/>
                <w:kern w:val="0"/>
                <w:sz w:val="20"/>
                <w:szCs w:val="21"/>
              </w:rPr>
            </w:pPr>
          </w:p>
        </w:tc>
        <w:tc>
          <w:tcPr>
            <w:tcW w:w="1599" w:type="dxa"/>
            <w:tcBorders>
              <w:top w:val="single" w:sz="4" w:space="0" w:color="auto"/>
              <w:left w:val="single" w:sz="4" w:space="0" w:color="auto"/>
              <w:bottom w:val="single" w:sz="4" w:space="0" w:color="auto"/>
              <w:right w:val="single" w:sz="4" w:space="0" w:color="auto"/>
            </w:tcBorders>
            <w:vAlign w:val="center"/>
          </w:tcPr>
          <w:p w14:paraId="4327256B" w14:textId="77777777" w:rsidR="00970EB2" w:rsidRDefault="00970EB2">
            <w:pPr>
              <w:adjustRightInd w:val="0"/>
              <w:snapToGrid w:val="0"/>
              <w:spacing w:line="360" w:lineRule="auto"/>
              <w:jc w:val="center"/>
              <w:rPr>
                <w:rFonts w:ascii="宋体" w:hAnsi="宋体" w:cs="Courier New"/>
                <w:kern w:val="0"/>
                <w:sz w:val="20"/>
                <w:szCs w:val="21"/>
              </w:rPr>
            </w:pPr>
          </w:p>
        </w:tc>
        <w:tc>
          <w:tcPr>
            <w:tcW w:w="998" w:type="dxa"/>
            <w:tcBorders>
              <w:top w:val="single" w:sz="4" w:space="0" w:color="auto"/>
              <w:left w:val="single" w:sz="4" w:space="0" w:color="auto"/>
              <w:bottom w:val="single" w:sz="4" w:space="0" w:color="auto"/>
              <w:right w:val="single" w:sz="4" w:space="0" w:color="auto"/>
            </w:tcBorders>
            <w:vAlign w:val="center"/>
          </w:tcPr>
          <w:p w14:paraId="4FD351E9" w14:textId="77777777" w:rsidR="00970EB2" w:rsidRDefault="00970EB2">
            <w:pPr>
              <w:adjustRightInd w:val="0"/>
              <w:snapToGrid w:val="0"/>
              <w:spacing w:line="360" w:lineRule="auto"/>
              <w:jc w:val="center"/>
              <w:rPr>
                <w:rFonts w:ascii="宋体" w:hAnsi="宋体" w:cs="Courier New"/>
                <w:kern w:val="0"/>
                <w:sz w:val="20"/>
                <w:szCs w:val="21"/>
              </w:rPr>
            </w:pPr>
          </w:p>
        </w:tc>
        <w:tc>
          <w:tcPr>
            <w:tcW w:w="1196" w:type="dxa"/>
            <w:tcBorders>
              <w:top w:val="single" w:sz="4" w:space="0" w:color="auto"/>
              <w:left w:val="single" w:sz="4" w:space="0" w:color="auto"/>
              <w:bottom w:val="single" w:sz="4" w:space="0" w:color="auto"/>
              <w:right w:val="single" w:sz="4" w:space="0" w:color="auto"/>
            </w:tcBorders>
            <w:vAlign w:val="center"/>
          </w:tcPr>
          <w:p w14:paraId="78FA41E4" w14:textId="77777777" w:rsidR="00970EB2" w:rsidRDefault="00970EB2">
            <w:pPr>
              <w:adjustRightInd w:val="0"/>
              <w:snapToGrid w:val="0"/>
              <w:spacing w:line="360" w:lineRule="auto"/>
              <w:jc w:val="center"/>
              <w:rPr>
                <w:rFonts w:ascii="宋体" w:hAnsi="宋体" w:cs="Courier New"/>
                <w:kern w:val="0"/>
                <w:sz w:val="20"/>
                <w:szCs w:val="21"/>
              </w:rPr>
            </w:pPr>
          </w:p>
        </w:tc>
      </w:tr>
      <w:tr w:rsidR="00970EB2" w14:paraId="1B052915" w14:textId="77777777" w:rsidTr="00CA536C">
        <w:trPr>
          <w:trHeight w:val="517"/>
          <w:jc w:val="center"/>
        </w:trPr>
        <w:tc>
          <w:tcPr>
            <w:tcW w:w="801" w:type="dxa"/>
            <w:tcBorders>
              <w:top w:val="single" w:sz="4" w:space="0" w:color="auto"/>
              <w:left w:val="single" w:sz="4" w:space="0" w:color="auto"/>
              <w:bottom w:val="single" w:sz="4" w:space="0" w:color="auto"/>
              <w:right w:val="single" w:sz="4" w:space="0" w:color="auto"/>
            </w:tcBorders>
            <w:vAlign w:val="center"/>
          </w:tcPr>
          <w:p w14:paraId="368E895D" w14:textId="77777777" w:rsidR="00970EB2" w:rsidRDefault="00970EB2">
            <w:pPr>
              <w:adjustRightInd w:val="0"/>
              <w:snapToGrid w:val="0"/>
              <w:spacing w:line="360" w:lineRule="auto"/>
              <w:jc w:val="center"/>
              <w:rPr>
                <w:rFonts w:ascii="宋体" w:hAnsi="宋体" w:cs="Courier New"/>
                <w:kern w:val="0"/>
                <w:sz w:val="20"/>
                <w:szCs w:val="21"/>
              </w:rPr>
            </w:pPr>
          </w:p>
        </w:tc>
        <w:tc>
          <w:tcPr>
            <w:tcW w:w="800" w:type="dxa"/>
            <w:tcBorders>
              <w:top w:val="single" w:sz="4" w:space="0" w:color="auto"/>
              <w:left w:val="single" w:sz="4" w:space="0" w:color="auto"/>
              <w:bottom w:val="single" w:sz="4" w:space="0" w:color="auto"/>
              <w:right w:val="single" w:sz="4" w:space="0" w:color="auto"/>
            </w:tcBorders>
            <w:vAlign w:val="center"/>
          </w:tcPr>
          <w:p w14:paraId="15388F4D"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35DE40A2" w14:textId="77777777" w:rsidR="00970EB2" w:rsidRDefault="00970EB2">
            <w:pPr>
              <w:adjustRightInd w:val="0"/>
              <w:snapToGrid w:val="0"/>
              <w:spacing w:line="360" w:lineRule="auto"/>
              <w:jc w:val="center"/>
              <w:rPr>
                <w:rFonts w:ascii="宋体" w:hAnsi="宋体" w:cs="Courier New"/>
                <w:kern w:val="0"/>
                <w:sz w:val="20"/>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2A626184"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1B43D68D"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148AB1A6"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27CDD94A" w14:textId="77777777" w:rsidR="00970EB2" w:rsidRDefault="00970EB2">
            <w:pPr>
              <w:adjustRightInd w:val="0"/>
              <w:snapToGrid w:val="0"/>
              <w:spacing w:line="360" w:lineRule="auto"/>
              <w:jc w:val="center"/>
              <w:rPr>
                <w:rFonts w:ascii="宋体" w:hAnsi="宋体" w:cs="Courier New"/>
                <w:kern w:val="0"/>
                <w:sz w:val="20"/>
                <w:szCs w:val="21"/>
              </w:rPr>
            </w:pPr>
          </w:p>
        </w:tc>
        <w:tc>
          <w:tcPr>
            <w:tcW w:w="1599" w:type="dxa"/>
            <w:tcBorders>
              <w:top w:val="single" w:sz="4" w:space="0" w:color="auto"/>
              <w:left w:val="single" w:sz="4" w:space="0" w:color="auto"/>
              <w:bottom w:val="single" w:sz="4" w:space="0" w:color="auto"/>
              <w:right w:val="single" w:sz="4" w:space="0" w:color="auto"/>
            </w:tcBorders>
            <w:vAlign w:val="center"/>
          </w:tcPr>
          <w:p w14:paraId="1F15B743" w14:textId="77777777" w:rsidR="00970EB2" w:rsidRDefault="00970EB2">
            <w:pPr>
              <w:adjustRightInd w:val="0"/>
              <w:snapToGrid w:val="0"/>
              <w:spacing w:line="360" w:lineRule="auto"/>
              <w:jc w:val="center"/>
              <w:rPr>
                <w:rFonts w:ascii="宋体" w:hAnsi="宋体" w:cs="Courier New"/>
                <w:kern w:val="0"/>
                <w:sz w:val="20"/>
                <w:szCs w:val="21"/>
              </w:rPr>
            </w:pPr>
          </w:p>
        </w:tc>
        <w:tc>
          <w:tcPr>
            <w:tcW w:w="998" w:type="dxa"/>
            <w:tcBorders>
              <w:top w:val="single" w:sz="4" w:space="0" w:color="auto"/>
              <w:left w:val="single" w:sz="4" w:space="0" w:color="auto"/>
              <w:bottom w:val="single" w:sz="4" w:space="0" w:color="auto"/>
              <w:right w:val="single" w:sz="4" w:space="0" w:color="auto"/>
            </w:tcBorders>
            <w:vAlign w:val="center"/>
          </w:tcPr>
          <w:p w14:paraId="1F2454D7" w14:textId="77777777" w:rsidR="00970EB2" w:rsidRDefault="00970EB2">
            <w:pPr>
              <w:adjustRightInd w:val="0"/>
              <w:snapToGrid w:val="0"/>
              <w:spacing w:line="360" w:lineRule="auto"/>
              <w:jc w:val="center"/>
              <w:rPr>
                <w:rFonts w:ascii="宋体" w:hAnsi="宋体" w:cs="Courier New"/>
                <w:kern w:val="0"/>
                <w:sz w:val="20"/>
                <w:szCs w:val="21"/>
              </w:rPr>
            </w:pPr>
          </w:p>
        </w:tc>
        <w:tc>
          <w:tcPr>
            <w:tcW w:w="1196" w:type="dxa"/>
            <w:tcBorders>
              <w:top w:val="single" w:sz="4" w:space="0" w:color="auto"/>
              <w:left w:val="single" w:sz="4" w:space="0" w:color="auto"/>
              <w:bottom w:val="single" w:sz="4" w:space="0" w:color="auto"/>
              <w:right w:val="single" w:sz="4" w:space="0" w:color="auto"/>
            </w:tcBorders>
            <w:vAlign w:val="center"/>
          </w:tcPr>
          <w:p w14:paraId="4FD78B3B" w14:textId="77777777" w:rsidR="00970EB2" w:rsidRDefault="00970EB2">
            <w:pPr>
              <w:adjustRightInd w:val="0"/>
              <w:snapToGrid w:val="0"/>
              <w:spacing w:line="360" w:lineRule="auto"/>
              <w:jc w:val="center"/>
              <w:rPr>
                <w:rFonts w:ascii="宋体" w:hAnsi="宋体" w:cs="Courier New"/>
                <w:kern w:val="0"/>
                <w:sz w:val="20"/>
                <w:szCs w:val="21"/>
              </w:rPr>
            </w:pPr>
          </w:p>
        </w:tc>
      </w:tr>
      <w:tr w:rsidR="00970EB2" w14:paraId="1866E0C1" w14:textId="77777777" w:rsidTr="00CA536C">
        <w:trPr>
          <w:trHeight w:val="517"/>
          <w:jc w:val="center"/>
        </w:trPr>
        <w:tc>
          <w:tcPr>
            <w:tcW w:w="801" w:type="dxa"/>
            <w:tcBorders>
              <w:top w:val="single" w:sz="4" w:space="0" w:color="auto"/>
              <w:left w:val="single" w:sz="4" w:space="0" w:color="auto"/>
              <w:bottom w:val="single" w:sz="4" w:space="0" w:color="auto"/>
              <w:right w:val="single" w:sz="4" w:space="0" w:color="auto"/>
            </w:tcBorders>
            <w:vAlign w:val="center"/>
          </w:tcPr>
          <w:p w14:paraId="3005CB85" w14:textId="77777777" w:rsidR="00970EB2" w:rsidRDefault="00970EB2">
            <w:pPr>
              <w:adjustRightInd w:val="0"/>
              <w:snapToGrid w:val="0"/>
              <w:spacing w:line="360" w:lineRule="auto"/>
              <w:jc w:val="center"/>
              <w:rPr>
                <w:rFonts w:ascii="宋体" w:hAnsi="宋体" w:cs="Courier New"/>
                <w:kern w:val="0"/>
                <w:sz w:val="20"/>
                <w:szCs w:val="21"/>
              </w:rPr>
            </w:pPr>
          </w:p>
        </w:tc>
        <w:tc>
          <w:tcPr>
            <w:tcW w:w="800" w:type="dxa"/>
            <w:tcBorders>
              <w:top w:val="single" w:sz="4" w:space="0" w:color="auto"/>
              <w:left w:val="single" w:sz="4" w:space="0" w:color="auto"/>
              <w:bottom w:val="single" w:sz="4" w:space="0" w:color="auto"/>
              <w:right w:val="single" w:sz="4" w:space="0" w:color="auto"/>
            </w:tcBorders>
            <w:vAlign w:val="center"/>
          </w:tcPr>
          <w:p w14:paraId="695D6C54"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4011C981" w14:textId="77777777" w:rsidR="00970EB2" w:rsidRDefault="00970EB2">
            <w:pPr>
              <w:adjustRightInd w:val="0"/>
              <w:snapToGrid w:val="0"/>
              <w:spacing w:line="360" w:lineRule="auto"/>
              <w:jc w:val="center"/>
              <w:rPr>
                <w:rFonts w:ascii="宋体" w:hAnsi="宋体" w:cs="Courier New"/>
                <w:kern w:val="0"/>
                <w:sz w:val="20"/>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056C1E6D"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1FD7F6CB"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3B239041"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5E61E487" w14:textId="77777777" w:rsidR="00970EB2" w:rsidRDefault="00970EB2">
            <w:pPr>
              <w:adjustRightInd w:val="0"/>
              <w:snapToGrid w:val="0"/>
              <w:spacing w:line="360" w:lineRule="auto"/>
              <w:jc w:val="center"/>
              <w:rPr>
                <w:rFonts w:ascii="宋体" w:hAnsi="宋体" w:cs="Courier New"/>
                <w:kern w:val="0"/>
                <w:sz w:val="20"/>
                <w:szCs w:val="21"/>
              </w:rPr>
            </w:pPr>
          </w:p>
        </w:tc>
        <w:tc>
          <w:tcPr>
            <w:tcW w:w="1599" w:type="dxa"/>
            <w:tcBorders>
              <w:top w:val="single" w:sz="4" w:space="0" w:color="auto"/>
              <w:left w:val="single" w:sz="4" w:space="0" w:color="auto"/>
              <w:bottom w:val="single" w:sz="4" w:space="0" w:color="auto"/>
              <w:right w:val="single" w:sz="4" w:space="0" w:color="auto"/>
            </w:tcBorders>
            <w:vAlign w:val="center"/>
          </w:tcPr>
          <w:p w14:paraId="6C8903DB" w14:textId="77777777" w:rsidR="00970EB2" w:rsidRDefault="00970EB2">
            <w:pPr>
              <w:adjustRightInd w:val="0"/>
              <w:snapToGrid w:val="0"/>
              <w:spacing w:line="360" w:lineRule="auto"/>
              <w:jc w:val="center"/>
              <w:rPr>
                <w:rFonts w:ascii="宋体" w:hAnsi="宋体" w:cs="Courier New"/>
                <w:kern w:val="0"/>
                <w:sz w:val="20"/>
                <w:szCs w:val="21"/>
              </w:rPr>
            </w:pPr>
          </w:p>
        </w:tc>
        <w:tc>
          <w:tcPr>
            <w:tcW w:w="998" w:type="dxa"/>
            <w:tcBorders>
              <w:top w:val="single" w:sz="4" w:space="0" w:color="auto"/>
              <w:left w:val="single" w:sz="4" w:space="0" w:color="auto"/>
              <w:bottom w:val="single" w:sz="4" w:space="0" w:color="auto"/>
              <w:right w:val="single" w:sz="4" w:space="0" w:color="auto"/>
            </w:tcBorders>
            <w:vAlign w:val="center"/>
          </w:tcPr>
          <w:p w14:paraId="5F65C937" w14:textId="77777777" w:rsidR="00970EB2" w:rsidRDefault="00970EB2">
            <w:pPr>
              <w:adjustRightInd w:val="0"/>
              <w:snapToGrid w:val="0"/>
              <w:spacing w:line="360" w:lineRule="auto"/>
              <w:jc w:val="center"/>
              <w:rPr>
                <w:rFonts w:ascii="宋体" w:hAnsi="宋体" w:cs="Courier New"/>
                <w:kern w:val="0"/>
                <w:sz w:val="20"/>
                <w:szCs w:val="21"/>
              </w:rPr>
            </w:pPr>
          </w:p>
        </w:tc>
        <w:tc>
          <w:tcPr>
            <w:tcW w:w="1196" w:type="dxa"/>
            <w:tcBorders>
              <w:top w:val="single" w:sz="4" w:space="0" w:color="auto"/>
              <w:left w:val="single" w:sz="4" w:space="0" w:color="auto"/>
              <w:bottom w:val="single" w:sz="4" w:space="0" w:color="auto"/>
              <w:right w:val="single" w:sz="4" w:space="0" w:color="auto"/>
            </w:tcBorders>
            <w:vAlign w:val="center"/>
          </w:tcPr>
          <w:p w14:paraId="5EE5291B" w14:textId="77777777" w:rsidR="00970EB2" w:rsidRDefault="00970EB2">
            <w:pPr>
              <w:adjustRightInd w:val="0"/>
              <w:snapToGrid w:val="0"/>
              <w:spacing w:line="360" w:lineRule="auto"/>
              <w:jc w:val="center"/>
              <w:rPr>
                <w:rFonts w:ascii="宋体" w:hAnsi="宋体" w:cs="Courier New"/>
                <w:kern w:val="0"/>
                <w:sz w:val="20"/>
                <w:szCs w:val="21"/>
              </w:rPr>
            </w:pPr>
          </w:p>
        </w:tc>
      </w:tr>
      <w:tr w:rsidR="00970EB2" w14:paraId="3B073E08" w14:textId="77777777" w:rsidTr="00CA536C">
        <w:trPr>
          <w:trHeight w:val="517"/>
          <w:jc w:val="center"/>
        </w:trPr>
        <w:tc>
          <w:tcPr>
            <w:tcW w:w="801" w:type="dxa"/>
            <w:tcBorders>
              <w:top w:val="single" w:sz="4" w:space="0" w:color="auto"/>
              <w:left w:val="single" w:sz="4" w:space="0" w:color="auto"/>
              <w:bottom w:val="single" w:sz="4" w:space="0" w:color="auto"/>
              <w:right w:val="single" w:sz="4" w:space="0" w:color="auto"/>
            </w:tcBorders>
            <w:vAlign w:val="center"/>
          </w:tcPr>
          <w:p w14:paraId="3DC90DD3" w14:textId="77777777" w:rsidR="00970EB2" w:rsidRDefault="00970EB2">
            <w:pPr>
              <w:adjustRightInd w:val="0"/>
              <w:snapToGrid w:val="0"/>
              <w:spacing w:line="360" w:lineRule="auto"/>
              <w:jc w:val="center"/>
              <w:rPr>
                <w:rFonts w:ascii="宋体" w:hAnsi="宋体" w:cs="Courier New"/>
                <w:kern w:val="0"/>
                <w:sz w:val="20"/>
                <w:szCs w:val="21"/>
              </w:rPr>
            </w:pPr>
          </w:p>
        </w:tc>
        <w:tc>
          <w:tcPr>
            <w:tcW w:w="800" w:type="dxa"/>
            <w:tcBorders>
              <w:top w:val="single" w:sz="4" w:space="0" w:color="auto"/>
              <w:left w:val="single" w:sz="4" w:space="0" w:color="auto"/>
              <w:bottom w:val="single" w:sz="4" w:space="0" w:color="auto"/>
              <w:right w:val="single" w:sz="4" w:space="0" w:color="auto"/>
            </w:tcBorders>
            <w:vAlign w:val="center"/>
          </w:tcPr>
          <w:p w14:paraId="65243CF4"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3A434CA9" w14:textId="77777777" w:rsidR="00970EB2" w:rsidRDefault="00970EB2">
            <w:pPr>
              <w:adjustRightInd w:val="0"/>
              <w:snapToGrid w:val="0"/>
              <w:spacing w:line="360" w:lineRule="auto"/>
              <w:jc w:val="center"/>
              <w:rPr>
                <w:rFonts w:ascii="宋体" w:hAnsi="宋体" w:cs="Courier New"/>
                <w:kern w:val="0"/>
                <w:sz w:val="20"/>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42E0B813"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42029216"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77AB2005"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7AF84B56" w14:textId="77777777" w:rsidR="00970EB2" w:rsidRDefault="00970EB2">
            <w:pPr>
              <w:adjustRightInd w:val="0"/>
              <w:snapToGrid w:val="0"/>
              <w:spacing w:line="360" w:lineRule="auto"/>
              <w:jc w:val="center"/>
              <w:rPr>
                <w:rFonts w:ascii="宋体" w:hAnsi="宋体" w:cs="Courier New"/>
                <w:kern w:val="0"/>
                <w:sz w:val="20"/>
                <w:szCs w:val="21"/>
              </w:rPr>
            </w:pPr>
          </w:p>
        </w:tc>
        <w:tc>
          <w:tcPr>
            <w:tcW w:w="1599" w:type="dxa"/>
            <w:tcBorders>
              <w:top w:val="single" w:sz="4" w:space="0" w:color="auto"/>
              <w:left w:val="single" w:sz="4" w:space="0" w:color="auto"/>
              <w:bottom w:val="single" w:sz="4" w:space="0" w:color="auto"/>
              <w:right w:val="single" w:sz="4" w:space="0" w:color="auto"/>
            </w:tcBorders>
            <w:vAlign w:val="center"/>
          </w:tcPr>
          <w:p w14:paraId="226F1542" w14:textId="77777777" w:rsidR="00970EB2" w:rsidRDefault="00970EB2">
            <w:pPr>
              <w:adjustRightInd w:val="0"/>
              <w:snapToGrid w:val="0"/>
              <w:spacing w:line="360" w:lineRule="auto"/>
              <w:jc w:val="center"/>
              <w:rPr>
                <w:rFonts w:ascii="宋体" w:hAnsi="宋体" w:cs="Courier New"/>
                <w:kern w:val="0"/>
                <w:sz w:val="20"/>
                <w:szCs w:val="21"/>
              </w:rPr>
            </w:pPr>
          </w:p>
        </w:tc>
        <w:tc>
          <w:tcPr>
            <w:tcW w:w="998" w:type="dxa"/>
            <w:tcBorders>
              <w:top w:val="single" w:sz="4" w:space="0" w:color="auto"/>
              <w:left w:val="single" w:sz="4" w:space="0" w:color="auto"/>
              <w:bottom w:val="single" w:sz="4" w:space="0" w:color="auto"/>
              <w:right w:val="single" w:sz="4" w:space="0" w:color="auto"/>
            </w:tcBorders>
            <w:vAlign w:val="center"/>
          </w:tcPr>
          <w:p w14:paraId="1A8F57ED" w14:textId="77777777" w:rsidR="00970EB2" w:rsidRDefault="00970EB2">
            <w:pPr>
              <w:adjustRightInd w:val="0"/>
              <w:snapToGrid w:val="0"/>
              <w:spacing w:line="360" w:lineRule="auto"/>
              <w:jc w:val="center"/>
              <w:rPr>
                <w:rFonts w:ascii="宋体" w:hAnsi="宋体" w:cs="Courier New"/>
                <w:kern w:val="0"/>
                <w:sz w:val="20"/>
                <w:szCs w:val="21"/>
              </w:rPr>
            </w:pPr>
          </w:p>
        </w:tc>
        <w:tc>
          <w:tcPr>
            <w:tcW w:w="1196" w:type="dxa"/>
            <w:tcBorders>
              <w:top w:val="single" w:sz="4" w:space="0" w:color="auto"/>
              <w:left w:val="single" w:sz="4" w:space="0" w:color="auto"/>
              <w:bottom w:val="single" w:sz="4" w:space="0" w:color="auto"/>
              <w:right w:val="single" w:sz="4" w:space="0" w:color="auto"/>
            </w:tcBorders>
            <w:vAlign w:val="center"/>
          </w:tcPr>
          <w:p w14:paraId="082CD580" w14:textId="77777777" w:rsidR="00970EB2" w:rsidRDefault="00970EB2">
            <w:pPr>
              <w:adjustRightInd w:val="0"/>
              <w:snapToGrid w:val="0"/>
              <w:spacing w:line="360" w:lineRule="auto"/>
              <w:jc w:val="center"/>
              <w:rPr>
                <w:rFonts w:ascii="宋体" w:hAnsi="宋体" w:cs="Courier New"/>
                <w:kern w:val="0"/>
                <w:sz w:val="20"/>
                <w:szCs w:val="21"/>
              </w:rPr>
            </w:pPr>
          </w:p>
        </w:tc>
      </w:tr>
      <w:tr w:rsidR="00970EB2" w14:paraId="70246964" w14:textId="77777777" w:rsidTr="00CA536C">
        <w:trPr>
          <w:trHeight w:val="517"/>
          <w:jc w:val="center"/>
        </w:trPr>
        <w:tc>
          <w:tcPr>
            <w:tcW w:w="801" w:type="dxa"/>
            <w:tcBorders>
              <w:top w:val="single" w:sz="4" w:space="0" w:color="auto"/>
              <w:left w:val="single" w:sz="4" w:space="0" w:color="auto"/>
              <w:bottom w:val="single" w:sz="4" w:space="0" w:color="auto"/>
              <w:right w:val="single" w:sz="4" w:space="0" w:color="auto"/>
            </w:tcBorders>
            <w:vAlign w:val="center"/>
          </w:tcPr>
          <w:p w14:paraId="1FE38B08" w14:textId="77777777" w:rsidR="00970EB2" w:rsidRDefault="00970EB2">
            <w:pPr>
              <w:adjustRightInd w:val="0"/>
              <w:snapToGrid w:val="0"/>
              <w:spacing w:line="360" w:lineRule="auto"/>
              <w:jc w:val="center"/>
              <w:rPr>
                <w:rFonts w:ascii="宋体" w:hAnsi="宋体" w:cs="Courier New"/>
                <w:kern w:val="0"/>
                <w:sz w:val="20"/>
                <w:szCs w:val="21"/>
              </w:rPr>
            </w:pPr>
          </w:p>
        </w:tc>
        <w:tc>
          <w:tcPr>
            <w:tcW w:w="800" w:type="dxa"/>
            <w:tcBorders>
              <w:top w:val="single" w:sz="4" w:space="0" w:color="auto"/>
              <w:left w:val="single" w:sz="4" w:space="0" w:color="auto"/>
              <w:bottom w:val="single" w:sz="4" w:space="0" w:color="auto"/>
              <w:right w:val="single" w:sz="4" w:space="0" w:color="auto"/>
            </w:tcBorders>
            <w:vAlign w:val="center"/>
          </w:tcPr>
          <w:p w14:paraId="77596860"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3C062D1A" w14:textId="77777777" w:rsidR="00970EB2" w:rsidRDefault="00970EB2">
            <w:pPr>
              <w:adjustRightInd w:val="0"/>
              <w:snapToGrid w:val="0"/>
              <w:spacing w:line="360" w:lineRule="auto"/>
              <w:jc w:val="center"/>
              <w:rPr>
                <w:rFonts w:ascii="宋体" w:hAnsi="宋体" w:cs="Courier New"/>
                <w:kern w:val="0"/>
                <w:sz w:val="20"/>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53FD0C98"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2DD90E5E"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7B08FC3E"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22C1DD65" w14:textId="77777777" w:rsidR="00970EB2" w:rsidRDefault="00970EB2">
            <w:pPr>
              <w:adjustRightInd w:val="0"/>
              <w:snapToGrid w:val="0"/>
              <w:spacing w:line="360" w:lineRule="auto"/>
              <w:jc w:val="center"/>
              <w:rPr>
                <w:rFonts w:ascii="宋体" w:hAnsi="宋体" w:cs="Courier New"/>
                <w:kern w:val="0"/>
                <w:sz w:val="20"/>
                <w:szCs w:val="21"/>
              </w:rPr>
            </w:pPr>
          </w:p>
        </w:tc>
        <w:tc>
          <w:tcPr>
            <w:tcW w:w="1599" w:type="dxa"/>
            <w:tcBorders>
              <w:top w:val="single" w:sz="4" w:space="0" w:color="auto"/>
              <w:left w:val="single" w:sz="4" w:space="0" w:color="auto"/>
              <w:bottom w:val="single" w:sz="4" w:space="0" w:color="auto"/>
              <w:right w:val="single" w:sz="4" w:space="0" w:color="auto"/>
            </w:tcBorders>
            <w:vAlign w:val="center"/>
          </w:tcPr>
          <w:p w14:paraId="025743BC" w14:textId="77777777" w:rsidR="00970EB2" w:rsidRDefault="00970EB2">
            <w:pPr>
              <w:adjustRightInd w:val="0"/>
              <w:snapToGrid w:val="0"/>
              <w:spacing w:line="360" w:lineRule="auto"/>
              <w:jc w:val="center"/>
              <w:rPr>
                <w:rFonts w:ascii="宋体" w:hAnsi="宋体" w:cs="Courier New"/>
                <w:kern w:val="0"/>
                <w:sz w:val="20"/>
                <w:szCs w:val="21"/>
              </w:rPr>
            </w:pPr>
          </w:p>
        </w:tc>
        <w:tc>
          <w:tcPr>
            <w:tcW w:w="998" w:type="dxa"/>
            <w:tcBorders>
              <w:top w:val="single" w:sz="4" w:space="0" w:color="auto"/>
              <w:left w:val="single" w:sz="4" w:space="0" w:color="auto"/>
              <w:bottom w:val="single" w:sz="4" w:space="0" w:color="auto"/>
              <w:right w:val="single" w:sz="4" w:space="0" w:color="auto"/>
            </w:tcBorders>
            <w:vAlign w:val="center"/>
          </w:tcPr>
          <w:p w14:paraId="68CE472E" w14:textId="77777777" w:rsidR="00970EB2" w:rsidRDefault="00970EB2">
            <w:pPr>
              <w:adjustRightInd w:val="0"/>
              <w:snapToGrid w:val="0"/>
              <w:spacing w:line="360" w:lineRule="auto"/>
              <w:jc w:val="center"/>
              <w:rPr>
                <w:rFonts w:ascii="宋体" w:hAnsi="宋体" w:cs="Courier New"/>
                <w:kern w:val="0"/>
                <w:sz w:val="20"/>
                <w:szCs w:val="21"/>
              </w:rPr>
            </w:pPr>
          </w:p>
        </w:tc>
        <w:tc>
          <w:tcPr>
            <w:tcW w:w="1196" w:type="dxa"/>
            <w:tcBorders>
              <w:top w:val="single" w:sz="4" w:space="0" w:color="auto"/>
              <w:left w:val="single" w:sz="4" w:space="0" w:color="auto"/>
              <w:bottom w:val="single" w:sz="4" w:space="0" w:color="auto"/>
              <w:right w:val="single" w:sz="4" w:space="0" w:color="auto"/>
            </w:tcBorders>
            <w:vAlign w:val="center"/>
          </w:tcPr>
          <w:p w14:paraId="4C8D9F48" w14:textId="77777777" w:rsidR="00970EB2" w:rsidRDefault="00970EB2">
            <w:pPr>
              <w:adjustRightInd w:val="0"/>
              <w:snapToGrid w:val="0"/>
              <w:spacing w:line="360" w:lineRule="auto"/>
              <w:jc w:val="center"/>
              <w:rPr>
                <w:rFonts w:ascii="宋体" w:hAnsi="宋体" w:cs="Courier New"/>
                <w:kern w:val="0"/>
                <w:sz w:val="20"/>
                <w:szCs w:val="21"/>
              </w:rPr>
            </w:pPr>
          </w:p>
        </w:tc>
      </w:tr>
      <w:tr w:rsidR="00970EB2" w14:paraId="3CAA764F" w14:textId="77777777" w:rsidTr="00CA536C">
        <w:trPr>
          <w:trHeight w:val="517"/>
          <w:jc w:val="center"/>
        </w:trPr>
        <w:tc>
          <w:tcPr>
            <w:tcW w:w="801" w:type="dxa"/>
            <w:tcBorders>
              <w:top w:val="single" w:sz="4" w:space="0" w:color="auto"/>
              <w:left w:val="single" w:sz="4" w:space="0" w:color="auto"/>
              <w:bottom w:val="single" w:sz="4" w:space="0" w:color="auto"/>
              <w:right w:val="single" w:sz="4" w:space="0" w:color="auto"/>
            </w:tcBorders>
            <w:vAlign w:val="center"/>
          </w:tcPr>
          <w:p w14:paraId="3FEC122C" w14:textId="77777777" w:rsidR="00970EB2" w:rsidRDefault="00970EB2">
            <w:pPr>
              <w:adjustRightInd w:val="0"/>
              <w:snapToGrid w:val="0"/>
              <w:spacing w:line="360" w:lineRule="auto"/>
              <w:jc w:val="center"/>
              <w:rPr>
                <w:rFonts w:ascii="宋体" w:hAnsi="宋体" w:cs="Courier New"/>
                <w:kern w:val="0"/>
                <w:sz w:val="20"/>
                <w:szCs w:val="21"/>
              </w:rPr>
            </w:pPr>
          </w:p>
        </w:tc>
        <w:tc>
          <w:tcPr>
            <w:tcW w:w="800" w:type="dxa"/>
            <w:tcBorders>
              <w:top w:val="single" w:sz="4" w:space="0" w:color="auto"/>
              <w:left w:val="single" w:sz="4" w:space="0" w:color="auto"/>
              <w:bottom w:val="single" w:sz="4" w:space="0" w:color="auto"/>
              <w:right w:val="single" w:sz="4" w:space="0" w:color="auto"/>
            </w:tcBorders>
            <w:vAlign w:val="center"/>
          </w:tcPr>
          <w:p w14:paraId="5E81EABD"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39173CD0" w14:textId="77777777" w:rsidR="00970EB2" w:rsidRDefault="00970EB2">
            <w:pPr>
              <w:adjustRightInd w:val="0"/>
              <w:snapToGrid w:val="0"/>
              <w:spacing w:line="360" w:lineRule="auto"/>
              <w:jc w:val="center"/>
              <w:rPr>
                <w:rFonts w:ascii="宋体" w:hAnsi="宋体" w:cs="Courier New"/>
                <w:kern w:val="0"/>
                <w:sz w:val="20"/>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4B84BD78"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3E65907E"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5964FAD4"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11F774AE" w14:textId="77777777" w:rsidR="00970EB2" w:rsidRDefault="00970EB2">
            <w:pPr>
              <w:adjustRightInd w:val="0"/>
              <w:snapToGrid w:val="0"/>
              <w:spacing w:line="360" w:lineRule="auto"/>
              <w:jc w:val="center"/>
              <w:rPr>
                <w:rFonts w:ascii="宋体" w:hAnsi="宋体" w:cs="Courier New"/>
                <w:kern w:val="0"/>
                <w:sz w:val="20"/>
                <w:szCs w:val="21"/>
              </w:rPr>
            </w:pPr>
          </w:p>
        </w:tc>
        <w:tc>
          <w:tcPr>
            <w:tcW w:w="1599" w:type="dxa"/>
            <w:tcBorders>
              <w:top w:val="single" w:sz="4" w:space="0" w:color="auto"/>
              <w:left w:val="single" w:sz="4" w:space="0" w:color="auto"/>
              <w:bottom w:val="single" w:sz="4" w:space="0" w:color="auto"/>
              <w:right w:val="single" w:sz="4" w:space="0" w:color="auto"/>
            </w:tcBorders>
            <w:vAlign w:val="center"/>
          </w:tcPr>
          <w:p w14:paraId="5D43ECA2" w14:textId="77777777" w:rsidR="00970EB2" w:rsidRDefault="00970EB2">
            <w:pPr>
              <w:adjustRightInd w:val="0"/>
              <w:snapToGrid w:val="0"/>
              <w:spacing w:line="360" w:lineRule="auto"/>
              <w:jc w:val="center"/>
              <w:rPr>
                <w:rFonts w:ascii="宋体" w:hAnsi="宋体" w:cs="Courier New"/>
                <w:kern w:val="0"/>
                <w:sz w:val="20"/>
                <w:szCs w:val="21"/>
              </w:rPr>
            </w:pPr>
          </w:p>
        </w:tc>
        <w:tc>
          <w:tcPr>
            <w:tcW w:w="998" w:type="dxa"/>
            <w:tcBorders>
              <w:top w:val="single" w:sz="4" w:space="0" w:color="auto"/>
              <w:left w:val="single" w:sz="4" w:space="0" w:color="auto"/>
              <w:bottom w:val="single" w:sz="4" w:space="0" w:color="auto"/>
              <w:right w:val="single" w:sz="4" w:space="0" w:color="auto"/>
            </w:tcBorders>
            <w:vAlign w:val="center"/>
          </w:tcPr>
          <w:p w14:paraId="11D9F040" w14:textId="77777777" w:rsidR="00970EB2" w:rsidRDefault="00970EB2">
            <w:pPr>
              <w:adjustRightInd w:val="0"/>
              <w:snapToGrid w:val="0"/>
              <w:spacing w:line="360" w:lineRule="auto"/>
              <w:jc w:val="center"/>
              <w:rPr>
                <w:rFonts w:ascii="宋体" w:hAnsi="宋体" w:cs="Courier New"/>
                <w:kern w:val="0"/>
                <w:sz w:val="20"/>
                <w:szCs w:val="21"/>
              </w:rPr>
            </w:pPr>
          </w:p>
        </w:tc>
        <w:tc>
          <w:tcPr>
            <w:tcW w:w="1196" w:type="dxa"/>
            <w:tcBorders>
              <w:top w:val="single" w:sz="4" w:space="0" w:color="auto"/>
              <w:left w:val="single" w:sz="4" w:space="0" w:color="auto"/>
              <w:bottom w:val="single" w:sz="4" w:space="0" w:color="auto"/>
              <w:right w:val="single" w:sz="4" w:space="0" w:color="auto"/>
            </w:tcBorders>
            <w:vAlign w:val="center"/>
          </w:tcPr>
          <w:p w14:paraId="70E28237" w14:textId="77777777" w:rsidR="00970EB2" w:rsidRDefault="00970EB2">
            <w:pPr>
              <w:adjustRightInd w:val="0"/>
              <w:snapToGrid w:val="0"/>
              <w:spacing w:line="360" w:lineRule="auto"/>
              <w:jc w:val="center"/>
              <w:rPr>
                <w:rFonts w:ascii="宋体" w:hAnsi="宋体" w:cs="Courier New"/>
                <w:kern w:val="0"/>
                <w:sz w:val="20"/>
                <w:szCs w:val="21"/>
              </w:rPr>
            </w:pPr>
          </w:p>
        </w:tc>
      </w:tr>
      <w:tr w:rsidR="00970EB2" w14:paraId="486439DB" w14:textId="77777777" w:rsidTr="00CA536C">
        <w:trPr>
          <w:trHeight w:val="517"/>
          <w:jc w:val="center"/>
        </w:trPr>
        <w:tc>
          <w:tcPr>
            <w:tcW w:w="801" w:type="dxa"/>
            <w:tcBorders>
              <w:top w:val="single" w:sz="4" w:space="0" w:color="auto"/>
              <w:left w:val="single" w:sz="4" w:space="0" w:color="auto"/>
              <w:bottom w:val="single" w:sz="4" w:space="0" w:color="auto"/>
              <w:right w:val="single" w:sz="4" w:space="0" w:color="auto"/>
            </w:tcBorders>
            <w:vAlign w:val="center"/>
          </w:tcPr>
          <w:p w14:paraId="72899820" w14:textId="77777777" w:rsidR="00970EB2" w:rsidRDefault="00970EB2">
            <w:pPr>
              <w:adjustRightInd w:val="0"/>
              <w:snapToGrid w:val="0"/>
              <w:spacing w:line="360" w:lineRule="auto"/>
              <w:jc w:val="center"/>
              <w:rPr>
                <w:rFonts w:ascii="宋体" w:hAnsi="宋体" w:cs="Courier New"/>
                <w:kern w:val="0"/>
                <w:sz w:val="20"/>
                <w:szCs w:val="21"/>
              </w:rPr>
            </w:pPr>
          </w:p>
        </w:tc>
        <w:tc>
          <w:tcPr>
            <w:tcW w:w="800" w:type="dxa"/>
            <w:tcBorders>
              <w:top w:val="single" w:sz="4" w:space="0" w:color="auto"/>
              <w:left w:val="single" w:sz="4" w:space="0" w:color="auto"/>
              <w:bottom w:val="single" w:sz="4" w:space="0" w:color="auto"/>
              <w:right w:val="single" w:sz="4" w:space="0" w:color="auto"/>
            </w:tcBorders>
            <w:vAlign w:val="center"/>
          </w:tcPr>
          <w:p w14:paraId="239E0541"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003C4B62" w14:textId="77777777" w:rsidR="00970EB2" w:rsidRDefault="00970EB2">
            <w:pPr>
              <w:adjustRightInd w:val="0"/>
              <w:snapToGrid w:val="0"/>
              <w:spacing w:line="360" w:lineRule="auto"/>
              <w:jc w:val="center"/>
              <w:rPr>
                <w:rFonts w:ascii="宋体" w:hAnsi="宋体" w:cs="Courier New"/>
                <w:kern w:val="0"/>
                <w:sz w:val="20"/>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2424ADFE"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2E33B661"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10E86595"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3E8DBD67" w14:textId="77777777" w:rsidR="00970EB2" w:rsidRDefault="00970EB2">
            <w:pPr>
              <w:adjustRightInd w:val="0"/>
              <w:snapToGrid w:val="0"/>
              <w:spacing w:line="360" w:lineRule="auto"/>
              <w:jc w:val="center"/>
              <w:rPr>
                <w:rFonts w:ascii="宋体" w:hAnsi="宋体" w:cs="Courier New"/>
                <w:kern w:val="0"/>
                <w:sz w:val="20"/>
                <w:szCs w:val="21"/>
              </w:rPr>
            </w:pPr>
          </w:p>
        </w:tc>
        <w:tc>
          <w:tcPr>
            <w:tcW w:w="1599" w:type="dxa"/>
            <w:tcBorders>
              <w:top w:val="single" w:sz="4" w:space="0" w:color="auto"/>
              <w:left w:val="single" w:sz="4" w:space="0" w:color="auto"/>
              <w:bottom w:val="single" w:sz="4" w:space="0" w:color="auto"/>
              <w:right w:val="single" w:sz="4" w:space="0" w:color="auto"/>
            </w:tcBorders>
            <w:vAlign w:val="center"/>
          </w:tcPr>
          <w:p w14:paraId="5EA7DBB4" w14:textId="77777777" w:rsidR="00970EB2" w:rsidRDefault="00970EB2">
            <w:pPr>
              <w:adjustRightInd w:val="0"/>
              <w:snapToGrid w:val="0"/>
              <w:spacing w:line="360" w:lineRule="auto"/>
              <w:jc w:val="center"/>
              <w:rPr>
                <w:rFonts w:ascii="宋体" w:hAnsi="宋体" w:cs="Courier New"/>
                <w:kern w:val="0"/>
                <w:sz w:val="20"/>
                <w:szCs w:val="21"/>
              </w:rPr>
            </w:pPr>
          </w:p>
        </w:tc>
        <w:tc>
          <w:tcPr>
            <w:tcW w:w="998" w:type="dxa"/>
            <w:tcBorders>
              <w:top w:val="single" w:sz="4" w:space="0" w:color="auto"/>
              <w:left w:val="single" w:sz="4" w:space="0" w:color="auto"/>
              <w:bottom w:val="single" w:sz="4" w:space="0" w:color="auto"/>
              <w:right w:val="single" w:sz="4" w:space="0" w:color="auto"/>
            </w:tcBorders>
            <w:vAlign w:val="center"/>
          </w:tcPr>
          <w:p w14:paraId="68A46693" w14:textId="77777777" w:rsidR="00970EB2" w:rsidRDefault="00970EB2">
            <w:pPr>
              <w:adjustRightInd w:val="0"/>
              <w:snapToGrid w:val="0"/>
              <w:spacing w:line="360" w:lineRule="auto"/>
              <w:jc w:val="center"/>
              <w:rPr>
                <w:rFonts w:ascii="宋体" w:hAnsi="宋体" w:cs="Courier New"/>
                <w:kern w:val="0"/>
                <w:sz w:val="20"/>
                <w:szCs w:val="21"/>
              </w:rPr>
            </w:pPr>
          </w:p>
        </w:tc>
        <w:tc>
          <w:tcPr>
            <w:tcW w:w="1196" w:type="dxa"/>
            <w:tcBorders>
              <w:top w:val="single" w:sz="4" w:space="0" w:color="auto"/>
              <w:left w:val="single" w:sz="4" w:space="0" w:color="auto"/>
              <w:bottom w:val="single" w:sz="4" w:space="0" w:color="auto"/>
              <w:right w:val="single" w:sz="4" w:space="0" w:color="auto"/>
            </w:tcBorders>
            <w:vAlign w:val="center"/>
          </w:tcPr>
          <w:p w14:paraId="05FFFB9C" w14:textId="77777777" w:rsidR="00970EB2" w:rsidRDefault="00970EB2">
            <w:pPr>
              <w:adjustRightInd w:val="0"/>
              <w:snapToGrid w:val="0"/>
              <w:spacing w:line="360" w:lineRule="auto"/>
              <w:jc w:val="center"/>
              <w:rPr>
                <w:rFonts w:ascii="宋体" w:hAnsi="宋体" w:cs="Courier New"/>
                <w:kern w:val="0"/>
                <w:sz w:val="20"/>
                <w:szCs w:val="21"/>
              </w:rPr>
            </w:pPr>
          </w:p>
        </w:tc>
      </w:tr>
      <w:tr w:rsidR="00970EB2" w14:paraId="7BDB9680" w14:textId="77777777" w:rsidTr="00CA536C">
        <w:trPr>
          <w:trHeight w:val="517"/>
          <w:jc w:val="center"/>
        </w:trPr>
        <w:tc>
          <w:tcPr>
            <w:tcW w:w="801" w:type="dxa"/>
            <w:tcBorders>
              <w:top w:val="single" w:sz="4" w:space="0" w:color="auto"/>
              <w:left w:val="single" w:sz="4" w:space="0" w:color="auto"/>
              <w:bottom w:val="single" w:sz="4" w:space="0" w:color="auto"/>
              <w:right w:val="single" w:sz="4" w:space="0" w:color="auto"/>
            </w:tcBorders>
            <w:vAlign w:val="center"/>
          </w:tcPr>
          <w:p w14:paraId="480C6A83" w14:textId="77777777" w:rsidR="00970EB2" w:rsidRDefault="00970EB2">
            <w:pPr>
              <w:adjustRightInd w:val="0"/>
              <w:snapToGrid w:val="0"/>
              <w:spacing w:line="360" w:lineRule="auto"/>
              <w:jc w:val="center"/>
              <w:rPr>
                <w:rFonts w:ascii="宋体" w:hAnsi="宋体" w:cs="Courier New"/>
                <w:kern w:val="0"/>
                <w:sz w:val="20"/>
                <w:szCs w:val="21"/>
              </w:rPr>
            </w:pPr>
          </w:p>
        </w:tc>
        <w:tc>
          <w:tcPr>
            <w:tcW w:w="800" w:type="dxa"/>
            <w:tcBorders>
              <w:top w:val="single" w:sz="4" w:space="0" w:color="auto"/>
              <w:left w:val="single" w:sz="4" w:space="0" w:color="auto"/>
              <w:bottom w:val="single" w:sz="4" w:space="0" w:color="auto"/>
              <w:right w:val="single" w:sz="4" w:space="0" w:color="auto"/>
            </w:tcBorders>
            <w:vAlign w:val="center"/>
          </w:tcPr>
          <w:p w14:paraId="1F5F0945"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1BF36234" w14:textId="77777777" w:rsidR="00970EB2" w:rsidRDefault="00970EB2">
            <w:pPr>
              <w:adjustRightInd w:val="0"/>
              <w:snapToGrid w:val="0"/>
              <w:spacing w:line="360" w:lineRule="auto"/>
              <w:jc w:val="center"/>
              <w:rPr>
                <w:rFonts w:ascii="宋体" w:hAnsi="宋体" w:cs="Courier New"/>
                <w:kern w:val="0"/>
                <w:sz w:val="20"/>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630B18F7"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3BC99EC9"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40DD63CE"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084AA710" w14:textId="77777777" w:rsidR="00970EB2" w:rsidRDefault="00970EB2">
            <w:pPr>
              <w:adjustRightInd w:val="0"/>
              <w:snapToGrid w:val="0"/>
              <w:spacing w:line="360" w:lineRule="auto"/>
              <w:jc w:val="center"/>
              <w:rPr>
                <w:rFonts w:ascii="宋体" w:hAnsi="宋体" w:cs="Courier New"/>
                <w:kern w:val="0"/>
                <w:sz w:val="20"/>
                <w:szCs w:val="21"/>
              </w:rPr>
            </w:pPr>
          </w:p>
        </w:tc>
        <w:tc>
          <w:tcPr>
            <w:tcW w:w="1599" w:type="dxa"/>
            <w:tcBorders>
              <w:top w:val="single" w:sz="4" w:space="0" w:color="auto"/>
              <w:left w:val="single" w:sz="4" w:space="0" w:color="auto"/>
              <w:bottom w:val="single" w:sz="4" w:space="0" w:color="auto"/>
              <w:right w:val="single" w:sz="4" w:space="0" w:color="auto"/>
            </w:tcBorders>
            <w:vAlign w:val="center"/>
          </w:tcPr>
          <w:p w14:paraId="32F7C065" w14:textId="77777777" w:rsidR="00970EB2" w:rsidRDefault="00970EB2">
            <w:pPr>
              <w:adjustRightInd w:val="0"/>
              <w:snapToGrid w:val="0"/>
              <w:spacing w:line="360" w:lineRule="auto"/>
              <w:jc w:val="center"/>
              <w:rPr>
                <w:rFonts w:ascii="宋体" w:hAnsi="宋体" w:cs="Courier New"/>
                <w:kern w:val="0"/>
                <w:sz w:val="20"/>
                <w:szCs w:val="21"/>
              </w:rPr>
            </w:pPr>
          </w:p>
        </w:tc>
        <w:tc>
          <w:tcPr>
            <w:tcW w:w="998" w:type="dxa"/>
            <w:tcBorders>
              <w:top w:val="single" w:sz="4" w:space="0" w:color="auto"/>
              <w:left w:val="single" w:sz="4" w:space="0" w:color="auto"/>
              <w:bottom w:val="single" w:sz="4" w:space="0" w:color="auto"/>
              <w:right w:val="single" w:sz="4" w:space="0" w:color="auto"/>
            </w:tcBorders>
            <w:vAlign w:val="center"/>
          </w:tcPr>
          <w:p w14:paraId="659CA347" w14:textId="77777777" w:rsidR="00970EB2" w:rsidRDefault="00970EB2">
            <w:pPr>
              <w:adjustRightInd w:val="0"/>
              <w:snapToGrid w:val="0"/>
              <w:spacing w:line="360" w:lineRule="auto"/>
              <w:jc w:val="center"/>
              <w:rPr>
                <w:rFonts w:ascii="宋体" w:hAnsi="宋体" w:cs="Courier New"/>
                <w:kern w:val="0"/>
                <w:sz w:val="20"/>
                <w:szCs w:val="21"/>
              </w:rPr>
            </w:pPr>
          </w:p>
        </w:tc>
        <w:tc>
          <w:tcPr>
            <w:tcW w:w="1196" w:type="dxa"/>
            <w:tcBorders>
              <w:top w:val="single" w:sz="4" w:space="0" w:color="auto"/>
              <w:left w:val="single" w:sz="4" w:space="0" w:color="auto"/>
              <w:bottom w:val="single" w:sz="4" w:space="0" w:color="auto"/>
              <w:right w:val="single" w:sz="4" w:space="0" w:color="auto"/>
            </w:tcBorders>
            <w:vAlign w:val="center"/>
          </w:tcPr>
          <w:p w14:paraId="4530CAA9" w14:textId="77777777" w:rsidR="00970EB2" w:rsidRDefault="00970EB2">
            <w:pPr>
              <w:adjustRightInd w:val="0"/>
              <w:snapToGrid w:val="0"/>
              <w:spacing w:line="360" w:lineRule="auto"/>
              <w:jc w:val="center"/>
              <w:rPr>
                <w:rFonts w:ascii="宋体" w:hAnsi="宋体" w:cs="Courier New"/>
                <w:kern w:val="0"/>
                <w:sz w:val="20"/>
                <w:szCs w:val="21"/>
              </w:rPr>
            </w:pPr>
          </w:p>
        </w:tc>
      </w:tr>
      <w:tr w:rsidR="00970EB2" w14:paraId="0A429ED3" w14:textId="77777777" w:rsidTr="00CA536C">
        <w:trPr>
          <w:trHeight w:val="517"/>
          <w:jc w:val="center"/>
        </w:trPr>
        <w:tc>
          <w:tcPr>
            <w:tcW w:w="801" w:type="dxa"/>
            <w:tcBorders>
              <w:top w:val="single" w:sz="4" w:space="0" w:color="auto"/>
              <w:left w:val="single" w:sz="4" w:space="0" w:color="auto"/>
              <w:bottom w:val="single" w:sz="4" w:space="0" w:color="auto"/>
              <w:right w:val="single" w:sz="4" w:space="0" w:color="auto"/>
            </w:tcBorders>
            <w:vAlign w:val="center"/>
          </w:tcPr>
          <w:p w14:paraId="322995ED" w14:textId="77777777" w:rsidR="00970EB2" w:rsidRDefault="00970EB2">
            <w:pPr>
              <w:adjustRightInd w:val="0"/>
              <w:snapToGrid w:val="0"/>
              <w:spacing w:line="360" w:lineRule="auto"/>
              <w:jc w:val="center"/>
              <w:rPr>
                <w:rFonts w:ascii="宋体" w:hAnsi="宋体" w:cs="Courier New"/>
                <w:kern w:val="0"/>
                <w:sz w:val="20"/>
                <w:szCs w:val="21"/>
              </w:rPr>
            </w:pPr>
          </w:p>
        </w:tc>
        <w:tc>
          <w:tcPr>
            <w:tcW w:w="800" w:type="dxa"/>
            <w:tcBorders>
              <w:top w:val="single" w:sz="4" w:space="0" w:color="auto"/>
              <w:left w:val="single" w:sz="4" w:space="0" w:color="auto"/>
              <w:bottom w:val="single" w:sz="4" w:space="0" w:color="auto"/>
              <w:right w:val="single" w:sz="4" w:space="0" w:color="auto"/>
            </w:tcBorders>
            <w:vAlign w:val="center"/>
          </w:tcPr>
          <w:p w14:paraId="00696E75"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67BF2B4F" w14:textId="77777777" w:rsidR="00970EB2" w:rsidRDefault="00970EB2">
            <w:pPr>
              <w:adjustRightInd w:val="0"/>
              <w:snapToGrid w:val="0"/>
              <w:spacing w:line="360" w:lineRule="auto"/>
              <w:jc w:val="center"/>
              <w:rPr>
                <w:rFonts w:ascii="宋体" w:hAnsi="宋体" w:cs="Courier New"/>
                <w:kern w:val="0"/>
                <w:sz w:val="20"/>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2BED675E"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4DA35811"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0E7652A1"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6C4CA4C8" w14:textId="77777777" w:rsidR="00970EB2" w:rsidRDefault="00970EB2">
            <w:pPr>
              <w:adjustRightInd w:val="0"/>
              <w:snapToGrid w:val="0"/>
              <w:spacing w:line="360" w:lineRule="auto"/>
              <w:jc w:val="center"/>
              <w:rPr>
                <w:rFonts w:ascii="宋体" w:hAnsi="宋体" w:cs="Courier New"/>
                <w:kern w:val="0"/>
                <w:sz w:val="20"/>
                <w:szCs w:val="21"/>
              </w:rPr>
            </w:pPr>
          </w:p>
        </w:tc>
        <w:tc>
          <w:tcPr>
            <w:tcW w:w="1599" w:type="dxa"/>
            <w:tcBorders>
              <w:top w:val="single" w:sz="4" w:space="0" w:color="auto"/>
              <w:left w:val="single" w:sz="4" w:space="0" w:color="auto"/>
              <w:bottom w:val="single" w:sz="4" w:space="0" w:color="auto"/>
              <w:right w:val="single" w:sz="4" w:space="0" w:color="auto"/>
            </w:tcBorders>
            <w:vAlign w:val="center"/>
          </w:tcPr>
          <w:p w14:paraId="535A72A2" w14:textId="77777777" w:rsidR="00970EB2" w:rsidRDefault="00970EB2">
            <w:pPr>
              <w:adjustRightInd w:val="0"/>
              <w:snapToGrid w:val="0"/>
              <w:spacing w:line="360" w:lineRule="auto"/>
              <w:jc w:val="center"/>
              <w:rPr>
                <w:rFonts w:ascii="宋体" w:hAnsi="宋体" w:cs="Courier New"/>
                <w:kern w:val="0"/>
                <w:sz w:val="20"/>
                <w:szCs w:val="21"/>
              </w:rPr>
            </w:pPr>
          </w:p>
        </w:tc>
        <w:tc>
          <w:tcPr>
            <w:tcW w:w="998" w:type="dxa"/>
            <w:tcBorders>
              <w:top w:val="single" w:sz="4" w:space="0" w:color="auto"/>
              <w:left w:val="single" w:sz="4" w:space="0" w:color="auto"/>
              <w:bottom w:val="single" w:sz="4" w:space="0" w:color="auto"/>
              <w:right w:val="single" w:sz="4" w:space="0" w:color="auto"/>
            </w:tcBorders>
            <w:vAlign w:val="center"/>
          </w:tcPr>
          <w:p w14:paraId="4FEC92EF" w14:textId="77777777" w:rsidR="00970EB2" w:rsidRDefault="00970EB2">
            <w:pPr>
              <w:adjustRightInd w:val="0"/>
              <w:snapToGrid w:val="0"/>
              <w:spacing w:line="360" w:lineRule="auto"/>
              <w:jc w:val="center"/>
              <w:rPr>
                <w:rFonts w:ascii="宋体" w:hAnsi="宋体" w:cs="Courier New"/>
                <w:kern w:val="0"/>
                <w:sz w:val="20"/>
                <w:szCs w:val="21"/>
              </w:rPr>
            </w:pPr>
          </w:p>
        </w:tc>
        <w:tc>
          <w:tcPr>
            <w:tcW w:w="1196" w:type="dxa"/>
            <w:tcBorders>
              <w:top w:val="single" w:sz="4" w:space="0" w:color="auto"/>
              <w:left w:val="single" w:sz="4" w:space="0" w:color="auto"/>
              <w:bottom w:val="single" w:sz="4" w:space="0" w:color="auto"/>
              <w:right w:val="single" w:sz="4" w:space="0" w:color="auto"/>
            </w:tcBorders>
            <w:vAlign w:val="center"/>
          </w:tcPr>
          <w:p w14:paraId="41CDABBF" w14:textId="77777777" w:rsidR="00970EB2" w:rsidRDefault="00970EB2">
            <w:pPr>
              <w:adjustRightInd w:val="0"/>
              <w:snapToGrid w:val="0"/>
              <w:spacing w:line="360" w:lineRule="auto"/>
              <w:jc w:val="center"/>
              <w:rPr>
                <w:rFonts w:ascii="宋体" w:hAnsi="宋体" w:cs="Courier New"/>
                <w:kern w:val="0"/>
                <w:sz w:val="20"/>
                <w:szCs w:val="21"/>
              </w:rPr>
            </w:pPr>
          </w:p>
        </w:tc>
      </w:tr>
      <w:tr w:rsidR="00970EB2" w14:paraId="11A7DF8C" w14:textId="77777777" w:rsidTr="00CA536C">
        <w:trPr>
          <w:trHeight w:val="517"/>
          <w:jc w:val="center"/>
        </w:trPr>
        <w:tc>
          <w:tcPr>
            <w:tcW w:w="801" w:type="dxa"/>
            <w:tcBorders>
              <w:top w:val="single" w:sz="4" w:space="0" w:color="auto"/>
              <w:left w:val="single" w:sz="4" w:space="0" w:color="auto"/>
              <w:bottom w:val="single" w:sz="4" w:space="0" w:color="auto"/>
              <w:right w:val="single" w:sz="4" w:space="0" w:color="auto"/>
            </w:tcBorders>
            <w:vAlign w:val="center"/>
          </w:tcPr>
          <w:p w14:paraId="38D3AF5D" w14:textId="77777777" w:rsidR="00970EB2" w:rsidRDefault="00970EB2">
            <w:pPr>
              <w:adjustRightInd w:val="0"/>
              <w:snapToGrid w:val="0"/>
              <w:spacing w:line="360" w:lineRule="auto"/>
              <w:jc w:val="center"/>
              <w:rPr>
                <w:rFonts w:ascii="宋体" w:hAnsi="宋体" w:cs="Courier New"/>
                <w:kern w:val="0"/>
                <w:sz w:val="20"/>
                <w:szCs w:val="21"/>
              </w:rPr>
            </w:pPr>
          </w:p>
        </w:tc>
        <w:tc>
          <w:tcPr>
            <w:tcW w:w="800" w:type="dxa"/>
            <w:tcBorders>
              <w:top w:val="single" w:sz="4" w:space="0" w:color="auto"/>
              <w:left w:val="single" w:sz="4" w:space="0" w:color="auto"/>
              <w:bottom w:val="single" w:sz="4" w:space="0" w:color="auto"/>
              <w:right w:val="single" w:sz="4" w:space="0" w:color="auto"/>
            </w:tcBorders>
            <w:vAlign w:val="center"/>
          </w:tcPr>
          <w:p w14:paraId="2BFB4ACB"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62711693" w14:textId="77777777" w:rsidR="00970EB2" w:rsidRDefault="00970EB2">
            <w:pPr>
              <w:adjustRightInd w:val="0"/>
              <w:snapToGrid w:val="0"/>
              <w:spacing w:line="360" w:lineRule="auto"/>
              <w:jc w:val="center"/>
              <w:rPr>
                <w:rFonts w:ascii="宋体" w:hAnsi="宋体" w:cs="Courier New"/>
                <w:kern w:val="0"/>
                <w:sz w:val="20"/>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277BF486"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59607A77"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65471380"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72C40165" w14:textId="77777777" w:rsidR="00970EB2" w:rsidRDefault="00970EB2">
            <w:pPr>
              <w:adjustRightInd w:val="0"/>
              <w:snapToGrid w:val="0"/>
              <w:spacing w:line="360" w:lineRule="auto"/>
              <w:jc w:val="center"/>
              <w:rPr>
                <w:rFonts w:ascii="宋体" w:hAnsi="宋体" w:cs="Courier New"/>
                <w:kern w:val="0"/>
                <w:sz w:val="20"/>
                <w:szCs w:val="21"/>
              </w:rPr>
            </w:pPr>
          </w:p>
        </w:tc>
        <w:tc>
          <w:tcPr>
            <w:tcW w:w="1599" w:type="dxa"/>
            <w:tcBorders>
              <w:top w:val="single" w:sz="4" w:space="0" w:color="auto"/>
              <w:left w:val="single" w:sz="4" w:space="0" w:color="auto"/>
              <w:bottom w:val="single" w:sz="4" w:space="0" w:color="auto"/>
              <w:right w:val="single" w:sz="4" w:space="0" w:color="auto"/>
            </w:tcBorders>
            <w:vAlign w:val="center"/>
          </w:tcPr>
          <w:p w14:paraId="64766F1C" w14:textId="77777777" w:rsidR="00970EB2" w:rsidRDefault="00970EB2">
            <w:pPr>
              <w:adjustRightInd w:val="0"/>
              <w:snapToGrid w:val="0"/>
              <w:spacing w:line="360" w:lineRule="auto"/>
              <w:jc w:val="center"/>
              <w:rPr>
                <w:rFonts w:ascii="宋体" w:hAnsi="宋体" w:cs="Courier New"/>
                <w:kern w:val="0"/>
                <w:sz w:val="20"/>
                <w:szCs w:val="21"/>
              </w:rPr>
            </w:pPr>
          </w:p>
        </w:tc>
        <w:tc>
          <w:tcPr>
            <w:tcW w:w="998" w:type="dxa"/>
            <w:tcBorders>
              <w:top w:val="single" w:sz="4" w:space="0" w:color="auto"/>
              <w:left w:val="single" w:sz="4" w:space="0" w:color="auto"/>
              <w:bottom w:val="single" w:sz="4" w:space="0" w:color="auto"/>
              <w:right w:val="single" w:sz="4" w:space="0" w:color="auto"/>
            </w:tcBorders>
            <w:vAlign w:val="center"/>
          </w:tcPr>
          <w:p w14:paraId="2E9162E9" w14:textId="77777777" w:rsidR="00970EB2" w:rsidRDefault="00970EB2">
            <w:pPr>
              <w:adjustRightInd w:val="0"/>
              <w:snapToGrid w:val="0"/>
              <w:spacing w:line="360" w:lineRule="auto"/>
              <w:jc w:val="center"/>
              <w:rPr>
                <w:rFonts w:ascii="宋体" w:hAnsi="宋体" w:cs="Courier New"/>
                <w:kern w:val="0"/>
                <w:sz w:val="20"/>
                <w:szCs w:val="21"/>
              </w:rPr>
            </w:pPr>
          </w:p>
        </w:tc>
        <w:tc>
          <w:tcPr>
            <w:tcW w:w="1196" w:type="dxa"/>
            <w:tcBorders>
              <w:top w:val="single" w:sz="4" w:space="0" w:color="auto"/>
              <w:left w:val="single" w:sz="4" w:space="0" w:color="auto"/>
              <w:bottom w:val="single" w:sz="4" w:space="0" w:color="auto"/>
              <w:right w:val="single" w:sz="4" w:space="0" w:color="auto"/>
            </w:tcBorders>
            <w:vAlign w:val="center"/>
          </w:tcPr>
          <w:p w14:paraId="1A8C410A" w14:textId="77777777" w:rsidR="00970EB2" w:rsidRDefault="00970EB2">
            <w:pPr>
              <w:adjustRightInd w:val="0"/>
              <w:snapToGrid w:val="0"/>
              <w:spacing w:line="360" w:lineRule="auto"/>
              <w:jc w:val="center"/>
              <w:rPr>
                <w:rFonts w:ascii="宋体" w:hAnsi="宋体" w:cs="Courier New"/>
                <w:kern w:val="0"/>
                <w:sz w:val="20"/>
                <w:szCs w:val="21"/>
              </w:rPr>
            </w:pPr>
          </w:p>
        </w:tc>
      </w:tr>
      <w:tr w:rsidR="00970EB2" w14:paraId="324C108E" w14:textId="77777777" w:rsidTr="00CA536C">
        <w:trPr>
          <w:trHeight w:val="517"/>
          <w:jc w:val="center"/>
        </w:trPr>
        <w:tc>
          <w:tcPr>
            <w:tcW w:w="801" w:type="dxa"/>
            <w:tcBorders>
              <w:top w:val="single" w:sz="4" w:space="0" w:color="auto"/>
              <w:left w:val="single" w:sz="4" w:space="0" w:color="auto"/>
              <w:bottom w:val="single" w:sz="4" w:space="0" w:color="auto"/>
              <w:right w:val="single" w:sz="4" w:space="0" w:color="auto"/>
            </w:tcBorders>
            <w:vAlign w:val="center"/>
          </w:tcPr>
          <w:p w14:paraId="7037B933" w14:textId="77777777" w:rsidR="00970EB2" w:rsidRDefault="00970EB2">
            <w:pPr>
              <w:adjustRightInd w:val="0"/>
              <w:snapToGrid w:val="0"/>
              <w:spacing w:line="360" w:lineRule="auto"/>
              <w:jc w:val="center"/>
              <w:rPr>
                <w:rFonts w:ascii="宋体" w:hAnsi="宋体" w:cs="Courier New"/>
                <w:kern w:val="0"/>
                <w:sz w:val="20"/>
                <w:szCs w:val="21"/>
              </w:rPr>
            </w:pPr>
          </w:p>
        </w:tc>
        <w:tc>
          <w:tcPr>
            <w:tcW w:w="800" w:type="dxa"/>
            <w:tcBorders>
              <w:top w:val="single" w:sz="4" w:space="0" w:color="auto"/>
              <w:left w:val="single" w:sz="4" w:space="0" w:color="auto"/>
              <w:bottom w:val="single" w:sz="4" w:space="0" w:color="auto"/>
              <w:right w:val="single" w:sz="4" w:space="0" w:color="auto"/>
            </w:tcBorders>
            <w:vAlign w:val="center"/>
          </w:tcPr>
          <w:p w14:paraId="24C8D456"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4786B5FE" w14:textId="77777777" w:rsidR="00970EB2" w:rsidRDefault="00970EB2">
            <w:pPr>
              <w:adjustRightInd w:val="0"/>
              <w:snapToGrid w:val="0"/>
              <w:spacing w:line="360" w:lineRule="auto"/>
              <w:jc w:val="center"/>
              <w:rPr>
                <w:rFonts w:ascii="宋体" w:hAnsi="宋体" w:cs="Courier New"/>
                <w:kern w:val="0"/>
                <w:sz w:val="20"/>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1600A772"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32246F8C"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3AD80B00"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0D2AE13C" w14:textId="77777777" w:rsidR="00970EB2" w:rsidRDefault="00970EB2">
            <w:pPr>
              <w:adjustRightInd w:val="0"/>
              <w:snapToGrid w:val="0"/>
              <w:spacing w:line="360" w:lineRule="auto"/>
              <w:jc w:val="center"/>
              <w:rPr>
                <w:rFonts w:ascii="宋体" w:hAnsi="宋体" w:cs="Courier New"/>
                <w:kern w:val="0"/>
                <w:sz w:val="20"/>
                <w:szCs w:val="21"/>
              </w:rPr>
            </w:pPr>
          </w:p>
        </w:tc>
        <w:tc>
          <w:tcPr>
            <w:tcW w:w="1599" w:type="dxa"/>
            <w:tcBorders>
              <w:top w:val="single" w:sz="4" w:space="0" w:color="auto"/>
              <w:left w:val="single" w:sz="4" w:space="0" w:color="auto"/>
              <w:bottom w:val="single" w:sz="4" w:space="0" w:color="auto"/>
              <w:right w:val="single" w:sz="4" w:space="0" w:color="auto"/>
            </w:tcBorders>
            <w:vAlign w:val="center"/>
          </w:tcPr>
          <w:p w14:paraId="410F734B" w14:textId="77777777" w:rsidR="00970EB2" w:rsidRDefault="00970EB2">
            <w:pPr>
              <w:adjustRightInd w:val="0"/>
              <w:snapToGrid w:val="0"/>
              <w:spacing w:line="360" w:lineRule="auto"/>
              <w:jc w:val="center"/>
              <w:rPr>
                <w:rFonts w:ascii="宋体" w:hAnsi="宋体" w:cs="Courier New"/>
                <w:kern w:val="0"/>
                <w:sz w:val="20"/>
                <w:szCs w:val="21"/>
              </w:rPr>
            </w:pPr>
          </w:p>
        </w:tc>
        <w:tc>
          <w:tcPr>
            <w:tcW w:w="998" w:type="dxa"/>
            <w:tcBorders>
              <w:top w:val="single" w:sz="4" w:space="0" w:color="auto"/>
              <w:left w:val="single" w:sz="4" w:space="0" w:color="auto"/>
              <w:bottom w:val="single" w:sz="4" w:space="0" w:color="auto"/>
              <w:right w:val="single" w:sz="4" w:space="0" w:color="auto"/>
            </w:tcBorders>
            <w:vAlign w:val="center"/>
          </w:tcPr>
          <w:p w14:paraId="08C6DC71" w14:textId="77777777" w:rsidR="00970EB2" w:rsidRDefault="00970EB2">
            <w:pPr>
              <w:adjustRightInd w:val="0"/>
              <w:snapToGrid w:val="0"/>
              <w:spacing w:line="360" w:lineRule="auto"/>
              <w:jc w:val="center"/>
              <w:rPr>
                <w:rFonts w:ascii="宋体" w:hAnsi="宋体" w:cs="Courier New"/>
                <w:kern w:val="0"/>
                <w:sz w:val="20"/>
                <w:szCs w:val="21"/>
              </w:rPr>
            </w:pPr>
          </w:p>
        </w:tc>
        <w:tc>
          <w:tcPr>
            <w:tcW w:w="1196" w:type="dxa"/>
            <w:tcBorders>
              <w:top w:val="single" w:sz="4" w:space="0" w:color="auto"/>
              <w:left w:val="single" w:sz="4" w:space="0" w:color="auto"/>
              <w:bottom w:val="single" w:sz="4" w:space="0" w:color="auto"/>
              <w:right w:val="single" w:sz="4" w:space="0" w:color="auto"/>
            </w:tcBorders>
            <w:vAlign w:val="center"/>
          </w:tcPr>
          <w:p w14:paraId="50038682" w14:textId="77777777" w:rsidR="00970EB2" w:rsidRDefault="00970EB2">
            <w:pPr>
              <w:adjustRightInd w:val="0"/>
              <w:snapToGrid w:val="0"/>
              <w:spacing w:line="360" w:lineRule="auto"/>
              <w:jc w:val="center"/>
              <w:rPr>
                <w:rFonts w:ascii="宋体" w:hAnsi="宋体" w:cs="Courier New"/>
                <w:kern w:val="0"/>
                <w:sz w:val="20"/>
                <w:szCs w:val="21"/>
              </w:rPr>
            </w:pPr>
          </w:p>
        </w:tc>
      </w:tr>
      <w:tr w:rsidR="00970EB2" w14:paraId="5B2F949E" w14:textId="77777777" w:rsidTr="00CA536C">
        <w:trPr>
          <w:trHeight w:val="517"/>
          <w:jc w:val="center"/>
        </w:trPr>
        <w:tc>
          <w:tcPr>
            <w:tcW w:w="801" w:type="dxa"/>
            <w:tcBorders>
              <w:top w:val="single" w:sz="4" w:space="0" w:color="auto"/>
              <w:left w:val="single" w:sz="4" w:space="0" w:color="auto"/>
              <w:bottom w:val="single" w:sz="4" w:space="0" w:color="auto"/>
              <w:right w:val="single" w:sz="4" w:space="0" w:color="auto"/>
            </w:tcBorders>
            <w:vAlign w:val="center"/>
          </w:tcPr>
          <w:p w14:paraId="2B23DD92" w14:textId="77777777" w:rsidR="00970EB2" w:rsidRDefault="00970EB2">
            <w:pPr>
              <w:adjustRightInd w:val="0"/>
              <w:snapToGrid w:val="0"/>
              <w:spacing w:line="360" w:lineRule="auto"/>
              <w:jc w:val="center"/>
              <w:rPr>
                <w:rFonts w:ascii="宋体" w:hAnsi="宋体" w:cs="Courier New"/>
                <w:kern w:val="0"/>
                <w:sz w:val="20"/>
                <w:szCs w:val="21"/>
              </w:rPr>
            </w:pPr>
          </w:p>
        </w:tc>
        <w:tc>
          <w:tcPr>
            <w:tcW w:w="800" w:type="dxa"/>
            <w:tcBorders>
              <w:top w:val="single" w:sz="4" w:space="0" w:color="auto"/>
              <w:left w:val="single" w:sz="4" w:space="0" w:color="auto"/>
              <w:bottom w:val="single" w:sz="4" w:space="0" w:color="auto"/>
              <w:right w:val="single" w:sz="4" w:space="0" w:color="auto"/>
            </w:tcBorders>
            <w:vAlign w:val="center"/>
          </w:tcPr>
          <w:p w14:paraId="19F7F68B"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58B9F76E" w14:textId="77777777" w:rsidR="00970EB2" w:rsidRDefault="00970EB2">
            <w:pPr>
              <w:adjustRightInd w:val="0"/>
              <w:snapToGrid w:val="0"/>
              <w:spacing w:line="360" w:lineRule="auto"/>
              <w:jc w:val="center"/>
              <w:rPr>
                <w:rFonts w:ascii="宋体" w:hAnsi="宋体" w:cs="Courier New"/>
                <w:kern w:val="0"/>
                <w:sz w:val="20"/>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715614FE"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0E7052E8"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062940DD"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77AA02B2" w14:textId="77777777" w:rsidR="00970EB2" w:rsidRDefault="00970EB2">
            <w:pPr>
              <w:adjustRightInd w:val="0"/>
              <w:snapToGrid w:val="0"/>
              <w:spacing w:line="360" w:lineRule="auto"/>
              <w:jc w:val="center"/>
              <w:rPr>
                <w:rFonts w:ascii="宋体" w:hAnsi="宋体" w:cs="Courier New"/>
                <w:kern w:val="0"/>
                <w:sz w:val="20"/>
                <w:szCs w:val="21"/>
              </w:rPr>
            </w:pPr>
          </w:p>
        </w:tc>
        <w:tc>
          <w:tcPr>
            <w:tcW w:w="1599" w:type="dxa"/>
            <w:tcBorders>
              <w:top w:val="single" w:sz="4" w:space="0" w:color="auto"/>
              <w:left w:val="single" w:sz="4" w:space="0" w:color="auto"/>
              <w:bottom w:val="single" w:sz="4" w:space="0" w:color="auto"/>
              <w:right w:val="single" w:sz="4" w:space="0" w:color="auto"/>
            </w:tcBorders>
            <w:vAlign w:val="center"/>
          </w:tcPr>
          <w:p w14:paraId="50367181" w14:textId="77777777" w:rsidR="00970EB2" w:rsidRDefault="00970EB2">
            <w:pPr>
              <w:adjustRightInd w:val="0"/>
              <w:snapToGrid w:val="0"/>
              <w:spacing w:line="360" w:lineRule="auto"/>
              <w:jc w:val="center"/>
              <w:rPr>
                <w:rFonts w:ascii="宋体" w:hAnsi="宋体" w:cs="Courier New"/>
                <w:kern w:val="0"/>
                <w:sz w:val="20"/>
                <w:szCs w:val="21"/>
              </w:rPr>
            </w:pPr>
          </w:p>
        </w:tc>
        <w:tc>
          <w:tcPr>
            <w:tcW w:w="998" w:type="dxa"/>
            <w:tcBorders>
              <w:top w:val="single" w:sz="4" w:space="0" w:color="auto"/>
              <w:left w:val="single" w:sz="4" w:space="0" w:color="auto"/>
              <w:bottom w:val="single" w:sz="4" w:space="0" w:color="auto"/>
              <w:right w:val="single" w:sz="4" w:space="0" w:color="auto"/>
            </w:tcBorders>
            <w:vAlign w:val="center"/>
          </w:tcPr>
          <w:p w14:paraId="53AD5208" w14:textId="77777777" w:rsidR="00970EB2" w:rsidRDefault="00970EB2">
            <w:pPr>
              <w:adjustRightInd w:val="0"/>
              <w:snapToGrid w:val="0"/>
              <w:spacing w:line="360" w:lineRule="auto"/>
              <w:jc w:val="center"/>
              <w:rPr>
                <w:rFonts w:ascii="宋体" w:hAnsi="宋体" w:cs="Courier New"/>
                <w:kern w:val="0"/>
                <w:sz w:val="20"/>
                <w:szCs w:val="21"/>
              </w:rPr>
            </w:pPr>
          </w:p>
        </w:tc>
        <w:tc>
          <w:tcPr>
            <w:tcW w:w="1196" w:type="dxa"/>
            <w:tcBorders>
              <w:top w:val="single" w:sz="4" w:space="0" w:color="auto"/>
              <w:left w:val="single" w:sz="4" w:space="0" w:color="auto"/>
              <w:bottom w:val="single" w:sz="4" w:space="0" w:color="auto"/>
              <w:right w:val="single" w:sz="4" w:space="0" w:color="auto"/>
            </w:tcBorders>
            <w:vAlign w:val="center"/>
          </w:tcPr>
          <w:p w14:paraId="3B30D386" w14:textId="77777777" w:rsidR="00970EB2" w:rsidRDefault="00970EB2">
            <w:pPr>
              <w:adjustRightInd w:val="0"/>
              <w:snapToGrid w:val="0"/>
              <w:spacing w:line="360" w:lineRule="auto"/>
              <w:jc w:val="center"/>
              <w:rPr>
                <w:rFonts w:ascii="宋体" w:hAnsi="宋体" w:cs="Courier New"/>
                <w:kern w:val="0"/>
                <w:sz w:val="20"/>
                <w:szCs w:val="21"/>
              </w:rPr>
            </w:pPr>
          </w:p>
        </w:tc>
      </w:tr>
      <w:tr w:rsidR="00970EB2" w14:paraId="56332ED7" w14:textId="77777777" w:rsidTr="00CA536C">
        <w:trPr>
          <w:trHeight w:val="517"/>
          <w:jc w:val="center"/>
        </w:trPr>
        <w:tc>
          <w:tcPr>
            <w:tcW w:w="801" w:type="dxa"/>
            <w:tcBorders>
              <w:top w:val="single" w:sz="4" w:space="0" w:color="auto"/>
              <w:left w:val="single" w:sz="4" w:space="0" w:color="auto"/>
              <w:bottom w:val="single" w:sz="4" w:space="0" w:color="auto"/>
              <w:right w:val="single" w:sz="4" w:space="0" w:color="auto"/>
            </w:tcBorders>
            <w:vAlign w:val="center"/>
          </w:tcPr>
          <w:p w14:paraId="4B65628A" w14:textId="77777777" w:rsidR="00970EB2" w:rsidRDefault="00970EB2">
            <w:pPr>
              <w:adjustRightInd w:val="0"/>
              <w:snapToGrid w:val="0"/>
              <w:spacing w:line="360" w:lineRule="auto"/>
              <w:jc w:val="center"/>
              <w:rPr>
                <w:rFonts w:ascii="宋体" w:hAnsi="宋体" w:cs="Courier New"/>
                <w:kern w:val="0"/>
                <w:sz w:val="20"/>
                <w:szCs w:val="21"/>
              </w:rPr>
            </w:pPr>
          </w:p>
        </w:tc>
        <w:tc>
          <w:tcPr>
            <w:tcW w:w="800" w:type="dxa"/>
            <w:tcBorders>
              <w:top w:val="single" w:sz="4" w:space="0" w:color="auto"/>
              <w:left w:val="single" w:sz="4" w:space="0" w:color="auto"/>
              <w:bottom w:val="single" w:sz="4" w:space="0" w:color="auto"/>
              <w:right w:val="single" w:sz="4" w:space="0" w:color="auto"/>
            </w:tcBorders>
            <w:vAlign w:val="center"/>
          </w:tcPr>
          <w:p w14:paraId="0B822C9D"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1BF64CC4" w14:textId="77777777" w:rsidR="00970EB2" w:rsidRDefault="00970EB2">
            <w:pPr>
              <w:adjustRightInd w:val="0"/>
              <w:snapToGrid w:val="0"/>
              <w:spacing w:line="360" w:lineRule="auto"/>
              <w:jc w:val="center"/>
              <w:rPr>
                <w:rFonts w:ascii="宋体" w:hAnsi="宋体" w:cs="Courier New"/>
                <w:kern w:val="0"/>
                <w:sz w:val="20"/>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52EBCADA"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3AD1EA42"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2214B062"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0EBF613E" w14:textId="77777777" w:rsidR="00970EB2" w:rsidRDefault="00970EB2">
            <w:pPr>
              <w:adjustRightInd w:val="0"/>
              <w:snapToGrid w:val="0"/>
              <w:spacing w:line="360" w:lineRule="auto"/>
              <w:jc w:val="center"/>
              <w:rPr>
                <w:rFonts w:ascii="宋体" w:hAnsi="宋体" w:cs="Courier New"/>
                <w:kern w:val="0"/>
                <w:sz w:val="20"/>
                <w:szCs w:val="21"/>
              </w:rPr>
            </w:pPr>
          </w:p>
        </w:tc>
        <w:tc>
          <w:tcPr>
            <w:tcW w:w="1599" w:type="dxa"/>
            <w:tcBorders>
              <w:top w:val="single" w:sz="4" w:space="0" w:color="auto"/>
              <w:left w:val="single" w:sz="4" w:space="0" w:color="auto"/>
              <w:bottom w:val="single" w:sz="4" w:space="0" w:color="auto"/>
              <w:right w:val="single" w:sz="4" w:space="0" w:color="auto"/>
            </w:tcBorders>
            <w:vAlign w:val="center"/>
          </w:tcPr>
          <w:p w14:paraId="5F023F7E" w14:textId="77777777" w:rsidR="00970EB2" w:rsidRDefault="00970EB2">
            <w:pPr>
              <w:adjustRightInd w:val="0"/>
              <w:snapToGrid w:val="0"/>
              <w:spacing w:line="360" w:lineRule="auto"/>
              <w:jc w:val="center"/>
              <w:rPr>
                <w:rFonts w:ascii="宋体" w:hAnsi="宋体" w:cs="Courier New"/>
                <w:kern w:val="0"/>
                <w:sz w:val="20"/>
                <w:szCs w:val="21"/>
              </w:rPr>
            </w:pPr>
          </w:p>
        </w:tc>
        <w:tc>
          <w:tcPr>
            <w:tcW w:w="998" w:type="dxa"/>
            <w:tcBorders>
              <w:top w:val="single" w:sz="4" w:space="0" w:color="auto"/>
              <w:left w:val="single" w:sz="4" w:space="0" w:color="auto"/>
              <w:bottom w:val="single" w:sz="4" w:space="0" w:color="auto"/>
              <w:right w:val="single" w:sz="4" w:space="0" w:color="auto"/>
            </w:tcBorders>
            <w:vAlign w:val="center"/>
          </w:tcPr>
          <w:p w14:paraId="744AB8E9" w14:textId="77777777" w:rsidR="00970EB2" w:rsidRDefault="00970EB2">
            <w:pPr>
              <w:adjustRightInd w:val="0"/>
              <w:snapToGrid w:val="0"/>
              <w:spacing w:line="360" w:lineRule="auto"/>
              <w:jc w:val="center"/>
              <w:rPr>
                <w:rFonts w:ascii="宋体" w:hAnsi="宋体" w:cs="Courier New"/>
                <w:kern w:val="0"/>
                <w:sz w:val="20"/>
                <w:szCs w:val="21"/>
              </w:rPr>
            </w:pPr>
          </w:p>
        </w:tc>
        <w:tc>
          <w:tcPr>
            <w:tcW w:w="1196" w:type="dxa"/>
            <w:tcBorders>
              <w:top w:val="single" w:sz="4" w:space="0" w:color="auto"/>
              <w:left w:val="single" w:sz="4" w:space="0" w:color="auto"/>
              <w:bottom w:val="single" w:sz="4" w:space="0" w:color="auto"/>
              <w:right w:val="single" w:sz="4" w:space="0" w:color="auto"/>
            </w:tcBorders>
            <w:vAlign w:val="center"/>
          </w:tcPr>
          <w:p w14:paraId="71A4B150" w14:textId="77777777" w:rsidR="00970EB2" w:rsidRDefault="00970EB2">
            <w:pPr>
              <w:adjustRightInd w:val="0"/>
              <w:snapToGrid w:val="0"/>
              <w:spacing w:line="360" w:lineRule="auto"/>
              <w:jc w:val="center"/>
              <w:rPr>
                <w:rFonts w:ascii="宋体" w:hAnsi="宋体" w:cs="Courier New"/>
                <w:kern w:val="0"/>
                <w:sz w:val="20"/>
                <w:szCs w:val="21"/>
              </w:rPr>
            </w:pPr>
          </w:p>
        </w:tc>
      </w:tr>
      <w:tr w:rsidR="00970EB2" w14:paraId="769B8EB0" w14:textId="77777777" w:rsidTr="00CA536C">
        <w:trPr>
          <w:trHeight w:val="517"/>
          <w:jc w:val="center"/>
        </w:trPr>
        <w:tc>
          <w:tcPr>
            <w:tcW w:w="801" w:type="dxa"/>
            <w:tcBorders>
              <w:top w:val="single" w:sz="4" w:space="0" w:color="auto"/>
              <w:left w:val="single" w:sz="4" w:space="0" w:color="auto"/>
              <w:bottom w:val="single" w:sz="4" w:space="0" w:color="auto"/>
              <w:right w:val="single" w:sz="4" w:space="0" w:color="auto"/>
            </w:tcBorders>
            <w:vAlign w:val="center"/>
          </w:tcPr>
          <w:p w14:paraId="0498D3CA" w14:textId="77777777" w:rsidR="00970EB2" w:rsidRDefault="00970EB2">
            <w:pPr>
              <w:adjustRightInd w:val="0"/>
              <w:snapToGrid w:val="0"/>
              <w:spacing w:line="360" w:lineRule="auto"/>
              <w:jc w:val="center"/>
              <w:rPr>
                <w:rFonts w:ascii="宋体" w:hAnsi="宋体" w:cs="Courier New"/>
                <w:kern w:val="0"/>
                <w:sz w:val="20"/>
                <w:szCs w:val="21"/>
              </w:rPr>
            </w:pPr>
          </w:p>
        </w:tc>
        <w:tc>
          <w:tcPr>
            <w:tcW w:w="800" w:type="dxa"/>
            <w:tcBorders>
              <w:top w:val="single" w:sz="4" w:space="0" w:color="auto"/>
              <w:left w:val="single" w:sz="4" w:space="0" w:color="auto"/>
              <w:bottom w:val="single" w:sz="4" w:space="0" w:color="auto"/>
              <w:right w:val="single" w:sz="4" w:space="0" w:color="auto"/>
            </w:tcBorders>
            <w:vAlign w:val="center"/>
          </w:tcPr>
          <w:p w14:paraId="76018C26"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346A8E9C" w14:textId="77777777" w:rsidR="00970EB2" w:rsidRDefault="00970EB2">
            <w:pPr>
              <w:adjustRightInd w:val="0"/>
              <w:snapToGrid w:val="0"/>
              <w:spacing w:line="360" w:lineRule="auto"/>
              <w:jc w:val="center"/>
              <w:rPr>
                <w:rFonts w:ascii="宋体" w:hAnsi="宋体" w:cs="Courier New"/>
                <w:kern w:val="0"/>
                <w:sz w:val="20"/>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76EDB370"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1809B571"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47827D4D"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740DD739" w14:textId="77777777" w:rsidR="00970EB2" w:rsidRDefault="00970EB2">
            <w:pPr>
              <w:adjustRightInd w:val="0"/>
              <w:snapToGrid w:val="0"/>
              <w:spacing w:line="360" w:lineRule="auto"/>
              <w:jc w:val="center"/>
              <w:rPr>
                <w:rFonts w:ascii="宋体" w:hAnsi="宋体" w:cs="Courier New"/>
                <w:kern w:val="0"/>
                <w:sz w:val="20"/>
                <w:szCs w:val="21"/>
              </w:rPr>
            </w:pPr>
          </w:p>
        </w:tc>
        <w:tc>
          <w:tcPr>
            <w:tcW w:w="1599" w:type="dxa"/>
            <w:tcBorders>
              <w:top w:val="single" w:sz="4" w:space="0" w:color="auto"/>
              <w:left w:val="single" w:sz="4" w:space="0" w:color="auto"/>
              <w:bottom w:val="single" w:sz="4" w:space="0" w:color="auto"/>
              <w:right w:val="single" w:sz="4" w:space="0" w:color="auto"/>
            </w:tcBorders>
            <w:vAlign w:val="center"/>
          </w:tcPr>
          <w:p w14:paraId="5206A742" w14:textId="77777777" w:rsidR="00970EB2" w:rsidRDefault="00970EB2">
            <w:pPr>
              <w:adjustRightInd w:val="0"/>
              <w:snapToGrid w:val="0"/>
              <w:spacing w:line="360" w:lineRule="auto"/>
              <w:jc w:val="center"/>
              <w:rPr>
                <w:rFonts w:ascii="宋体" w:hAnsi="宋体" w:cs="Courier New"/>
                <w:kern w:val="0"/>
                <w:sz w:val="20"/>
                <w:szCs w:val="21"/>
              </w:rPr>
            </w:pPr>
          </w:p>
        </w:tc>
        <w:tc>
          <w:tcPr>
            <w:tcW w:w="998" w:type="dxa"/>
            <w:tcBorders>
              <w:top w:val="single" w:sz="4" w:space="0" w:color="auto"/>
              <w:left w:val="single" w:sz="4" w:space="0" w:color="auto"/>
              <w:bottom w:val="single" w:sz="4" w:space="0" w:color="auto"/>
              <w:right w:val="single" w:sz="4" w:space="0" w:color="auto"/>
            </w:tcBorders>
            <w:vAlign w:val="center"/>
          </w:tcPr>
          <w:p w14:paraId="644B6B10" w14:textId="77777777" w:rsidR="00970EB2" w:rsidRDefault="00970EB2">
            <w:pPr>
              <w:adjustRightInd w:val="0"/>
              <w:snapToGrid w:val="0"/>
              <w:spacing w:line="360" w:lineRule="auto"/>
              <w:jc w:val="center"/>
              <w:rPr>
                <w:rFonts w:ascii="宋体" w:hAnsi="宋体" w:cs="Courier New"/>
                <w:kern w:val="0"/>
                <w:sz w:val="20"/>
                <w:szCs w:val="21"/>
              </w:rPr>
            </w:pPr>
          </w:p>
        </w:tc>
        <w:tc>
          <w:tcPr>
            <w:tcW w:w="1196" w:type="dxa"/>
            <w:tcBorders>
              <w:top w:val="single" w:sz="4" w:space="0" w:color="auto"/>
              <w:left w:val="single" w:sz="4" w:space="0" w:color="auto"/>
              <w:bottom w:val="single" w:sz="4" w:space="0" w:color="auto"/>
              <w:right w:val="single" w:sz="4" w:space="0" w:color="auto"/>
            </w:tcBorders>
            <w:vAlign w:val="center"/>
          </w:tcPr>
          <w:p w14:paraId="3C5727B8" w14:textId="77777777" w:rsidR="00970EB2" w:rsidRDefault="00970EB2">
            <w:pPr>
              <w:adjustRightInd w:val="0"/>
              <w:snapToGrid w:val="0"/>
              <w:spacing w:line="360" w:lineRule="auto"/>
              <w:jc w:val="center"/>
              <w:rPr>
                <w:rFonts w:ascii="宋体" w:hAnsi="宋体" w:cs="Courier New"/>
                <w:kern w:val="0"/>
                <w:sz w:val="20"/>
                <w:szCs w:val="21"/>
              </w:rPr>
            </w:pPr>
          </w:p>
        </w:tc>
      </w:tr>
      <w:tr w:rsidR="00970EB2" w14:paraId="68484786" w14:textId="77777777" w:rsidTr="00CA536C">
        <w:trPr>
          <w:trHeight w:val="517"/>
          <w:jc w:val="center"/>
        </w:trPr>
        <w:tc>
          <w:tcPr>
            <w:tcW w:w="801" w:type="dxa"/>
            <w:tcBorders>
              <w:top w:val="single" w:sz="4" w:space="0" w:color="auto"/>
              <w:left w:val="single" w:sz="4" w:space="0" w:color="auto"/>
              <w:bottom w:val="single" w:sz="4" w:space="0" w:color="auto"/>
              <w:right w:val="single" w:sz="4" w:space="0" w:color="auto"/>
            </w:tcBorders>
            <w:vAlign w:val="center"/>
          </w:tcPr>
          <w:p w14:paraId="48BDF5C4" w14:textId="77777777" w:rsidR="00970EB2" w:rsidRDefault="00970EB2">
            <w:pPr>
              <w:adjustRightInd w:val="0"/>
              <w:snapToGrid w:val="0"/>
              <w:spacing w:line="360" w:lineRule="auto"/>
              <w:jc w:val="center"/>
              <w:rPr>
                <w:rFonts w:ascii="宋体" w:hAnsi="宋体" w:cs="Courier New"/>
                <w:kern w:val="0"/>
                <w:sz w:val="20"/>
                <w:szCs w:val="21"/>
              </w:rPr>
            </w:pPr>
          </w:p>
        </w:tc>
        <w:tc>
          <w:tcPr>
            <w:tcW w:w="800" w:type="dxa"/>
            <w:tcBorders>
              <w:top w:val="single" w:sz="4" w:space="0" w:color="auto"/>
              <w:left w:val="single" w:sz="4" w:space="0" w:color="auto"/>
              <w:bottom w:val="single" w:sz="4" w:space="0" w:color="auto"/>
              <w:right w:val="single" w:sz="4" w:space="0" w:color="auto"/>
            </w:tcBorders>
            <w:vAlign w:val="center"/>
          </w:tcPr>
          <w:p w14:paraId="3A8A358C"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6335116D" w14:textId="77777777" w:rsidR="00970EB2" w:rsidRDefault="00970EB2">
            <w:pPr>
              <w:adjustRightInd w:val="0"/>
              <w:snapToGrid w:val="0"/>
              <w:spacing w:line="360" w:lineRule="auto"/>
              <w:jc w:val="center"/>
              <w:rPr>
                <w:rFonts w:ascii="宋体" w:hAnsi="宋体" w:cs="Courier New"/>
                <w:kern w:val="0"/>
                <w:sz w:val="20"/>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05EA6D13"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0D6729A7"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49B5A48A" w14:textId="77777777" w:rsidR="00970EB2" w:rsidRDefault="00970EB2">
            <w:pPr>
              <w:adjustRightInd w:val="0"/>
              <w:snapToGrid w:val="0"/>
              <w:spacing w:line="360" w:lineRule="auto"/>
              <w:jc w:val="center"/>
              <w:rPr>
                <w:rFonts w:ascii="宋体" w:hAnsi="宋体" w:cs="Courier New"/>
                <w:kern w:val="0"/>
                <w:sz w:val="20"/>
                <w:szCs w:val="21"/>
              </w:rPr>
            </w:pPr>
          </w:p>
        </w:tc>
        <w:tc>
          <w:tcPr>
            <w:tcW w:w="798" w:type="dxa"/>
            <w:tcBorders>
              <w:top w:val="single" w:sz="4" w:space="0" w:color="auto"/>
              <w:left w:val="single" w:sz="4" w:space="0" w:color="auto"/>
              <w:bottom w:val="single" w:sz="4" w:space="0" w:color="auto"/>
              <w:right w:val="single" w:sz="4" w:space="0" w:color="auto"/>
            </w:tcBorders>
            <w:vAlign w:val="center"/>
          </w:tcPr>
          <w:p w14:paraId="587616CD" w14:textId="77777777" w:rsidR="00970EB2" w:rsidRDefault="00970EB2">
            <w:pPr>
              <w:adjustRightInd w:val="0"/>
              <w:snapToGrid w:val="0"/>
              <w:spacing w:line="360" w:lineRule="auto"/>
              <w:jc w:val="center"/>
              <w:rPr>
                <w:rFonts w:ascii="宋体" w:hAnsi="宋体" w:cs="Courier New"/>
                <w:kern w:val="0"/>
                <w:sz w:val="20"/>
                <w:szCs w:val="21"/>
              </w:rPr>
            </w:pPr>
          </w:p>
        </w:tc>
        <w:tc>
          <w:tcPr>
            <w:tcW w:w="1599" w:type="dxa"/>
            <w:tcBorders>
              <w:top w:val="single" w:sz="4" w:space="0" w:color="auto"/>
              <w:left w:val="single" w:sz="4" w:space="0" w:color="auto"/>
              <w:bottom w:val="single" w:sz="4" w:space="0" w:color="auto"/>
              <w:right w:val="single" w:sz="4" w:space="0" w:color="auto"/>
            </w:tcBorders>
            <w:vAlign w:val="center"/>
          </w:tcPr>
          <w:p w14:paraId="45559A0D" w14:textId="77777777" w:rsidR="00970EB2" w:rsidRDefault="00970EB2">
            <w:pPr>
              <w:adjustRightInd w:val="0"/>
              <w:snapToGrid w:val="0"/>
              <w:spacing w:line="360" w:lineRule="auto"/>
              <w:jc w:val="center"/>
              <w:rPr>
                <w:rFonts w:ascii="宋体" w:hAnsi="宋体" w:cs="Courier New"/>
                <w:kern w:val="0"/>
                <w:sz w:val="20"/>
                <w:szCs w:val="21"/>
              </w:rPr>
            </w:pPr>
          </w:p>
        </w:tc>
        <w:tc>
          <w:tcPr>
            <w:tcW w:w="998" w:type="dxa"/>
            <w:tcBorders>
              <w:top w:val="single" w:sz="4" w:space="0" w:color="auto"/>
              <w:left w:val="single" w:sz="4" w:space="0" w:color="auto"/>
              <w:bottom w:val="single" w:sz="4" w:space="0" w:color="auto"/>
              <w:right w:val="single" w:sz="4" w:space="0" w:color="auto"/>
            </w:tcBorders>
            <w:vAlign w:val="center"/>
          </w:tcPr>
          <w:p w14:paraId="0003CDED" w14:textId="77777777" w:rsidR="00970EB2" w:rsidRDefault="00970EB2">
            <w:pPr>
              <w:adjustRightInd w:val="0"/>
              <w:snapToGrid w:val="0"/>
              <w:spacing w:line="360" w:lineRule="auto"/>
              <w:jc w:val="center"/>
              <w:rPr>
                <w:rFonts w:ascii="宋体" w:hAnsi="宋体" w:cs="Courier New"/>
                <w:kern w:val="0"/>
                <w:sz w:val="20"/>
                <w:szCs w:val="21"/>
              </w:rPr>
            </w:pPr>
          </w:p>
        </w:tc>
        <w:tc>
          <w:tcPr>
            <w:tcW w:w="1196" w:type="dxa"/>
            <w:tcBorders>
              <w:top w:val="single" w:sz="4" w:space="0" w:color="auto"/>
              <w:left w:val="single" w:sz="4" w:space="0" w:color="auto"/>
              <w:bottom w:val="single" w:sz="4" w:space="0" w:color="auto"/>
              <w:right w:val="single" w:sz="4" w:space="0" w:color="auto"/>
            </w:tcBorders>
            <w:vAlign w:val="center"/>
          </w:tcPr>
          <w:p w14:paraId="2CFFB179" w14:textId="77777777" w:rsidR="00970EB2" w:rsidRDefault="00970EB2">
            <w:pPr>
              <w:adjustRightInd w:val="0"/>
              <w:snapToGrid w:val="0"/>
              <w:spacing w:line="360" w:lineRule="auto"/>
              <w:jc w:val="center"/>
              <w:rPr>
                <w:rFonts w:ascii="宋体" w:hAnsi="宋体" w:cs="Courier New"/>
                <w:kern w:val="0"/>
                <w:sz w:val="20"/>
                <w:szCs w:val="21"/>
              </w:rPr>
            </w:pPr>
          </w:p>
        </w:tc>
      </w:tr>
    </w:tbl>
    <w:p w14:paraId="37ECBBCE" w14:textId="77777777" w:rsidR="00970EB2" w:rsidRDefault="00425F48">
      <w:pPr>
        <w:widowControl/>
        <w:spacing w:line="20" w:lineRule="exact"/>
        <w:jc w:val="left"/>
        <w:rPr>
          <w:rFonts w:ascii="宋体"/>
        </w:rPr>
      </w:pPr>
      <w:r>
        <w:rPr>
          <w:rFonts w:ascii="宋体" w:hint="eastAsia"/>
        </w:rPr>
        <w:br w:type="page"/>
      </w:r>
    </w:p>
    <w:p w14:paraId="0FEDA102" w14:textId="77777777" w:rsidR="00970EB2" w:rsidRDefault="00425F48">
      <w:pPr>
        <w:adjustRightInd w:val="0"/>
        <w:snapToGrid w:val="0"/>
        <w:spacing w:line="360" w:lineRule="auto"/>
        <w:ind w:firstLineChars="200" w:firstLine="560"/>
        <w:rPr>
          <w:rFonts w:ascii="宋体"/>
          <w:b/>
          <w:bCs/>
          <w:kern w:val="0"/>
          <w:sz w:val="28"/>
        </w:rPr>
      </w:pPr>
      <w:r>
        <w:rPr>
          <w:rFonts w:ascii="宋体" w:hint="eastAsia"/>
          <w:b/>
          <w:bCs/>
          <w:kern w:val="0"/>
          <w:sz w:val="28"/>
        </w:rPr>
        <w:lastRenderedPageBreak/>
        <w:t>2.</w:t>
      </w:r>
      <w:r>
        <w:rPr>
          <w:rFonts w:ascii="宋体" w:hint="eastAsia"/>
          <w:b/>
          <w:bCs/>
          <w:kern w:val="0"/>
          <w:sz w:val="28"/>
        </w:rPr>
        <w:t>项目经理（建造师）简历表</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
        <w:gridCol w:w="600"/>
        <w:gridCol w:w="486"/>
        <w:gridCol w:w="918"/>
        <w:gridCol w:w="199"/>
        <w:gridCol w:w="1446"/>
        <w:gridCol w:w="2044"/>
        <w:gridCol w:w="1003"/>
        <w:gridCol w:w="513"/>
        <w:gridCol w:w="1404"/>
      </w:tblGrid>
      <w:tr w:rsidR="00970EB2" w:rsidRPr="002840A3" w14:paraId="63CFCD67" w14:textId="77777777" w:rsidTr="00CA536C">
        <w:trPr>
          <w:trHeight w:val="513"/>
          <w:jc w:val="center"/>
        </w:trPr>
        <w:tc>
          <w:tcPr>
            <w:tcW w:w="1002" w:type="dxa"/>
            <w:tcBorders>
              <w:top w:val="single" w:sz="4" w:space="0" w:color="auto"/>
              <w:left w:val="single" w:sz="4" w:space="0" w:color="auto"/>
              <w:bottom w:val="single" w:sz="4" w:space="0" w:color="auto"/>
              <w:right w:val="single" w:sz="4" w:space="0" w:color="auto"/>
            </w:tcBorders>
            <w:vAlign w:val="center"/>
          </w:tcPr>
          <w:p w14:paraId="2A469508" w14:textId="77777777" w:rsidR="00970EB2" w:rsidRPr="00CA536C" w:rsidRDefault="00425F48">
            <w:pPr>
              <w:adjustRightInd w:val="0"/>
              <w:snapToGrid w:val="0"/>
              <w:ind w:leftChars="-51" w:left="-153" w:rightChars="-51" w:right="-153"/>
              <w:jc w:val="center"/>
              <w:rPr>
                <w:rFonts w:ascii="宋体" w:hAnsi="宋体" w:cs="Courier New"/>
                <w:kern w:val="0"/>
                <w:sz w:val="24"/>
                <w:szCs w:val="24"/>
              </w:rPr>
            </w:pPr>
            <w:r w:rsidRPr="00CA536C">
              <w:rPr>
                <w:rFonts w:ascii="宋体" w:hAnsi="宋体" w:cs="Courier New" w:hint="eastAsia"/>
                <w:kern w:val="0"/>
                <w:sz w:val="24"/>
                <w:szCs w:val="24"/>
              </w:rPr>
              <w:t>姓名</w:t>
            </w:r>
          </w:p>
        </w:tc>
        <w:tc>
          <w:tcPr>
            <w:tcW w:w="2203" w:type="dxa"/>
            <w:gridSpan w:val="4"/>
            <w:tcBorders>
              <w:top w:val="single" w:sz="4" w:space="0" w:color="auto"/>
              <w:left w:val="single" w:sz="4" w:space="0" w:color="auto"/>
              <w:bottom w:val="single" w:sz="4" w:space="0" w:color="auto"/>
              <w:right w:val="single" w:sz="4" w:space="0" w:color="auto"/>
            </w:tcBorders>
            <w:vAlign w:val="center"/>
          </w:tcPr>
          <w:p w14:paraId="70D01C6F" w14:textId="77777777" w:rsidR="00970EB2" w:rsidRPr="00CA536C" w:rsidRDefault="00970EB2">
            <w:pPr>
              <w:adjustRightInd w:val="0"/>
              <w:snapToGrid w:val="0"/>
              <w:ind w:leftChars="-51" w:left="-153" w:rightChars="-51" w:right="-153"/>
              <w:rPr>
                <w:rFonts w:ascii="宋体" w:hAnsi="宋体" w:cs="Courier New"/>
                <w:kern w:val="0"/>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tcPr>
          <w:p w14:paraId="7ADFC7EE" w14:textId="77777777" w:rsidR="00970EB2" w:rsidRPr="00CA536C" w:rsidRDefault="00425F48">
            <w:pPr>
              <w:adjustRightInd w:val="0"/>
              <w:snapToGrid w:val="0"/>
              <w:ind w:leftChars="-51" w:left="-153" w:rightChars="-51" w:right="-153"/>
              <w:jc w:val="center"/>
              <w:rPr>
                <w:rFonts w:ascii="宋体" w:hAnsi="宋体" w:cs="Courier New"/>
                <w:kern w:val="0"/>
                <w:sz w:val="24"/>
                <w:szCs w:val="24"/>
              </w:rPr>
            </w:pPr>
            <w:r w:rsidRPr="00CA536C">
              <w:rPr>
                <w:rFonts w:ascii="宋体" w:hAnsi="宋体" w:cs="Courier New" w:hint="eastAsia"/>
                <w:kern w:val="0"/>
                <w:sz w:val="24"/>
                <w:szCs w:val="24"/>
              </w:rPr>
              <w:t>性</w:t>
            </w:r>
            <w:r w:rsidRPr="00CA536C">
              <w:rPr>
                <w:rFonts w:ascii="宋体" w:hAnsi="宋体" w:cs="Courier New"/>
                <w:kern w:val="0"/>
                <w:sz w:val="24"/>
                <w:szCs w:val="24"/>
              </w:rPr>
              <w:t xml:space="preserve">  </w:t>
            </w:r>
            <w:r w:rsidRPr="00CA536C">
              <w:rPr>
                <w:rFonts w:ascii="宋体" w:hAnsi="宋体" w:cs="Courier New" w:hint="eastAsia"/>
                <w:kern w:val="0"/>
                <w:sz w:val="24"/>
                <w:szCs w:val="24"/>
              </w:rPr>
              <w:t>别</w:t>
            </w:r>
          </w:p>
        </w:tc>
        <w:tc>
          <w:tcPr>
            <w:tcW w:w="2044" w:type="dxa"/>
            <w:tcBorders>
              <w:top w:val="single" w:sz="4" w:space="0" w:color="auto"/>
              <w:left w:val="single" w:sz="4" w:space="0" w:color="auto"/>
              <w:bottom w:val="single" w:sz="4" w:space="0" w:color="auto"/>
              <w:right w:val="single" w:sz="4" w:space="0" w:color="auto"/>
            </w:tcBorders>
            <w:vAlign w:val="center"/>
          </w:tcPr>
          <w:p w14:paraId="7605EE2B" w14:textId="77777777" w:rsidR="00970EB2" w:rsidRPr="00CA536C" w:rsidRDefault="00970EB2">
            <w:pPr>
              <w:adjustRightInd w:val="0"/>
              <w:snapToGrid w:val="0"/>
              <w:ind w:leftChars="-51" w:left="-153" w:rightChars="-51" w:right="-153"/>
              <w:rPr>
                <w:rFonts w:ascii="宋体" w:hAnsi="宋体" w:cs="Courier New"/>
                <w:kern w:val="0"/>
                <w:sz w:val="24"/>
                <w:szCs w:val="24"/>
              </w:rPr>
            </w:pPr>
          </w:p>
        </w:tc>
        <w:tc>
          <w:tcPr>
            <w:tcW w:w="1003" w:type="dxa"/>
            <w:tcBorders>
              <w:top w:val="single" w:sz="4" w:space="0" w:color="auto"/>
              <w:left w:val="single" w:sz="4" w:space="0" w:color="auto"/>
              <w:bottom w:val="single" w:sz="4" w:space="0" w:color="auto"/>
              <w:right w:val="single" w:sz="4" w:space="0" w:color="auto"/>
            </w:tcBorders>
            <w:vAlign w:val="center"/>
          </w:tcPr>
          <w:p w14:paraId="5C8ED970" w14:textId="77777777" w:rsidR="00970EB2" w:rsidRPr="00CA536C" w:rsidRDefault="00425F48">
            <w:pPr>
              <w:adjustRightInd w:val="0"/>
              <w:snapToGrid w:val="0"/>
              <w:ind w:leftChars="-51" w:left="-153" w:rightChars="-51" w:right="-153"/>
              <w:jc w:val="center"/>
              <w:rPr>
                <w:rFonts w:ascii="宋体" w:hAnsi="宋体" w:cs="Courier New"/>
                <w:kern w:val="0"/>
                <w:sz w:val="24"/>
                <w:szCs w:val="24"/>
              </w:rPr>
            </w:pPr>
            <w:r w:rsidRPr="00CA536C">
              <w:rPr>
                <w:rFonts w:ascii="宋体" w:hAnsi="宋体" w:cs="Courier New" w:hint="eastAsia"/>
                <w:kern w:val="0"/>
                <w:sz w:val="24"/>
                <w:szCs w:val="24"/>
              </w:rPr>
              <w:t>年</w:t>
            </w:r>
            <w:r w:rsidRPr="00CA536C">
              <w:rPr>
                <w:rFonts w:ascii="宋体" w:hAnsi="宋体" w:cs="Courier New"/>
                <w:kern w:val="0"/>
                <w:sz w:val="24"/>
                <w:szCs w:val="24"/>
              </w:rPr>
              <w:t xml:space="preserve">  </w:t>
            </w:r>
            <w:r w:rsidRPr="00CA536C">
              <w:rPr>
                <w:rFonts w:ascii="宋体" w:hAnsi="宋体" w:cs="Courier New" w:hint="eastAsia"/>
                <w:kern w:val="0"/>
                <w:sz w:val="24"/>
                <w:szCs w:val="24"/>
              </w:rPr>
              <w:t>龄</w:t>
            </w:r>
          </w:p>
        </w:tc>
        <w:tc>
          <w:tcPr>
            <w:tcW w:w="1914" w:type="dxa"/>
            <w:gridSpan w:val="2"/>
            <w:tcBorders>
              <w:top w:val="single" w:sz="4" w:space="0" w:color="auto"/>
              <w:left w:val="single" w:sz="4" w:space="0" w:color="auto"/>
              <w:bottom w:val="single" w:sz="4" w:space="0" w:color="auto"/>
              <w:right w:val="single" w:sz="4" w:space="0" w:color="auto"/>
            </w:tcBorders>
            <w:vAlign w:val="center"/>
          </w:tcPr>
          <w:p w14:paraId="6F38743A" w14:textId="77777777" w:rsidR="00970EB2" w:rsidRPr="00CA536C" w:rsidRDefault="00970EB2">
            <w:pPr>
              <w:adjustRightInd w:val="0"/>
              <w:snapToGrid w:val="0"/>
              <w:ind w:leftChars="-51" w:left="-153" w:rightChars="-51" w:right="-153"/>
              <w:rPr>
                <w:rFonts w:ascii="宋体" w:hAnsi="宋体" w:cs="Courier New"/>
                <w:kern w:val="0"/>
                <w:sz w:val="24"/>
                <w:szCs w:val="24"/>
              </w:rPr>
            </w:pPr>
          </w:p>
        </w:tc>
      </w:tr>
      <w:tr w:rsidR="00970EB2" w:rsidRPr="002840A3" w14:paraId="3288D9AF" w14:textId="77777777" w:rsidTr="00CA536C">
        <w:trPr>
          <w:trHeight w:val="513"/>
          <w:jc w:val="center"/>
        </w:trPr>
        <w:tc>
          <w:tcPr>
            <w:tcW w:w="1002" w:type="dxa"/>
            <w:tcBorders>
              <w:top w:val="single" w:sz="4" w:space="0" w:color="auto"/>
              <w:left w:val="single" w:sz="4" w:space="0" w:color="auto"/>
              <w:bottom w:val="single" w:sz="4" w:space="0" w:color="auto"/>
              <w:right w:val="single" w:sz="4" w:space="0" w:color="auto"/>
            </w:tcBorders>
            <w:vAlign w:val="center"/>
          </w:tcPr>
          <w:p w14:paraId="3607DDD5" w14:textId="77777777" w:rsidR="00970EB2" w:rsidRPr="00CA536C" w:rsidRDefault="00425F48">
            <w:pPr>
              <w:adjustRightInd w:val="0"/>
              <w:snapToGrid w:val="0"/>
              <w:ind w:leftChars="-51" w:left="-153" w:rightChars="-51" w:right="-153"/>
              <w:jc w:val="center"/>
              <w:rPr>
                <w:rFonts w:ascii="宋体" w:hAnsi="宋体" w:cs="Courier New"/>
                <w:kern w:val="0"/>
                <w:sz w:val="24"/>
                <w:szCs w:val="24"/>
              </w:rPr>
            </w:pPr>
            <w:r w:rsidRPr="00CA536C">
              <w:rPr>
                <w:rFonts w:ascii="宋体" w:hAnsi="宋体" w:cs="Courier New" w:hint="eastAsia"/>
                <w:kern w:val="0"/>
                <w:sz w:val="24"/>
                <w:szCs w:val="24"/>
              </w:rPr>
              <w:t>职务</w:t>
            </w:r>
          </w:p>
        </w:tc>
        <w:tc>
          <w:tcPr>
            <w:tcW w:w="2203" w:type="dxa"/>
            <w:gridSpan w:val="4"/>
            <w:tcBorders>
              <w:top w:val="single" w:sz="4" w:space="0" w:color="auto"/>
              <w:left w:val="single" w:sz="4" w:space="0" w:color="auto"/>
              <w:bottom w:val="single" w:sz="4" w:space="0" w:color="auto"/>
              <w:right w:val="single" w:sz="4" w:space="0" w:color="auto"/>
            </w:tcBorders>
            <w:vAlign w:val="center"/>
          </w:tcPr>
          <w:p w14:paraId="66D6000E" w14:textId="77777777" w:rsidR="00970EB2" w:rsidRPr="00CA536C" w:rsidRDefault="00970EB2">
            <w:pPr>
              <w:adjustRightInd w:val="0"/>
              <w:snapToGrid w:val="0"/>
              <w:ind w:leftChars="-51" w:left="-153" w:rightChars="-51" w:right="-153"/>
              <w:rPr>
                <w:rFonts w:ascii="宋体" w:hAnsi="宋体" w:cs="Courier New"/>
                <w:kern w:val="0"/>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tcPr>
          <w:p w14:paraId="3ACD0475" w14:textId="77777777" w:rsidR="00970EB2" w:rsidRPr="00CA536C" w:rsidRDefault="00425F48">
            <w:pPr>
              <w:adjustRightInd w:val="0"/>
              <w:snapToGrid w:val="0"/>
              <w:ind w:leftChars="-51" w:left="-153" w:rightChars="-51" w:right="-153"/>
              <w:jc w:val="center"/>
              <w:rPr>
                <w:rFonts w:ascii="宋体" w:hAnsi="宋体" w:cs="Courier New"/>
                <w:kern w:val="0"/>
                <w:sz w:val="24"/>
                <w:szCs w:val="24"/>
              </w:rPr>
            </w:pPr>
            <w:r w:rsidRPr="00CA536C">
              <w:rPr>
                <w:rFonts w:ascii="宋体" w:hAnsi="宋体" w:cs="Courier New" w:hint="eastAsia"/>
                <w:kern w:val="0"/>
                <w:sz w:val="24"/>
                <w:szCs w:val="24"/>
              </w:rPr>
              <w:t>职</w:t>
            </w:r>
            <w:r w:rsidRPr="00CA536C">
              <w:rPr>
                <w:rFonts w:ascii="宋体" w:hAnsi="宋体" w:cs="Courier New"/>
                <w:kern w:val="0"/>
                <w:sz w:val="24"/>
                <w:szCs w:val="24"/>
              </w:rPr>
              <w:t xml:space="preserve">  </w:t>
            </w:r>
            <w:r w:rsidRPr="00CA536C">
              <w:rPr>
                <w:rFonts w:ascii="宋体" w:hAnsi="宋体" w:cs="Courier New" w:hint="eastAsia"/>
                <w:kern w:val="0"/>
                <w:sz w:val="24"/>
                <w:szCs w:val="24"/>
              </w:rPr>
              <w:t>称</w:t>
            </w:r>
          </w:p>
        </w:tc>
        <w:tc>
          <w:tcPr>
            <w:tcW w:w="2044" w:type="dxa"/>
            <w:tcBorders>
              <w:top w:val="single" w:sz="4" w:space="0" w:color="auto"/>
              <w:left w:val="single" w:sz="4" w:space="0" w:color="auto"/>
              <w:bottom w:val="single" w:sz="4" w:space="0" w:color="auto"/>
              <w:right w:val="single" w:sz="4" w:space="0" w:color="auto"/>
            </w:tcBorders>
            <w:vAlign w:val="center"/>
          </w:tcPr>
          <w:p w14:paraId="6630E181" w14:textId="77777777" w:rsidR="00970EB2" w:rsidRPr="00CA536C" w:rsidRDefault="00970EB2">
            <w:pPr>
              <w:adjustRightInd w:val="0"/>
              <w:snapToGrid w:val="0"/>
              <w:ind w:leftChars="-51" w:left="-153" w:rightChars="-51" w:right="-153"/>
              <w:rPr>
                <w:rFonts w:ascii="宋体" w:hAnsi="宋体" w:cs="Courier New"/>
                <w:kern w:val="0"/>
                <w:sz w:val="24"/>
                <w:szCs w:val="24"/>
              </w:rPr>
            </w:pPr>
          </w:p>
        </w:tc>
        <w:tc>
          <w:tcPr>
            <w:tcW w:w="1003" w:type="dxa"/>
            <w:tcBorders>
              <w:top w:val="single" w:sz="4" w:space="0" w:color="auto"/>
              <w:left w:val="single" w:sz="4" w:space="0" w:color="auto"/>
              <w:bottom w:val="single" w:sz="4" w:space="0" w:color="auto"/>
              <w:right w:val="single" w:sz="4" w:space="0" w:color="auto"/>
            </w:tcBorders>
            <w:vAlign w:val="center"/>
          </w:tcPr>
          <w:p w14:paraId="7C480C5E" w14:textId="77777777" w:rsidR="00970EB2" w:rsidRPr="00CA536C" w:rsidRDefault="00425F48">
            <w:pPr>
              <w:adjustRightInd w:val="0"/>
              <w:snapToGrid w:val="0"/>
              <w:ind w:leftChars="-51" w:left="-153" w:rightChars="-51" w:right="-153"/>
              <w:jc w:val="center"/>
              <w:rPr>
                <w:rFonts w:ascii="宋体" w:hAnsi="宋体" w:cs="Courier New"/>
                <w:kern w:val="0"/>
                <w:sz w:val="24"/>
                <w:szCs w:val="24"/>
              </w:rPr>
            </w:pPr>
            <w:r w:rsidRPr="00CA536C">
              <w:rPr>
                <w:rFonts w:ascii="宋体" w:hAnsi="宋体" w:cs="Courier New" w:hint="eastAsia"/>
                <w:kern w:val="0"/>
                <w:sz w:val="24"/>
                <w:szCs w:val="24"/>
              </w:rPr>
              <w:t>学</w:t>
            </w:r>
            <w:r w:rsidRPr="00CA536C">
              <w:rPr>
                <w:rFonts w:ascii="宋体" w:hAnsi="宋体" w:cs="Courier New"/>
                <w:kern w:val="0"/>
                <w:sz w:val="24"/>
                <w:szCs w:val="24"/>
              </w:rPr>
              <w:t xml:space="preserve">  </w:t>
            </w:r>
            <w:r w:rsidRPr="00CA536C">
              <w:rPr>
                <w:rFonts w:ascii="宋体" w:hAnsi="宋体" w:cs="Courier New" w:hint="eastAsia"/>
                <w:kern w:val="0"/>
                <w:sz w:val="24"/>
                <w:szCs w:val="24"/>
              </w:rPr>
              <w:t>历</w:t>
            </w:r>
          </w:p>
        </w:tc>
        <w:tc>
          <w:tcPr>
            <w:tcW w:w="1914" w:type="dxa"/>
            <w:gridSpan w:val="2"/>
            <w:tcBorders>
              <w:top w:val="single" w:sz="4" w:space="0" w:color="auto"/>
              <w:left w:val="single" w:sz="4" w:space="0" w:color="auto"/>
              <w:bottom w:val="single" w:sz="4" w:space="0" w:color="auto"/>
              <w:right w:val="single" w:sz="4" w:space="0" w:color="auto"/>
            </w:tcBorders>
            <w:vAlign w:val="center"/>
          </w:tcPr>
          <w:p w14:paraId="730F71AC" w14:textId="77777777" w:rsidR="00970EB2" w:rsidRPr="00CA536C" w:rsidRDefault="00970EB2">
            <w:pPr>
              <w:adjustRightInd w:val="0"/>
              <w:snapToGrid w:val="0"/>
              <w:ind w:leftChars="-51" w:left="-153" w:rightChars="-51" w:right="-153"/>
              <w:rPr>
                <w:rFonts w:ascii="宋体" w:hAnsi="宋体" w:cs="Courier New"/>
                <w:kern w:val="0"/>
                <w:sz w:val="24"/>
                <w:szCs w:val="24"/>
              </w:rPr>
            </w:pPr>
          </w:p>
        </w:tc>
      </w:tr>
      <w:tr w:rsidR="00970EB2" w:rsidRPr="002840A3" w14:paraId="59B2EED3" w14:textId="77777777" w:rsidTr="00CA536C">
        <w:trPr>
          <w:trHeight w:val="513"/>
          <w:jc w:val="center"/>
        </w:trPr>
        <w:tc>
          <w:tcPr>
            <w:tcW w:w="2088" w:type="dxa"/>
            <w:gridSpan w:val="3"/>
            <w:tcBorders>
              <w:top w:val="single" w:sz="4" w:space="0" w:color="auto"/>
              <w:left w:val="single" w:sz="4" w:space="0" w:color="auto"/>
              <w:bottom w:val="single" w:sz="4" w:space="0" w:color="auto"/>
              <w:right w:val="single" w:sz="4" w:space="0" w:color="auto"/>
            </w:tcBorders>
            <w:vAlign w:val="center"/>
          </w:tcPr>
          <w:p w14:paraId="4713CE57" w14:textId="77777777" w:rsidR="00970EB2" w:rsidRPr="00CA536C" w:rsidRDefault="00425F48">
            <w:pPr>
              <w:adjustRightInd w:val="0"/>
              <w:snapToGrid w:val="0"/>
              <w:ind w:leftChars="-51" w:left="-153" w:rightChars="-51" w:right="-153"/>
              <w:jc w:val="center"/>
              <w:rPr>
                <w:rFonts w:ascii="宋体" w:hAnsi="宋体" w:cs="Courier New"/>
                <w:kern w:val="0"/>
                <w:sz w:val="24"/>
                <w:szCs w:val="24"/>
              </w:rPr>
            </w:pPr>
            <w:r w:rsidRPr="00CA536C">
              <w:rPr>
                <w:rFonts w:ascii="宋体" w:hAnsi="宋体" w:cs="Courier New" w:hint="eastAsia"/>
                <w:kern w:val="0"/>
                <w:sz w:val="24"/>
                <w:szCs w:val="24"/>
              </w:rPr>
              <w:t>参加工作时间</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5DDFA92F" w14:textId="77777777" w:rsidR="00970EB2" w:rsidRPr="00CA536C" w:rsidRDefault="00970EB2">
            <w:pPr>
              <w:adjustRightInd w:val="0"/>
              <w:snapToGrid w:val="0"/>
              <w:ind w:leftChars="-51" w:left="-153" w:rightChars="-51" w:right="-153"/>
              <w:rPr>
                <w:rFonts w:ascii="宋体" w:hAnsi="宋体" w:cs="Courier New"/>
                <w:kern w:val="0"/>
                <w:sz w:val="24"/>
                <w:szCs w:val="24"/>
              </w:rPr>
            </w:pPr>
          </w:p>
        </w:tc>
        <w:tc>
          <w:tcPr>
            <w:tcW w:w="3047" w:type="dxa"/>
            <w:gridSpan w:val="2"/>
            <w:tcBorders>
              <w:top w:val="single" w:sz="4" w:space="0" w:color="auto"/>
              <w:left w:val="single" w:sz="4" w:space="0" w:color="auto"/>
              <w:bottom w:val="single" w:sz="4" w:space="0" w:color="auto"/>
              <w:right w:val="single" w:sz="4" w:space="0" w:color="auto"/>
            </w:tcBorders>
            <w:vAlign w:val="center"/>
          </w:tcPr>
          <w:p w14:paraId="7EC64A46" w14:textId="77777777" w:rsidR="002840A3" w:rsidRDefault="00425F48">
            <w:pPr>
              <w:adjustRightInd w:val="0"/>
              <w:snapToGrid w:val="0"/>
              <w:ind w:leftChars="-51" w:left="-153" w:rightChars="-51" w:right="-153"/>
              <w:jc w:val="center"/>
              <w:rPr>
                <w:rFonts w:ascii="宋体" w:hAnsi="宋体" w:cs="Courier New"/>
                <w:kern w:val="0"/>
                <w:sz w:val="24"/>
                <w:szCs w:val="24"/>
              </w:rPr>
            </w:pPr>
            <w:r w:rsidRPr="00CA536C">
              <w:rPr>
                <w:rFonts w:ascii="宋体" w:hAnsi="宋体" w:cs="Courier New" w:hint="eastAsia"/>
                <w:kern w:val="0"/>
                <w:sz w:val="24"/>
                <w:szCs w:val="24"/>
              </w:rPr>
              <w:t>从事项目经理（建造师）</w:t>
            </w:r>
          </w:p>
          <w:p w14:paraId="686A5826" w14:textId="735E2BE1" w:rsidR="00970EB2" w:rsidRPr="00CA536C" w:rsidRDefault="00425F48">
            <w:pPr>
              <w:adjustRightInd w:val="0"/>
              <w:snapToGrid w:val="0"/>
              <w:ind w:leftChars="-51" w:left="-153" w:rightChars="-51" w:right="-153"/>
              <w:jc w:val="center"/>
              <w:rPr>
                <w:rFonts w:ascii="宋体" w:hAnsi="宋体" w:cs="Courier New"/>
                <w:kern w:val="0"/>
                <w:sz w:val="24"/>
                <w:szCs w:val="24"/>
              </w:rPr>
            </w:pPr>
            <w:r w:rsidRPr="00CA536C">
              <w:rPr>
                <w:rFonts w:ascii="宋体" w:hAnsi="宋体" w:cs="Courier New" w:hint="eastAsia"/>
                <w:kern w:val="0"/>
                <w:sz w:val="24"/>
                <w:szCs w:val="24"/>
              </w:rPr>
              <w:t>年限</w:t>
            </w:r>
          </w:p>
        </w:tc>
        <w:tc>
          <w:tcPr>
            <w:tcW w:w="1914" w:type="dxa"/>
            <w:gridSpan w:val="2"/>
            <w:tcBorders>
              <w:top w:val="single" w:sz="4" w:space="0" w:color="auto"/>
              <w:left w:val="single" w:sz="4" w:space="0" w:color="auto"/>
              <w:bottom w:val="single" w:sz="4" w:space="0" w:color="auto"/>
              <w:right w:val="single" w:sz="4" w:space="0" w:color="auto"/>
            </w:tcBorders>
            <w:vAlign w:val="center"/>
          </w:tcPr>
          <w:p w14:paraId="52C48F1B" w14:textId="77777777" w:rsidR="00970EB2" w:rsidRPr="00CA536C" w:rsidRDefault="00970EB2">
            <w:pPr>
              <w:adjustRightInd w:val="0"/>
              <w:snapToGrid w:val="0"/>
              <w:ind w:leftChars="-51" w:left="-153" w:rightChars="-51" w:right="-153"/>
              <w:rPr>
                <w:rFonts w:ascii="宋体" w:hAnsi="宋体" w:cs="Courier New"/>
                <w:kern w:val="0"/>
                <w:sz w:val="24"/>
                <w:szCs w:val="24"/>
              </w:rPr>
            </w:pPr>
          </w:p>
        </w:tc>
      </w:tr>
      <w:tr w:rsidR="00970EB2" w:rsidRPr="002840A3" w14:paraId="723AFD71" w14:textId="77777777" w:rsidTr="00CA536C">
        <w:trPr>
          <w:trHeight w:val="513"/>
          <w:jc w:val="center"/>
        </w:trPr>
        <w:tc>
          <w:tcPr>
            <w:tcW w:w="3006" w:type="dxa"/>
            <w:gridSpan w:val="4"/>
            <w:tcBorders>
              <w:top w:val="single" w:sz="4" w:space="0" w:color="auto"/>
              <w:left w:val="single" w:sz="4" w:space="0" w:color="auto"/>
              <w:bottom w:val="single" w:sz="4" w:space="0" w:color="auto"/>
              <w:right w:val="single" w:sz="4" w:space="0" w:color="auto"/>
            </w:tcBorders>
            <w:vAlign w:val="center"/>
          </w:tcPr>
          <w:p w14:paraId="408103B2" w14:textId="77777777" w:rsidR="00970EB2" w:rsidRPr="00CA536C" w:rsidRDefault="00425F48">
            <w:pPr>
              <w:adjustRightInd w:val="0"/>
              <w:snapToGrid w:val="0"/>
              <w:ind w:leftChars="-51" w:left="-153" w:rightChars="-51" w:right="-153"/>
              <w:jc w:val="center"/>
              <w:rPr>
                <w:rFonts w:ascii="宋体" w:hAnsi="宋体" w:cs="Courier New"/>
                <w:kern w:val="0"/>
                <w:sz w:val="24"/>
                <w:szCs w:val="24"/>
              </w:rPr>
            </w:pPr>
            <w:r w:rsidRPr="00CA536C">
              <w:rPr>
                <w:rFonts w:ascii="宋体" w:hAnsi="宋体" w:cs="Courier New" w:hint="eastAsia"/>
                <w:kern w:val="0"/>
                <w:sz w:val="24"/>
                <w:szCs w:val="24"/>
              </w:rPr>
              <w:t>项目经理（建造师）</w:t>
            </w:r>
          </w:p>
          <w:p w14:paraId="3077A4D9" w14:textId="77777777" w:rsidR="00970EB2" w:rsidRPr="00CA536C" w:rsidRDefault="00425F48">
            <w:pPr>
              <w:adjustRightInd w:val="0"/>
              <w:snapToGrid w:val="0"/>
              <w:ind w:leftChars="-51" w:left="-153" w:rightChars="-51" w:right="-153"/>
              <w:jc w:val="center"/>
              <w:rPr>
                <w:rFonts w:ascii="宋体" w:hAnsi="宋体" w:cs="Courier New"/>
                <w:kern w:val="0"/>
                <w:sz w:val="24"/>
                <w:szCs w:val="24"/>
              </w:rPr>
            </w:pPr>
            <w:r w:rsidRPr="00CA536C">
              <w:rPr>
                <w:rFonts w:ascii="宋体" w:hAnsi="宋体" w:cs="Courier New" w:hint="eastAsia"/>
                <w:kern w:val="0"/>
                <w:sz w:val="24"/>
                <w:szCs w:val="24"/>
              </w:rPr>
              <w:t>资格证书编号</w:t>
            </w:r>
          </w:p>
        </w:tc>
        <w:tc>
          <w:tcPr>
            <w:tcW w:w="6608" w:type="dxa"/>
            <w:gridSpan w:val="6"/>
            <w:tcBorders>
              <w:top w:val="single" w:sz="4" w:space="0" w:color="auto"/>
              <w:left w:val="single" w:sz="4" w:space="0" w:color="auto"/>
              <w:bottom w:val="single" w:sz="4" w:space="0" w:color="auto"/>
              <w:right w:val="single" w:sz="4" w:space="0" w:color="auto"/>
            </w:tcBorders>
            <w:vAlign w:val="center"/>
          </w:tcPr>
          <w:p w14:paraId="78FBE2DC" w14:textId="77777777" w:rsidR="00970EB2" w:rsidRPr="00CA536C" w:rsidRDefault="00970EB2">
            <w:pPr>
              <w:adjustRightInd w:val="0"/>
              <w:snapToGrid w:val="0"/>
              <w:ind w:leftChars="-51" w:left="-153" w:rightChars="-51" w:right="-153"/>
              <w:rPr>
                <w:rFonts w:ascii="宋体" w:hAnsi="宋体" w:cs="Courier New"/>
                <w:kern w:val="0"/>
                <w:sz w:val="24"/>
                <w:szCs w:val="24"/>
              </w:rPr>
            </w:pPr>
          </w:p>
        </w:tc>
      </w:tr>
      <w:tr w:rsidR="00970EB2" w:rsidRPr="002840A3" w14:paraId="64901E1F" w14:textId="77777777" w:rsidTr="00CA536C">
        <w:trPr>
          <w:trHeight w:val="513"/>
          <w:jc w:val="center"/>
        </w:trPr>
        <w:tc>
          <w:tcPr>
            <w:tcW w:w="9615" w:type="dxa"/>
            <w:gridSpan w:val="10"/>
            <w:tcBorders>
              <w:top w:val="single" w:sz="4" w:space="0" w:color="auto"/>
              <w:left w:val="single" w:sz="4" w:space="0" w:color="auto"/>
              <w:bottom w:val="single" w:sz="4" w:space="0" w:color="auto"/>
              <w:right w:val="single" w:sz="4" w:space="0" w:color="auto"/>
            </w:tcBorders>
            <w:vAlign w:val="center"/>
          </w:tcPr>
          <w:p w14:paraId="5C19CB10" w14:textId="77777777" w:rsidR="00970EB2" w:rsidRPr="00CA536C" w:rsidRDefault="00425F48">
            <w:pPr>
              <w:adjustRightInd w:val="0"/>
              <w:snapToGrid w:val="0"/>
              <w:ind w:leftChars="-51" w:left="-153" w:rightChars="-51" w:right="-153"/>
              <w:jc w:val="center"/>
              <w:rPr>
                <w:rFonts w:ascii="宋体" w:hAnsi="宋体" w:cs="Courier New"/>
                <w:kern w:val="0"/>
                <w:sz w:val="24"/>
                <w:szCs w:val="24"/>
              </w:rPr>
            </w:pPr>
            <w:r w:rsidRPr="00CA536C">
              <w:rPr>
                <w:rFonts w:ascii="宋体" w:hAnsi="宋体" w:cs="Courier New" w:hint="eastAsia"/>
                <w:kern w:val="0"/>
                <w:sz w:val="24"/>
                <w:szCs w:val="24"/>
              </w:rPr>
              <w:t>在建和已完工程项目情况</w:t>
            </w:r>
          </w:p>
        </w:tc>
      </w:tr>
      <w:tr w:rsidR="00970EB2" w:rsidRPr="002840A3" w14:paraId="2FD3B7DA" w14:textId="77777777" w:rsidTr="00CA536C">
        <w:trPr>
          <w:trHeight w:val="513"/>
          <w:jc w:val="center"/>
        </w:trPr>
        <w:tc>
          <w:tcPr>
            <w:tcW w:w="1602" w:type="dxa"/>
            <w:gridSpan w:val="2"/>
            <w:tcBorders>
              <w:top w:val="single" w:sz="4" w:space="0" w:color="auto"/>
              <w:left w:val="single" w:sz="4" w:space="0" w:color="auto"/>
              <w:bottom w:val="single" w:sz="4" w:space="0" w:color="auto"/>
              <w:right w:val="single" w:sz="4" w:space="0" w:color="auto"/>
            </w:tcBorders>
            <w:vAlign w:val="center"/>
          </w:tcPr>
          <w:p w14:paraId="07E06807" w14:textId="77777777" w:rsidR="00970EB2" w:rsidRPr="00CA536C" w:rsidRDefault="00425F48">
            <w:pPr>
              <w:adjustRightInd w:val="0"/>
              <w:snapToGrid w:val="0"/>
              <w:ind w:leftChars="-51" w:left="-153" w:rightChars="-51" w:right="-153"/>
              <w:jc w:val="center"/>
              <w:rPr>
                <w:rFonts w:ascii="宋体" w:hAnsi="宋体" w:cs="Courier New"/>
                <w:kern w:val="0"/>
                <w:sz w:val="24"/>
                <w:szCs w:val="24"/>
              </w:rPr>
            </w:pPr>
            <w:r w:rsidRPr="00CA536C">
              <w:rPr>
                <w:rFonts w:ascii="宋体" w:hAnsi="宋体" w:cs="Courier New" w:hint="eastAsia"/>
                <w:kern w:val="0"/>
                <w:sz w:val="24"/>
                <w:szCs w:val="24"/>
              </w:rPr>
              <w:t>建设单位</w:t>
            </w:r>
          </w:p>
        </w:tc>
        <w:tc>
          <w:tcPr>
            <w:tcW w:w="1603" w:type="dxa"/>
            <w:gridSpan w:val="3"/>
            <w:tcBorders>
              <w:top w:val="single" w:sz="4" w:space="0" w:color="auto"/>
              <w:left w:val="single" w:sz="4" w:space="0" w:color="auto"/>
              <w:bottom w:val="single" w:sz="4" w:space="0" w:color="auto"/>
              <w:right w:val="single" w:sz="4" w:space="0" w:color="auto"/>
            </w:tcBorders>
            <w:vAlign w:val="center"/>
          </w:tcPr>
          <w:p w14:paraId="47038313" w14:textId="77777777" w:rsidR="00970EB2" w:rsidRPr="00CA536C" w:rsidRDefault="00425F48">
            <w:pPr>
              <w:adjustRightInd w:val="0"/>
              <w:snapToGrid w:val="0"/>
              <w:ind w:leftChars="-51" w:left="-153" w:rightChars="-51" w:right="-153"/>
              <w:jc w:val="center"/>
              <w:rPr>
                <w:rFonts w:ascii="宋体" w:hAnsi="宋体" w:cs="Courier New"/>
                <w:kern w:val="0"/>
                <w:sz w:val="24"/>
                <w:szCs w:val="24"/>
              </w:rPr>
            </w:pPr>
            <w:r w:rsidRPr="00CA536C">
              <w:rPr>
                <w:rFonts w:ascii="宋体" w:hAnsi="宋体" w:cs="Courier New" w:hint="eastAsia"/>
                <w:kern w:val="0"/>
                <w:sz w:val="24"/>
                <w:szCs w:val="24"/>
              </w:rPr>
              <w:t>项目名称</w:t>
            </w:r>
          </w:p>
        </w:tc>
        <w:tc>
          <w:tcPr>
            <w:tcW w:w="1446" w:type="dxa"/>
            <w:tcBorders>
              <w:top w:val="single" w:sz="4" w:space="0" w:color="auto"/>
              <w:left w:val="single" w:sz="4" w:space="0" w:color="auto"/>
              <w:bottom w:val="single" w:sz="4" w:space="0" w:color="auto"/>
              <w:right w:val="single" w:sz="4" w:space="0" w:color="auto"/>
            </w:tcBorders>
            <w:vAlign w:val="center"/>
          </w:tcPr>
          <w:p w14:paraId="6CC84205" w14:textId="77777777" w:rsidR="00970EB2" w:rsidRPr="00CA536C" w:rsidRDefault="00425F48">
            <w:pPr>
              <w:adjustRightInd w:val="0"/>
              <w:snapToGrid w:val="0"/>
              <w:ind w:leftChars="-51" w:left="-153" w:rightChars="-51" w:right="-153"/>
              <w:jc w:val="center"/>
              <w:rPr>
                <w:rFonts w:ascii="宋体" w:hAnsi="宋体" w:cs="Courier New"/>
                <w:kern w:val="0"/>
                <w:sz w:val="24"/>
                <w:szCs w:val="24"/>
              </w:rPr>
            </w:pPr>
            <w:r w:rsidRPr="00CA536C">
              <w:rPr>
                <w:rFonts w:ascii="宋体" w:hAnsi="宋体" w:cs="Courier New" w:hint="eastAsia"/>
                <w:kern w:val="0"/>
                <w:sz w:val="24"/>
                <w:szCs w:val="24"/>
              </w:rPr>
              <w:t>建设规模</w:t>
            </w:r>
          </w:p>
        </w:tc>
        <w:tc>
          <w:tcPr>
            <w:tcW w:w="2044" w:type="dxa"/>
            <w:tcBorders>
              <w:top w:val="single" w:sz="4" w:space="0" w:color="auto"/>
              <w:left w:val="single" w:sz="4" w:space="0" w:color="auto"/>
              <w:bottom w:val="single" w:sz="4" w:space="0" w:color="auto"/>
              <w:right w:val="single" w:sz="4" w:space="0" w:color="auto"/>
            </w:tcBorders>
            <w:vAlign w:val="center"/>
          </w:tcPr>
          <w:p w14:paraId="5999BD04" w14:textId="77777777" w:rsidR="00970EB2" w:rsidRPr="00CA536C" w:rsidRDefault="00425F48">
            <w:pPr>
              <w:adjustRightInd w:val="0"/>
              <w:snapToGrid w:val="0"/>
              <w:ind w:leftChars="-51" w:left="-153" w:rightChars="-51" w:right="-153"/>
              <w:jc w:val="center"/>
              <w:rPr>
                <w:rFonts w:ascii="宋体" w:hAnsi="宋体" w:cs="Courier New"/>
                <w:kern w:val="0"/>
                <w:sz w:val="24"/>
                <w:szCs w:val="24"/>
              </w:rPr>
            </w:pPr>
            <w:r w:rsidRPr="00CA536C">
              <w:rPr>
                <w:rFonts w:ascii="宋体" w:hAnsi="宋体" w:cs="Courier New" w:hint="eastAsia"/>
                <w:kern w:val="0"/>
                <w:sz w:val="24"/>
                <w:szCs w:val="24"/>
              </w:rPr>
              <w:t>开、竣工日期</w:t>
            </w:r>
          </w:p>
        </w:tc>
        <w:tc>
          <w:tcPr>
            <w:tcW w:w="1516" w:type="dxa"/>
            <w:gridSpan w:val="2"/>
            <w:tcBorders>
              <w:top w:val="single" w:sz="4" w:space="0" w:color="auto"/>
              <w:left w:val="single" w:sz="4" w:space="0" w:color="auto"/>
              <w:bottom w:val="single" w:sz="4" w:space="0" w:color="auto"/>
              <w:right w:val="single" w:sz="4" w:space="0" w:color="auto"/>
            </w:tcBorders>
            <w:vAlign w:val="center"/>
          </w:tcPr>
          <w:p w14:paraId="79F51E63" w14:textId="77777777" w:rsidR="00970EB2" w:rsidRPr="00CA536C" w:rsidRDefault="00425F48">
            <w:pPr>
              <w:adjustRightInd w:val="0"/>
              <w:snapToGrid w:val="0"/>
              <w:ind w:leftChars="-51" w:left="-153" w:rightChars="-51" w:right="-153"/>
              <w:jc w:val="center"/>
              <w:rPr>
                <w:rFonts w:ascii="宋体" w:hAnsi="宋体" w:cs="Courier New"/>
                <w:kern w:val="0"/>
                <w:sz w:val="24"/>
                <w:szCs w:val="24"/>
              </w:rPr>
            </w:pPr>
            <w:r w:rsidRPr="00CA536C">
              <w:rPr>
                <w:rFonts w:ascii="宋体" w:hAnsi="宋体" w:cs="Courier New" w:hint="eastAsia"/>
                <w:kern w:val="0"/>
                <w:sz w:val="24"/>
                <w:szCs w:val="24"/>
              </w:rPr>
              <w:t>在建或已完</w:t>
            </w:r>
          </w:p>
        </w:tc>
        <w:tc>
          <w:tcPr>
            <w:tcW w:w="1401" w:type="dxa"/>
            <w:tcBorders>
              <w:top w:val="single" w:sz="4" w:space="0" w:color="auto"/>
              <w:left w:val="single" w:sz="4" w:space="0" w:color="auto"/>
              <w:bottom w:val="single" w:sz="4" w:space="0" w:color="auto"/>
              <w:right w:val="single" w:sz="4" w:space="0" w:color="auto"/>
            </w:tcBorders>
            <w:vAlign w:val="center"/>
          </w:tcPr>
          <w:p w14:paraId="4B9BB74C" w14:textId="77777777" w:rsidR="00970EB2" w:rsidRPr="00CA536C" w:rsidRDefault="00425F48">
            <w:pPr>
              <w:adjustRightInd w:val="0"/>
              <w:snapToGrid w:val="0"/>
              <w:ind w:leftChars="-51" w:left="-153" w:rightChars="-51" w:right="-153"/>
              <w:jc w:val="center"/>
              <w:rPr>
                <w:rFonts w:ascii="宋体" w:hAnsi="宋体" w:cs="Courier New"/>
                <w:kern w:val="0"/>
                <w:sz w:val="24"/>
                <w:szCs w:val="24"/>
              </w:rPr>
            </w:pPr>
            <w:r w:rsidRPr="00CA536C">
              <w:rPr>
                <w:rFonts w:ascii="宋体" w:hAnsi="宋体" w:cs="Courier New" w:hint="eastAsia"/>
                <w:kern w:val="0"/>
                <w:sz w:val="24"/>
                <w:szCs w:val="24"/>
              </w:rPr>
              <w:t>工程质量</w:t>
            </w:r>
          </w:p>
        </w:tc>
      </w:tr>
      <w:tr w:rsidR="00970EB2" w:rsidRPr="002840A3" w14:paraId="5682CE7E" w14:textId="77777777" w:rsidTr="00CA536C">
        <w:trPr>
          <w:trHeight w:val="513"/>
          <w:jc w:val="center"/>
        </w:trPr>
        <w:tc>
          <w:tcPr>
            <w:tcW w:w="1602" w:type="dxa"/>
            <w:gridSpan w:val="2"/>
            <w:tcBorders>
              <w:top w:val="single" w:sz="4" w:space="0" w:color="auto"/>
              <w:left w:val="single" w:sz="4" w:space="0" w:color="auto"/>
              <w:bottom w:val="single" w:sz="4" w:space="0" w:color="auto"/>
              <w:right w:val="single" w:sz="4" w:space="0" w:color="auto"/>
            </w:tcBorders>
            <w:vAlign w:val="center"/>
          </w:tcPr>
          <w:p w14:paraId="6840E67B" w14:textId="77777777" w:rsidR="00970EB2" w:rsidRPr="00CA536C" w:rsidRDefault="00970EB2">
            <w:pPr>
              <w:adjustRightInd w:val="0"/>
              <w:snapToGrid w:val="0"/>
              <w:spacing w:line="360" w:lineRule="auto"/>
              <w:rPr>
                <w:rFonts w:ascii="宋体" w:hAnsi="宋体" w:cs="Courier New"/>
                <w:kern w:val="0"/>
                <w:sz w:val="24"/>
                <w:szCs w:val="24"/>
              </w:rPr>
            </w:pPr>
          </w:p>
        </w:tc>
        <w:tc>
          <w:tcPr>
            <w:tcW w:w="1603" w:type="dxa"/>
            <w:gridSpan w:val="3"/>
            <w:tcBorders>
              <w:top w:val="single" w:sz="4" w:space="0" w:color="auto"/>
              <w:left w:val="single" w:sz="4" w:space="0" w:color="auto"/>
              <w:bottom w:val="single" w:sz="4" w:space="0" w:color="auto"/>
              <w:right w:val="single" w:sz="4" w:space="0" w:color="auto"/>
            </w:tcBorders>
            <w:vAlign w:val="center"/>
          </w:tcPr>
          <w:p w14:paraId="1CD6F70B" w14:textId="77777777" w:rsidR="00970EB2" w:rsidRPr="00CA536C" w:rsidRDefault="00970EB2">
            <w:pPr>
              <w:adjustRightInd w:val="0"/>
              <w:snapToGrid w:val="0"/>
              <w:spacing w:line="360" w:lineRule="auto"/>
              <w:rPr>
                <w:rFonts w:ascii="宋体" w:hAnsi="宋体" w:cs="Courier New"/>
                <w:kern w:val="0"/>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tcPr>
          <w:p w14:paraId="7DD02C38" w14:textId="77777777" w:rsidR="00970EB2" w:rsidRPr="00CA536C" w:rsidRDefault="00970EB2">
            <w:pPr>
              <w:adjustRightInd w:val="0"/>
              <w:snapToGrid w:val="0"/>
              <w:spacing w:line="360" w:lineRule="auto"/>
              <w:rPr>
                <w:rFonts w:ascii="宋体" w:hAnsi="宋体" w:cs="Courier New"/>
                <w:kern w:val="0"/>
                <w:sz w:val="24"/>
                <w:szCs w:val="24"/>
              </w:rPr>
            </w:pPr>
          </w:p>
        </w:tc>
        <w:tc>
          <w:tcPr>
            <w:tcW w:w="2044" w:type="dxa"/>
            <w:tcBorders>
              <w:top w:val="single" w:sz="4" w:space="0" w:color="auto"/>
              <w:left w:val="single" w:sz="4" w:space="0" w:color="auto"/>
              <w:bottom w:val="single" w:sz="4" w:space="0" w:color="auto"/>
              <w:right w:val="single" w:sz="4" w:space="0" w:color="auto"/>
            </w:tcBorders>
            <w:vAlign w:val="center"/>
          </w:tcPr>
          <w:p w14:paraId="363D6EA2" w14:textId="77777777" w:rsidR="00970EB2" w:rsidRPr="00CA536C" w:rsidRDefault="00970EB2">
            <w:pPr>
              <w:adjustRightInd w:val="0"/>
              <w:snapToGrid w:val="0"/>
              <w:spacing w:line="360" w:lineRule="auto"/>
              <w:rPr>
                <w:rFonts w:ascii="宋体" w:hAnsi="宋体" w:cs="Courier New"/>
                <w:kern w:val="0"/>
                <w:sz w:val="24"/>
                <w:szCs w:val="24"/>
              </w:rPr>
            </w:pPr>
          </w:p>
        </w:tc>
        <w:tc>
          <w:tcPr>
            <w:tcW w:w="1516" w:type="dxa"/>
            <w:gridSpan w:val="2"/>
            <w:tcBorders>
              <w:top w:val="single" w:sz="4" w:space="0" w:color="auto"/>
              <w:left w:val="single" w:sz="4" w:space="0" w:color="auto"/>
              <w:bottom w:val="single" w:sz="4" w:space="0" w:color="auto"/>
              <w:right w:val="single" w:sz="4" w:space="0" w:color="auto"/>
            </w:tcBorders>
            <w:vAlign w:val="center"/>
          </w:tcPr>
          <w:p w14:paraId="6DCA144A" w14:textId="77777777" w:rsidR="00970EB2" w:rsidRPr="00CA536C" w:rsidRDefault="00970EB2">
            <w:pPr>
              <w:adjustRightInd w:val="0"/>
              <w:snapToGrid w:val="0"/>
              <w:spacing w:line="360" w:lineRule="auto"/>
              <w:rPr>
                <w:rFonts w:ascii="宋体" w:hAnsi="宋体" w:cs="Courier New"/>
                <w:kern w:val="0"/>
                <w:sz w:val="24"/>
                <w:szCs w:val="24"/>
              </w:rPr>
            </w:pPr>
          </w:p>
        </w:tc>
        <w:tc>
          <w:tcPr>
            <w:tcW w:w="1401" w:type="dxa"/>
            <w:tcBorders>
              <w:top w:val="single" w:sz="4" w:space="0" w:color="auto"/>
              <w:left w:val="single" w:sz="4" w:space="0" w:color="auto"/>
              <w:bottom w:val="single" w:sz="4" w:space="0" w:color="auto"/>
              <w:right w:val="single" w:sz="4" w:space="0" w:color="auto"/>
            </w:tcBorders>
            <w:vAlign w:val="center"/>
          </w:tcPr>
          <w:p w14:paraId="7C795A1C" w14:textId="77777777" w:rsidR="00970EB2" w:rsidRPr="00CA536C" w:rsidRDefault="00970EB2">
            <w:pPr>
              <w:adjustRightInd w:val="0"/>
              <w:snapToGrid w:val="0"/>
              <w:spacing w:line="360" w:lineRule="auto"/>
              <w:rPr>
                <w:rFonts w:ascii="宋体" w:hAnsi="宋体" w:cs="Courier New"/>
                <w:kern w:val="0"/>
                <w:sz w:val="24"/>
                <w:szCs w:val="24"/>
              </w:rPr>
            </w:pPr>
          </w:p>
        </w:tc>
      </w:tr>
      <w:tr w:rsidR="00970EB2" w:rsidRPr="002840A3" w14:paraId="519BBAA0" w14:textId="77777777" w:rsidTr="00CA536C">
        <w:trPr>
          <w:trHeight w:val="513"/>
          <w:jc w:val="center"/>
        </w:trPr>
        <w:tc>
          <w:tcPr>
            <w:tcW w:w="1602" w:type="dxa"/>
            <w:gridSpan w:val="2"/>
            <w:tcBorders>
              <w:top w:val="single" w:sz="4" w:space="0" w:color="auto"/>
              <w:left w:val="single" w:sz="4" w:space="0" w:color="auto"/>
              <w:bottom w:val="single" w:sz="4" w:space="0" w:color="auto"/>
              <w:right w:val="single" w:sz="4" w:space="0" w:color="auto"/>
            </w:tcBorders>
            <w:vAlign w:val="center"/>
          </w:tcPr>
          <w:p w14:paraId="7338AE62" w14:textId="77777777" w:rsidR="00970EB2" w:rsidRPr="00CA536C" w:rsidRDefault="00970EB2">
            <w:pPr>
              <w:adjustRightInd w:val="0"/>
              <w:snapToGrid w:val="0"/>
              <w:spacing w:line="360" w:lineRule="auto"/>
              <w:rPr>
                <w:rFonts w:ascii="宋体" w:hAnsi="宋体" w:cs="Courier New"/>
                <w:kern w:val="0"/>
                <w:sz w:val="24"/>
                <w:szCs w:val="24"/>
              </w:rPr>
            </w:pPr>
          </w:p>
        </w:tc>
        <w:tc>
          <w:tcPr>
            <w:tcW w:w="1603" w:type="dxa"/>
            <w:gridSpan w:val="3"/>
            <w:tcBorders>
              <w:top w:val="single" w:sz="4" w:space="0" w:color="auto"/>
              <w:left w:val="single" w:sz="4" w:space="0" w:color="auto"/>
              <w:bottom w:val="single" w:sz="4" w:space="0" w:color="auto"/>
              <w:right w:val="single" w:sz="4" w:space="0" w:color="auto"/>
            </w:tcBorders>
            <w:vAlign w:val="center"/>
          </w:tcPr>
          <w:p w14:paraId="6086D40B" w14:textId="77777777" w:rsidR="00970EB2" w:rsidRPr="00CA536C" w:rsidRDefault="00970EB2">
            <w:pPr>
              <w:adjustRightInd w:val="0"/>
              <w:snapToGrid w:val="0"/>
              <w:spacing w:line="360" w:lineRule="auto"/>
              <w:rPr>
                <w:rFonts w:ascii="宋体" w:hAnsi="宋体" w:cs="Courier New"/>
                <w:kern w:val="0"/>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tcPr>
          <w:p w14:paraId="2F81A04F" w14:textId="77777777" w:rsidR="00970EB2" w:rsidRPr="00CA536C" w:rsidRDefault="00970EB2">
            <w:pPr>
              <w:adjustRightInd w:val="0"/>
              <w:snapToGrid w:val="0"/>
              <w:spacing w:line="360" w:lineRule="auto"/>
              <w:rPr>
                <w:rFonts w:ascii="宋体" w:hAnsi="宋体" w:cs="Courier New"/>
                <w:kern w:val="0"/>
                <w:sz w:val="24"/>
                <w:szCs w:val="24"/>
              </w:rPr>
            </w:pPr>
          </w:p>
        </w:tc>
        <w:tc>
          <w:tcPr>
            <w:tcW w:w="2044" w:type="dxa"/>
            <w:tcBorders>
              <w:top w:val="single" w:sz="4" w:space="0" w:color="auto"/>
              <w:left w:val="single" w:sz="4" w:space="0" w:color="auto"/>
              <w:bottom w:val="single" w:sz="4" w:space="0" w:color="auto"/>
              <w:right w:val="single" w:sz="4" w:space="0" w:color="auto"/>
            </w:tcBorders>
            <w:vAlign w:val="center"/>
          </w:tcPr>
          <w:p w14:paraId="1AEFC946" w14:textId="77777777" w:rsidR="00970EB2" w:rsidRPr="00CA536C" w:rsidRDefault="00970EB2">
            <w:pPr>
              <w:adjustRightInd w:val="0"/>
              <w:snapToGrid w:val="0"/>
              <w:spacing w:line="360" w:lineRule="auto"/>
              <w:rPr>
                <w:rFonts w:ascii="宋体" w:hAnsi="宋体" w:cs="Courier New"/>
                <w:kern w:val="0"/>
                <w:sz w:val="24"/>
                <w:szCs w:val="24"/>
              </w:rPr>
            </w:pPr>
          </w:p>
        </w:tc>
        <w:tc>
          <w:tcPr>
            <w:tcW w:w="1516" w:type="dxa"/>
            <w:gridSpan w:val="2"/>
            <w:tcBorders>
              <w:top w:val="single" w:sz="4" w:space="0" w:color="auto"/>
              <w:left w:val="single" w:sz="4" w:space="0" w:color="auto"/>
              <w:bottom w:val="single" w:sz="4" w:space="0" w:color="auto"/>
              <w:right w:val="single" w:sz="4" w:space="0" w:color="auto"/>
            </w:tcBorders>
            <w:vAlign w:val="center"/>
          </w:tcPr>
          <w:p w14:paraId="7C093C59" w14:textId="77777777" w:rsidR="00970EB2" w:rsidRPr="00CA536C" w:rsidRDefault="00970EB2">
            <w:pPr>
              <w:adjustRightInd w:val="0"/>
              <w:snapToGrid w:val="0"/>
              <w:spacing w:line="360" w:lineRule="auto"/>
              <w:rPr>
                <w:rFonts w:ascii="宋体" w:hAnsi="宋体" w:cs="Courier New"/>
                <w:kern w:val="0"/>
                <w:sz w:val="24"/>
                <w:szCs w:val="24"/>
              </w:rPr>
            </w:pPr>
          </w:p>
        </w:tc>
        <w:tc>
          <w:tcPr>
            <w:tcW w:w="1401" w:type="dxa"/>
            <w:tcBorders>
              <w:top w:val="single" w:sz="4" w:space="0" w:color="auto"/>
              <w:left w:val="single" w:sz="4" w:space="0" w:color="auto"/>
              <w:bottom w:val="single" w:sz="4" w:space="0" w:color="auto"/>
              <w:right w:val="single" w:sz="4" w:space="0" w:color="auto"/>
            </w:tcBorders>
            <w:vAlign w:val="center"/>
          </w:tcPr>
          <w:p w14:paraId="095D0BD6" w14:textId="77777777" w:rsidR="00970EB2" w:rsidRPr="00CA536C" w:rsidRDefault="00970EB2">
            <w:pPr>
              <w:adjustRightInd w:val="0"/>
              <w:snapToGrid w:val="0"/>
              <w:spacing w:line="360" w:lineRule="auto"/>
              <w:rPr>
                <w:rFonts w:ascii="宋体" w:hAnsi="宋体" w:cs="Courier New"/>
                <w:kern w:val="0"/>
                <w:sz w:val="24"/>
                <w:szCs w:val="24"/>
              </w:rPr>
            </w:pPr>
          </w:p>
        </w:tc>
      </w:tr>
      <w:tr w:rsidR="00970EB2" w:rsidRPr="002840A3" w14:paraId="2973D796" w14:textId="77777777" w:rsidTr="00CA536C">
        <w:trPr>
          <w:trHeight w:val="513"/>
          <w:jc w:val="center"/>
        </w:trPr>
        <w:tc>
          <w:tcPr>
            <w:tcW w:w="1602" w:type="dxa"/>
            <w:gridSpan w:val="2"/>
            <w:tcBorders>
              <w:top w:val="single" w:sz="4" w:space="0" w:color="auto"/>
              <w:left w:val="single" w:sz="4" w:space="0" w:color="auto"/>
              <w:bottom w:val="single" w:sz="4" w:space="0" w:color="auto"/>
              <w:right w:val="single" w:sz="4" w:space="0" w:color="auto"/>
            </w:tcBorders>
            <w:vAlign w:val="center"/>
          </w:tcPr>
          <w:p w14:paraId="5E537A91" w14:textId="77777777" w:rsidR="00970EB2" w:rsidRPr="00CA536C" w:rsidRDefault="00970EB2">
            <w:pPr>
              <w:adjustRightInd w:val="0"/>
              <w:snapToGrid w:val="0"/>
              <w:spacing w:line="360" w:lineRule="auto"/>
              <w:rPr>
                <w:rFonts w:ascii="宋体" w:hAnsi="宋体" w:cs="Courier New"/>
                <w:kern w:val="0"/>
                <w:sz w:val="24"/>
                <w:szCs w:val="24"/>
              </w:rPr>
            </w:pPr>
          </w:p>
        </w:tc>
        <w:tc>
          <w:tcPr>
            <w:tcW w:w="1603" w:type="dxa"/>
            <w:gridSpan w:val="3"/>
            <w:tcBorders>
              <w:top w:val="single" w:sz="4" w:space="0" w:color="auto"/>
              <w:left w:val="single" w:sz="4" w:space="0" w:color="auto"/>
              <w:bottom w:val="single" w:sz="4" w:space="0" w:color="auto"/>
              <w:right w:val="single" w:sz="4" w:space="0" w:color="auto"/>
            </w:tcBorders>
            <w:vAlign w:val="center"/>
          </w:tcPr>
          <w:p w14:paraId="439202D6" w14:textId="77777777" w:rsidR="00970EB2" w:rsidRPr="00CA536C" w:rsidRDefault="00970EB2">
            <w:pPr>
              <w:adjustRightInd w:val="0"/>
              <w:snapToGrid w:val="0"/>
              <w:spacing w:line="360" w:lineRule="auto"/>
              <w:rPr>
                <w:rFonts w:ascii="宋体" w:hAnsi="宋体" w:cs="Courier New"/>
                <w:kern w:val="0"/>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tcPr>
          <w:p w14:paraId="5383B6BD" w14:textId="77777777" w:rsidR="00970EB2" w:rsidRPr="00CA536C" w:rsidRDefault="00970EB2">
            <w:pPr>
              <w:adjustRightInd w:val="0"/>
              <w:snapToGrid w:val="0"/>
              <w:spacing w:line="360" w:lineRule="auto"/>
              <w:rPr>
                <w:rFonts w:ascii="宋体" w:hAnsi="宋体" w:cs="Courier New"/>
                <w:kern w:val="0"/>
                <w:sz w:val="24"/>
                <w:szCs w:val="24"/>
              </w:rPr>
            </w:pPr>
          </w:p>
        </w:tc>
        <w:tc>
          <w:tcPr>
            <w:tcW w:w="2044" w:type="dxa"/>
            <w:tcBorders>
              <w:top w:val="single" w:sz="4" w:space="0" w:color="auto"/>
              <w:left w:val="single" w:sz="4" w:space="0" w:color="auto"/>
              <w:bottom w:val="single" w:sz="4" w:space="0" w:color="auto"/>
              <w:right w:val="single" w:sz="4" w:space="0" w:color="auto"/>
            </w:tcBorders>
            <w:vAlign w:val="center"/>
          </w:tcPr>
          <w:p w14:paraId="7F06592E" w14:textId="77777777" w:rsidR="00970EB2" w:rsidRPr="00CA536C" w:rsidRDefault="00970EB2">
            <w:pPr>
              <w:adjustRightInd w:val="0"/>
              <w:snapToGrid w:val="0"/>
              <w:spacing w:line="360" w:lineRule="auto"/>
              <w:rPr>
                <w:rFonts w:ascii="宋体" w:hAnsi="宋体" w:cs="Courier New"/>
                <w:kern w:val="0"/>
                <w:sz w:val="24"/>
                <w:szCs w:val="24"/>
              </w:rPr>
            </w:pPr>
          </w:p>
        </w:tc>
        <w:tc>
          <w:tcPr>
            <w:tcW w:w="1516" w:type="dxa"/>
            <w:gridSpan w:val="2"/>
            <w:tcBorders>
              <w:top w:val="single" w:sz="4" w:space="0" w:color="auto"/>
              <w:left w:val="single" w:sz="4" w:space="0" w:color="auto"/>
              <w:bottom w:val="single" w:sz="4" w:space="0" w:color="auto"/>
              <w:right w:val="single" w:sz="4" w:space="0" w:color="auto"/>
            </w:tcBorders>
            <w:vAlign w:val="center"/>
          </w:tcPr>
          <w:p w14:paraId="319848D3" w14:textId="77777777" w:rsidR="00970EB2" w:rsidRPr="00CA536C" w:rsidRDefault="00970EB2">
            <w:pPr>
              <w:adjustRightInd w:val="0"/>
              <w:snapToGrid w:val="0"/>
              <w:spacing w:line="360" w:lineRule="auto"/>
              <w:rPr>
                <w:rFonts w:ascii="宋体" w:hAnsi="宋体" w:cs="Courier New"/>
                <w:kern w:val="0"/>
                <w:sz w:val="24"/>
                <w:szCs w:val="24"/>
              </w:rPr>
            </w:pPr>
          </w:p>
        </w:tc>
        <w:tc>
          <w:tcPr>
            <w:tcW w:w="1401" w:type="dxa"/>
            <w:tcBorders>
              <w:top w:val="single" w:sz="4" w:space="0" w:color="auto"/>
              <w:left w:val="single" w:sz="4" w:space="0" w:color="auto"/>
              <w:bottom w:val="single" w:sz="4" w:space="0" w:color="auto"/>
              <w:right w:val="single" w:sz="4" w:space="0" w:color="auto"/>
            </w:tcBorders>
            <w:vAlign w:val="center"/>
          </w:tcPr>
          <w:p w14:paraId="3A2E9E18" w14:textId="77777777" w:rsidR="00970EB2" w:rsidRPr="00CA536C" w:rsidRDefault="00970EB2">
            <w:pPr>
              <w:adjustRightInd w:val="0"/>
              <w:snapToGrid w:val="0"/>
              <w:spacing w:line="360" w:lineRule="auto"/>
              <w:rPr>
                <w:rFonts w:ascii="宋体" w:hAnsi="宋体" w:cs="Courier New"/>
                <w:kern w:val="0"/>
                <w:sz w:val="24"/>
                <w:szCs w:val="24"/>
              </w:rPr>
            </w:pPr>
          </w:p>
        </w:tc>
      </w:tr>
      <w:tr w:rsidR="00970EB2" w:rsidRPr="002840A3" w14:paraId="5EFC2A01" w14:textId="77777777" w:rsidTr="00CA536C">
        <w:trPr>
          <w:trHeight w:val="513"/>
          <w:jc w:val="center"/>
        </w:trPr>
        <w:tc>
          <w:tcPr>
            <w:tcW w:w="1602" w:type="dxa"/>
            <w:gridSpan w:val="2"/>
            <w:tcBorders>
              <w:top w:val="single" w:sz="4" w:space="0" w:color="auto"/>
              <w:left w:val="single" w:sz="4" w:space="0" w:color="auto"/>
              <w:bottom w:val="single" w:sz="4" w:space="0" w:color="auto"/>
              <w:right w:val="single" w:sz="4" w:space="0" w:color="auto"/>
            </w:tcBorders>
            <w:vAlign w:val="center"/>
          </w:tcPr>
          <w:p w14:paraId="5C22594D" w14:textId="77777777" w:rsidR="00970EB2" w:rsidRPr="00CA536C" w:rsidRDefault="00970EB2">
            <w:pPr>
              <w:adjustRightInd w:val="0"/>
              <w:snapToGrid w:val="0"/>
              <w:spacing w:line="360" w:lineRule="auto"/>
              <w:rPr>
                <w:rFonts w:ascii="宋体" w:hAnsi="宋体" w:cs="Courier New"/>
                <w:kern w:val="0"/>
                <w:sz w:val="24"/>
                <w:szCs w:val="24"/>
              </w:rPr>
            </w:pPr>
          </w:p>
        </w:tc>
        <w:tc>
          <w:tcPr>
            <w:tcW w:w="1603" w:type="dxa"/>
            <w:gridSpan w:val="3"/>
            <w:tcBorders>
              <w:top w:val="single" w:sz="4" w:space="0" w:color="auto"/>
              <w:left w:val="single" w:sz="4" w:space="0" w:color="auto"/>
              <w:bottom w:val="single" w:sz="4" w:space="0" w:color="auto"/>
              <w:right w:val="single" w:sz="4" w:space="0" w:color="auto"/>
            </w:tcBorders>
            <w:vAlign w:val="center"/>
          </w:tcPr>
          <w:p w14:paraId="2CC8C793" w14:textId="77777777" w:rsidR="00970EB2" w:rsidRPr="00CA536C" w:rsidRDefault="00970EB2">
            <w:pPr>
              <w:adjustRightInd w:val="0"/>
              <w:snapToGrid w:val="0"/>
              <w:spacing w:line="360" w:lineRule="auto"/>
              <w:rPr>
                <w:rFonts w:ascii="宋体" w:hAnsi="宋体" w:cs="Courier New"/>
                <w:kern w:val="0"/>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tcPr>
          <w:p w14:paraId="2D9D1BC2" w14:textId="77777777" w:rsidR="00970EB2" w:rsidRPr="00CA536C" w:rsidRDefault="00970EB2">
            <w:pPr>
              <w:adjustRightInd w:val="0"/>
              <w:snapToGrid w:val="0"/>
              <w:spacing w:line="360" w:lineRule="auto"/>
              <w:rPr>
                <w:rFonts w:ascii="宋体" w:hAnsi="宋体" w:cs="Courier New"/>
                <w:kern w:val="0"/>
                <w:sz w:val="24"/>
                <w:szCs w:val="24"/>
              </w:rPr>
            </w:pPr>
          </w:p>
        </w:tc>
        <w:tc>
          <w:tcPr>
            <w:tcW w:w="2044" w:type="dxa"/>
            <w:tcBorders>
              <w:top w:val="single" w:sz="4" w:space="0" w:color="auto"/>
              <w:left w:val="single" w:sz="4" w:space="0" w:color="auto"/>
              <w:bottom w:val="single" w:sz="4" w:space="0" w:color="auto"/>
              <w:right w:val="single" w:sz="4" w:space="0" w:color="auto"/>
            </w:tcBorders>
            <w:vAlign w:val="center"/>
          </w:tcPr>
          <w:p w14:paraId="7F3EB4A5" w14:textId="77777777" w:rsidR="00970EB2" w:rsidRPr="00CA536C" w:rsidRDefault="00970EB2">
            <w:pPr>
              <w:adjustRightInd w:val="0"/>
              <w:snapToGrid w:val="0"/>
              <w:spacing w:line="360" w:lineRule="auto"/>
              <w:rPr>
                <w:rFonts w:ascii="宋体" w:hAnsi="宋体" w:cs="Courier New"/>
                <w:kern w:val="0"/>
                <w:sz w:val="24"/>
                <w:szCs w:val="24"/>
              </w:rPr>
            </w:pPr>
          </w:p>
        </w:tc>
        <w:tc>
          <w:tcPr>
            <w:tcW w:w="1516" w:type="dxa"/>
            <w:gridSpan w:val="2"/>
            <w:tcBorders>
              <w:top w:val="single" w:sz="4" w:space="0" w:color="auto"/>
              <w:left w:val="single" w:sz="4" w:space="0" w:color="auto"/>
              <w:bottom w:val="single" w:sz="4" w:space="0" w:color="auto"/>
              <w:right w:val="single" w:sz="4" w:space="0" w:color="auto"/>
            </w:tcBorders>
            <w:vAlign w:val="center"/>
          </w:tcPr>
          <w:p w14:paraId="23A50F9C" w14:textId="77777777" w:rsidR="00970EB2" w:rsidRPr="00CA536C" w:rsidRDefault="00970EB2">
            <w:pPr>
              <w:adjustRightInd w:val="0"/>
              <w:snapToGrid w:val="0"/>
              <w:spacing w:line="360" w:lineRule="auto"/>
              <w:rPr>
                <w:rFonts w:ascii="宋体" w:hAnsi="宋体" w:cs="Courier New"/>
                <w:kern w:val="0"/>
                <w:sz w:val="24"/>
                <w:szCs w:val="24"/>
              </w:rPr>
            </w:pPr>
          </w:p>
        </w:tc>
        <w:tc>
          <w:tcPr>
            <w:tcW w:w="1401" w:type="dxa"/>
            <w:tcBorders>
              <w:top w:val="single" w:sz="4" w:space="0" w:color="auto"/>
              <w:left w:val="single" w:sz="4" w:space="0" w:color="auto"/>
              <w:bottom w:val="single" w:sz="4" w:space="0" w:color="auto"/>
              <w:right w:val="single" w:sz="4" w:space="0" w:color="auto"/>
            </w:tcBorders>
            <w:vAlign w:val="center"/>
          </w:tcPr>
          <w:p w14:paraId="0E549C48" w14:textId="77777777" w:rsidR="00970EB2" w:rsidRPr="00CA536C" w:rsidRDefault="00970EB2">
            <w:pPr>
              <w:adjustRightInd w:val="0"/>
              <w:snapToGrid w:val="0"/>
              <w:spacing w:line="360" w:lineRule="auto"/>
              <w:rPr>
                <w:rFonts w:ascii="宋体" w:hAnsi="宋体" w:cs="Courier New"/>
                <w:kern w:val="0"/>
                <w:sz w:val="24"/>
                <w:szCs w:val="24"/>
              </w:rPr>
            </w:pPr>
          </w:p>
        </w:tc>
      </w:tr>
      <w:tr w:rsidR="00970EB2" w:rsidRPr="002840A3" w14:paraId="33134684" w14:textId="77777777" w:rsidTr="00CA536C">
        <w:trPr>
          <w:trHeight w:val="513"/>
          <w:jc w:val="center"/>
        </w:trPr>
        <w:tc>
          <w:tcPr>
            <w:tcW w:w="1602" w:type="dxa"/>
            <w:gridSpan w:val="2"/>
            <w:tcBorders>
              <w:top w:val="single" w:sz="4" w:space="0" w:color="auto"/>
              <w:left w:val="single" w:sz="4" w:space="0" w:color="auto"/>
              <w:bottom w:val="single" w:sz="4" w:space="0" w:color="auto"/>
              <w:right w:val="single" w:sz="4" w:space="0" w:color="auto"/>
            </w:tcBorders>
            <w:vAlign w:val="center"/>
          </w:tcPr>
          <w:p w14:paraId="0AE45CE1" w14:textId="77777777" w:rsidR="00970EB2" w:rsidRPr="00CA536C" w:rsidRDefault="00970EB2">
            <w:pPr>
              <w:adjustRightInd w:val="0"/>
              <w:snapToGrid w:val="0"/>
              <w:spacing w:line="360" w:lineRule="auto"/>
              <w:rPr>
                <w:rFonts w:ascii="宋体" w:hAnsi="宋体" w:cs="Courier New"/>
                <w:kern w:val="0"/>
                <w:sz w:val="24"/>
                <w:szCs w:val="24"/>
              </w:rPr>
            </w:pPr>
          </w:p>
        </w:tc>
        <w:tc>
          <w:tcPr>
            <w:tcW w:w="1603" w:type="dxa"/>
            <w:gridSpan w:val="3"/>
            <w:tcBorders>
              <w:top w:val="single" w:sz="4" w:space="0" w:color="auto"/>
              <w:left w:val="single" w:sz="4" w:space="0" w:color="auto"/>
              <w:bottom w:val="single" w:sz="4" w:space="0" w:color="auto"/>
              <w:right w:val="single" w:sz="4" w:space="0" w:color="auto"/>
            </w:tcBorders>
            <w:vAlign w:val="center"/>
          </w:tcPr>
          <w:p w14:paraId="75CBE885" w14:textId="77777777" w:rsidR="00970EB2" w:rsidRPr="00CA536C" w:rsidRDefault="00970EB2">
            <w:pPr>
              <w:adjustRightInd w:val="0"/>
              <w:snapToGrid w:val="0"/>
              <w:spacing w:line="360" w:lineRule="auto"/>
              <w:rPr>
                <w:rFonts w:ascii="宋体" w:hAnsi="宋体" w:cs="Courier New"/>
                <w:kern w:val="0"/>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tcPr>
          <w:p w14:paraId="2AA42CC8" w14:textId="77777777" w:rsidR="00970EB2" w:rsidRPr="00CA536C" w:rsidRDefault="00970EB2">
            <w:pPr>
              <w:adjustRightInd w:val="0"/>
              <w:snapToGrid w:val="0"/>
              <w:spacing w:line="360" w:lineRule="auto"/>
              <w:rPr>
                <w:rFonts w:ascii="宋体" w:hAnsi="宋体" w:cs="Courier New"/>
                <w:kern w:val="0"/>
                <w:sz w:val="24"/>
                <w:szCs w:val="24"/>
              </w:rPr>
            </w:pPr>
          </w:p>
        </w:tc>
        <w:tc>
          <w:tcPr>
            <w:tcW w:w="2044" w:type="dxa"/>
            <w:tcBorders>
              <w:top w:val="single" w:sz="4" w:space="0" w:color="auto"/>
              <w:left w:val="single" w:sz="4" w:space="0" w:color="auto"/>
              <w:bottom w:val="single" w:sz="4" w:space="0" w:color="auto"/>
              <w:right w:val="single" w:sz="4" w:space="0" w:color="auto"/>
            </w:tcBorders>
            <w:vAlign w:val="center"/>
          </w:tcPr>
          <w:p w14:paraId="7756AEDF" w14:textId="77777777" w:rsidR="00970EB2" w:rsidRPr="00CA536C" w:rsidRDefault="00970EB2">
            <w:pPr>
              <w:adjustRightInd w:val="0"/>
              <w:snapToGrid w:val="0"/>
              <w:spacing w:line="360" w:lineRule="auto"/>
              <w:rPr>
                <w:rFonts w:ascii="宋体" w:hAnsi="宋体" w:cs="Courier New"/>
                <w:kern w:val="0"/>
                <w:sz w:val="24"/>
                <w:szCs w:val="24"/>
              </w:rPr>
            </w:pPr>
          </w:p>
        </w:tc>
        <w:tc>
          <w:tcPr>
            <w:tcW w:w="1516" w:type="dxa"/>
            <w:gridSpan w:val="2"/>
            <w:tcBorders>
              <w:top w:val="single" w:sz="4" w:space="0" w:color="auto"/>
              <w:left w:val="single" w:sz="4" w:space="0" w:color="auto"/>
              <w:bottom w:val="single" w:sz="4" w:space="0" w:color="auto"/>
              <w:right w:val="single" w:sz="4" w:space="0" w:color="auto"/>
            </w:tcBorders>
            <w:vAlign w:val="center"/>
          </w:tcPr>
          <w:p w14:paraId="537FA662" w14:textId="77777777" w:rsidR="00970EB2" w:rsidRPr="00CA536C" w:rsidRDefault="00970EB2">
            <w:pPr>
              <w:adjustRightInd w:val="0"/>
              <w:snapToGrid w:val="0"/>
              <w:spacing w:line="360" w:lineRule="auto"/>
              <w:rPr>
                <w:rFonts w:ascii="宋体" w:hAnsi="宋体" w:cs="Courier New"/>
                <w:kern w:val="0"/>
                <w:sz w:val="24"/>
                <w:szCs w:val="24"/>
              </w:rPr>
            </w:pPr>
          </w:p>
        </w:tc>
        <w:tc>
          <w:tcPr>
            <w:tcW w:w="1401" w:type="dxa"/>
            <w:tcBorders>
              <w:top w:val="single" w:sz="4" w:space="0" w:color="auto"/>
              <w:left w:val="single" w:sz="4" w:space="0" w:color="auto"/>
              <w:bottom w:val="single" w:sz="4" w:space="0" w:color="auto"/>
              <w:right w:val="single" w:sz="4" w:space="0" w:color="auto"/>
            </w:tcBorders>
            <w:vAlign w:val="center"/>
          </w:tcPr>
          <w:p w14:paraId="631EE3BA" w14:textId="77777777" w:rsidR="00970EB2" w:rsidRPr="00CA536C" w:rsidRDefault="00970EB2">
            <w:pPr>
              <w:adjustRightInd w:val="0"/>
              <w:snapToGrid w:val="0"/>
              <w:spacing w:line="360" w:lineRule="auto"/>
              <w:rPr>
                <w:rFonts w:ascii="宋体" w:hAnsi="宋体" w:cs="Courier New"/>
                <w:kern w:val="0"/>
                <w:sz w:val="24"/>
                <w:szCs w:val="24"/>
              </w:rPr>
            </w:pPr>
          </w:p>
        </w:tc>
      </w:tr>
      <w:tr w:rsidR="00970EB2" w:rsidRPr="002840A3" w14:paraId="5790A51D" w14:textId="77777777" w:rsidTr="00CA536C">
        <w:trPr>
          <w:trHeight w:val="513"/>
          <w:jc w:val="center"/>
        </w:trPr>
        <w:tc>
          <w:tcPr>
            <w:tcW w:w="1602" w:type="dxa"/>
            <w:gridSpan w:val="2"/>
            <w:tcBorders>
              <w:top w:val="single" w:sz="4" w:space="0" w:color="auto"/>
              <w:left w:val="single" w:sz="4" w:space="0" w:color="auto"/>
              <w:bottom w:val="single" w:sz="4" w:space="0" w:color="auto"/>
              <w:right w:val="single" w:sz="4" w:space="0" w:color="auto"/>
            </w:tcBorders>
            <w:vAlign w:val="center"/>
          </w:tcPr>
          <w:p w14:paraId="0584F7AB" w14:textId="77777777" w:rsidR="00970EB2" w:rsidRPr="00CA536C" w:rsidRDefault="00970EB2">
            <w:pPr>
              <w:adjustRightInd w:val="0"/>
              <w:snapToGrid w:val="0"/>
              <w:spacing w:line="360" w:lineRule="auto"/>
              <w:rPr>
                <w:rFonts w:ascii="宋体" w:hAnsi="宋体" w:cs="Courier New"/>
                <w:kern w:val="0"/>
                <w:sz w:val="24"/>
                <w:szCs w:val="24"/>
              </w:rPr>
            </w:pPr>
          </w:p>
        </w:tc>
        <w:tc>
          <w:tcPr>
            <w:tcW w:w="1603" w:type="dxa"/>
            <w:gridSpan w:val="3"/>
            <w:tcBorders>
              <w:top w:val="single" w:sz="4" w:space="0" w:color="auto"/>
              <w:left w:val="single" w:sz="4" w:space="0" w:color="auto"/>
              <w:bottom w:val="single" w:sz="4" w:space="0" w:color="auto"/>
              <w:right w:val="single" w:sz="4" w:space="0" w:color="auto"/>
            </w:tcBorders>
            <w:vAlign w:val="center"/>
          </w:tcPr>
          <w:p w14:paraId="591E1A0F" w14:textId="77777777" w:rsidR="00970EB2" w:rsidRPr="00CA536C" w:rsidRDefault="00970EB2">
            <w:pPr>
              <w:adjustRightInd w:val="0"/>
              <w:snapToGrid w:val="0"/>
              <w:spacing w:line="360" w:lineRule="auto"/>
              <w:rPr>
                <w:rFonts w:ascii="宋体" w:hAnsi="宋体" w:cs="Courier New"/>
                <w:kern w:val="0"/>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tcPr>
          <w:p w14:paraId="72DAA177" w14:textId="77777777" w:rsidR="00970EB2" w:rsidRPr="00CA536C" w:rsidRDefault="00970EB2">
            <w:pPr>
              <w:adjustRightInd w:val="0"/>
              <w:snapToGrid w:val="0"/>
              <w:spacing w:line="360" w:lineRule="auto"/>
              <w:rPr>
                <w:rFonts w:ascii="宋体" w:hAnsi="宋体" w:cs="Courier New"/>
                <w:kern w:val="0"/>
                <w:sz w:val="24"/>
                <w:szCs w:val="24"/>
              </w:rPr>
            </w:pPr>
          </w:p>
        </w:tc>
        <w:tc>
          <w:tcPr>
            <w:tcW w:w="2044" w:type="dxa"/>
            <w:tcBorders>
              <w:top w:val="single" w:sz="4" w:space="0" w:color="auto"/>
              <w:left w:val="single" w:sz="4" w:space="0" w:color="auto"/>
              <w:bottom w:val="single" w:sz="4" w:space="0" w:color="auto"/>
              <w:right w:val="single" w:sz="4" w:space="0" w:color="auto"/>
            </w:tcBorders>
            <w:vAlign w:val="center"/>
          </w:tcPr>
          <w:p w14:paraId="48714146" w14:textId="77777777" w:rsidR="00970EB2" w:rsidRPr="00CA536C" w:rsidRDefault="00970EB2">
            <w:pPr>
              <w:adjustRightInd w:val="0"/>
              <w:snapToGrid w:val="0"/>
              <w:spacing w:line="360" w:lineRule="auto"/>
              <w:rPr>
                <w:rFonts w:ascii="宋体" w:hAnsi="宋体" w:cs="Courier New"/>
                <w:kern w:val="0"/>
                <w:sz w:val="24"/>
                <w:szCs w:val="24"/>
              </w:rPr>
            </w:pPr>
          </w:p>
        </w:tc>
        <w:tc>
          <w:tcPr>
            <w:tcW w:w="1516" w:type="dxa"/>
            <w:gridSpan w:val="2"/>
            <w:tcBorders>
              <w:top w:val="single" w:sz="4" w:space="0" w:color="auto"/>
              <w:left w:val="single" w:sz="4" w:space="0" w:color="auto"/>
              <w:bottom w:val="single" w:sz="4" w:space="0" w:color="auto"/>
              <w:right w:val="single" w:sz="4" w:space="0" w:color="auto"/>
            </w:tcBorders>
            <w:vAlign w:val="center"/>
          </w:tcPr>
          <w:p w14:paraId="3BE1FBC3" w14:textId="77777777" w:rsidR="00970EB2" w:rsidRPr="00CA536C" w:rsidRDefault="00970EB2">
            <w:pPr>
              <w:adjustRightInd w:val="0"/>
              <w:snapToGrid w:val="0"/>
              <w:spacing w:line="360" w:lineRule="auto"/>
              <w:rPr>
                <w:rFonts w:ascii="宋体" w:hAnsi="宋体" w:cs="Courier New"/>
                <w:kern w:val="0"/>
                <w:sz w:val="24"/>
                <w:szCs w:val="24"/>
              </w:rPr>
            </w:pPr>
          </w:p>
        </w:tc>
        <w:tc>
          <w:tcPr>
            <w:tcW w:w="1401" w:type="dxa"/>
            <w:tcBorders>
              <w:top w:val="single" w:sz="4" w:space="0" w:color="auto"/>
              <w:left w:val="single" w:sz="4" w:space="0" w:color="auto"/>
              <w:bottom w:val="single" w:sz="4" w:space="0" w:color="auto"/>
              <w:right w:val="single" w:sz="4" w:space="0" w:color="auto"/>
            </w:tcBorders>
            <w:vAlign w:val="center"/>
          </w:tcPr>
          <w:p w14:paraId="67843FCE" w14:textId="77777777" w:rsidR="00970EB2" w:rsidRPr="00CA536C" w:rsidRDefault="00970EB2">
            <w:pPr>
              <w:adjustRightInd w:val="0"/>
              <w:snapToGrid w:val="0"/>
              <w:spacing w:line="360" w:lineRule="auto"/>
              <w:rPr>
                <w:rFonts w:ascii="宋体" w:hAnsi="宋体" w:cs="Courier New"/>
                <w:kern w:val="0"/>
                <w:sz w:val="24"/>
                <w:szCs w:val="24"/>
              </w:rPr>
            </w:pPr>
          </w:p>
        </w:tc>
      </w:tr>
      <w:tr w:rsidR="00970EB2" w:rsidRPr="002840A3" w14:paraId="260E71FC" w14:textId="77777777" w:rsidTr="00CA536C">
        <w:trPr>
          <w:trHeight w:val="513"/>
          <w:jc w:val="center"/>
        </w:trPr>
        <w:tc>
          <w:tcPr>
            <w:tcW w:w="1602" w:type="dxa"/>
            <w:gridSpan w:val="2"/>
            <w:tcBorders>
              <w:top w:val="single" w:sz="4" w:space="0" w:color="auto"/>
              <w:left w:val="single" w:sz="4" w:space="0" w:color="auto"/>
              <w:bottom w:val="single" w:sz="4" w:space="0" w:color="auto"/>
              <w:right w:val="single" w:sz="4" w:space="0" w:color="auto"/>
            </w:tcBorders>
            <w:vAlign w:val="center"/>
          </w:tcPr>
          <w:p w14:paraId="631B3D39" w14:textId="77777777" w:rsidR="00970EB2" w:rsidRPr="00CA536C" w:rsidRDefault="00970EB2">
            <w:pPr>
              <w:adjustRightInd w:val="0"/>
              <w:snapToGrid w:val="0"/>
              <w:spacing w:line="360" w:lineRule="auto"/>
              <w:rPr>
                <w:rFonts w:ascii="宋体" w:hAnsi="宋体" w:cs="Courier New"/>
                <w:kern w:val="0"/>
                <w:sz w:val="24"/>
                <w:szCs w:val="24"/>
              </w:rPr>
            </w:pPr>
          </w:p>
        </w:tc>
        <w:tc>
          <w:tcPr>
            <w:tcW w:w="1603" w:type="dxa"/>
            <w:gridSpan w:val="3"/>
            <w:tcBorders>
              <w:top w:val="single" w:sz="4" w:space="0" w:color="auto"/>
              <w:left w:val="single" w:sz="4" w:space="0" w:color="auto"/>
              <w:bottom w:val="single" w:sz="4" w:space="0" w:color="auto"/>
              <w:right w:val="single" w:sz="4" w:space="0" w:color="auto"/>
            </w:tcBorders>
            <w:vAlign w:val="center"/>
          </w:tcPr>
          <w:p w14:paraId="27089EEE" w14:textId="77777777" w:rsidR="00970EB2" w:rsidRPr="00CA536C" w:rsidRDefault="00970EB2">
            <w:pPr>
              <w:adjustRightInd w:val="0"/>
              <w:snapToGrid w:val="0"/>
              <w:spacing w:line="360" w:lineRule="auto"/>
              <w:rPr>
                <w:rFonts w:ascii="宋体" w:hAnsi="宋体" w:cs="Courier New"/>
                <w:kern w:val="0"/>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tcPr>
          <w:p w14:paraId="10C5E788" w14:textId="77777777" w:rsidR="00970EB2" w:rsidRPr="00CA536C" w:rsidRDefault="00970EB2">
            <w:pPr>
              <w:adjustRightInd w:val="0"/>
              <w:snapToGrid w:val="0"/>
              <w:spacing w:line="360" w:lineRule="auto"/>
              <w:rPr>
                <w:rFonts w:ascii="宋体" w:hAnsi="宋体" w:cs="Courier New"/>
                <w:kern w:val="0"/>
                <w:sz w:val="24"/>
                <w:szCs w:val="24"/>
              </w:rPr>
            </w:pPr>
          </w:p>
        </w:tc>
        <w:tc>
          <w:tcPr>
            <w:tcW w:w="2044" w:type="dxa"/>
            <w:tcBorders>
              <w:top w:val="single" w:sz="4" w:space="0" w:color="auto"/>
              <w:left w:val="single" w:sz="4" w:space="0" w:color="auto"/>
              <w:bottom w:val="single" w:sz="4" w:space="0" w:color="auto"/>
              <w:right w:val="single" w:sz="4" w:space="0" w:color="auto"/>
            </w:tcBorders>
            <w:vAlign w:val="center"/>
          </w:tcPr>
          <w:p w14:paraId="1350026F" w14:textId="77777777" w:rsidR="00970EB2" w:rsidRPr="00CA536C" w:rsidRDefault="00970EB2">
            <w:pPr>
              <w:adjustRightInd w:val="0"/>
              <w:snapToGrid w:val="0"/>
              <w:spacing w:line="360" w:lineRule="auto"/>
              <w:rPr>
                <w:rFonts w:ascii="宋体" w:hAnsi="宋体" w:cs="Courier New"/>
                <w:kern w:val="0"/>
                <w:sz w:val="24"/>
                <w:szCs w:val="24"/>
              </w:rPr>
            </w:pPr>
          </w:p>
        </w:tc>
        <w:tc>
          <w:tcPr>
            <w:tcW w:w="1516" w:type="dxa"/>
            <w:gridSpan w:val="2"/>
            <w:tcBorders>
              <w:top w:val="single" w:sz="4" w:space="0" w:color="auto"/>
              <w:left w:val="single" w:sz="4" w:space="0" w:color="auto"/>
              <w:bottom w:val="single" w:sz="4" w:space="0" w:color="auto"/>
              <w:right w:val="single" w:sz="4" w:space="0" w:color="auto"/>
            </w:tcBorders>
            <w:vAlign w:val="center"/>
          </w:tcPr>
          <w:p w14:paraId="7F7A0E5F" w14:textId="77777777" w:rsidR="00970EB2" w:rsidRPr="00CA536C" w:rsidRDefault="00970EB2">
            <w:pPr>
              <w:adjustRightInd w:val="0"/>
              <w:snapToGrid w:val="0"/>
              <w:spacing w:line="360" w:lineRule="auto"/>
              <w:rPr>
                <w:rFonts w:ascii="宋体" w:hAnsi="宋体" w:cs="Courier New"/>
                <w:kern w:val="0"/>
                <w:sz w:val="24"/>
                <w:szCs w:val="24"/>
              </w:rPr>
            </w:pPr>
          </w:p>
        </w:tc>
        <w:tc>
          <w:tcPr>
            <w:tcW w:w="1401" w:type="dxa"/>
            <w:tcBorders>
              <w:top w:val="single" w:sz="4" w:space="0" w:color="auto"/>
              <w:left w:val="single" w:sz="4" w:space="0" w:color="auto"/>
              <w:bottom w:val="single" w:sz="4" w:space="0" w:color="auto"/>
              <w:right w:val="single" w:sz="4" w:space="0" w:color="auto"/>
            </w:tcBorders>
            <w:vAlign w:val="center"/>
          </w:tcPr>
          <w:p w14:paraId="08865F9B" w14:textId="77777777" w:rsidR="00970EB2" w:rsidRPr="00CA536C" w:rsidRDefault="00970EB2">
            <w:pPr>
              <w:adjustRightInd w:val="0"/>
              <w:snapToGrid w:val="0"/>
              <w:spacing w:line="360" w:lineRule="auto"/>
              <w:rPr>
                <w:rFonts w:ascii="宋体" w:hAnsi="宋体" w:cs="Courier New"/>
                <w:kern w:val="0"/>
                <w:sz w:val="24"/>
                <w:szCs w:val="24"/>
              </w:rPr>
            </w:pPr>
          </w:p>
        </w:tc>
      </w:tr>
      <w:tr w:rsidR="00970EB2" w:rsidRPr="002840A3" w14:paraId="22AEADB5" w14:textId="77777777" w:rsidTr="00CA536C">
        <w:trPr>
          <w:trHeight w:val="513"/>
          <w:jc w:val="center"/>
        </w:trPr>
        <w:tc>
          <w:tcPr>
            <w:tcW w:w="1602" w:type="dxa"/>
            <w:gridSpan w:val="2"/>
            <w:tcBorders>
              <w:top w:val="single" w:sz="4" w:space="0" w:color="auto"/>
              <w:left w:val="single" w:sz="4" w:space="0" w:color="auto"/>
              <w:bottom w:val="single" w:sz="4" w:space="0" w:color="auto"/>
              <w:right w:val="single" w:sz="4" w:space="0" w:color="auto"/>
            </w:tcBorders>
            <w:vAlign w:val="center"/>
          </w:tcPr>
          <w:p w14:paraId="13379EA0" w14:textId="77777777" w:rsidR="00970EB2" w:rsidRPr="00CA536C" w:rsidRDefault="00970EB2">
            <w:pPr>
              <w:adjustRightInd w:val="0"/>
              <w:snapToGrid w:val="0"/>
              <w:spacing w:line="360" w:lineRule="auto"/>
              <w:rPr>
                <w:rFonts w:ascii="宋体" w:hAnsi="宋体" w:cs="Courier New"/>
                <w:kern w:val="0"/>
                <w:sz w:val="24"/>
                <w:szCs w:val="24"/>
              </w:rPr>
            </w:pPr>
          </w:p>
        </w:tc>
        <w:tc>
          <w:tcPr>
            <w:tcW w:w="1603" w:type="dxa"/>
            <w:gridSpan w:val="3"/>
            <w:tcBorders>
              <w:top w:val="single" w:sz="4" w:space="0" w:color="auto"/>
              <w:left w:val="single" w:sz="4" w:space="0" w:color="auto"/>
              <w:bottom w:val="single" w:sz="4" w:space="0" w:color="auto"/>
              <w:right w:val="single" w:sz="4" w:space="0" w:color="auto"/>
            </w:tcBorders>
            <w:vAlign w:val="center"/>
          </w:tcPr>
          <w:p w14:paraId="57CD1DF1" w14:textId="77777777" w:rsidR="00970EB2" w:rsidRPr="00CA536C" w:rsidRDefault="00970EB2">
            <w:pPr>
              <w:adjustRightInd w:val="0"/>
              <w:snapToGrid w:val="0"/>
              <w:spacing w:line="360" w:lineRule="auto"/>
              <w:rPr>
                <w:rFonts w:ascii="宋体" w:hAnsi="宋体" w:cs="Courier New"/>
                <w:kern w:val="0"/>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tcPr>
          <w:p w14:paraId="73027AC4" w14:textId="77777777" w:rsidR="00970EB2" w:rsidRPr="00CA536C" w:rsidRDefault="00970EB2">
            <w:pPr>
              <w:adjustRightInd w:val="0"/>
              <w:snapToGrid w:val="0"/>
              <w:spacing w:line="360" w:lineRule="auto"/>
              <w:rPr>
                <w:rFonts w:ascii="宋体" w:hAnsi="宋体" w:cs="Courier New"/>
                <w:kern w:val="0"/>
                <w:sz w:val="24"/>
                <w:szCs w:val="24"/>
              </w:rPr>
            </w:pPr>
          </w:p>
        </w:tc>
        <w:tc>
          <w:tcPr>
            <w:tcW w:w="2044" w:type="dxa"/>
            <w:tcBorders>
              <w:top w:val="single" w:sz="4" w:space="0" w:color="auto"/>
              <w:left w:val="single" w:sz="4" w:space="0" w:color="auto"/>
              <w:bottom w:val="single" w:sz="4" w:space="0" w:color="auto"/>
              <w:right w:val="single" w:sz="4" w:space="0" w:color="auto"/>
            </w:tcBorders>
            <w:vAlign w:val="center"/>
          </w:tcPr>
          <w:p w14:paraId="412CB7B3" w14:textId="77777777" w:rsidR="00970EB2" w:rsidRPr="00CA536C" w:rsidRDefault="00970EB2">
            <w:pPr>
              <w:adjustRightInd w:val="0"/>
              <w:snapToGrid w:val="0"/>
              <w:spacing w:line="360" w:lineRule="auto"/>
              <w:rPr>
                <w:rFonts w:ascii="宋体" w:hAnsi="宋体" w:cs="Courier New"/>
                <w:kern w:val="0"/>
                <w:sz w:val="24"/>
                <w:szCs w:val="24"/>
              </w:rPr>
            </w:pPr>
          </w:p>
        </w:tc>
        <w:tc>
          <w:tcPr>
            <w:tcW w:w="1516" w:type="dxa"/>
            <w:gridSpan w:val="2"/>
            <w:tcBorders>
              <w:top w:val="single" w:sz="4" w:space="0" w:color="auto"/>
              <w:left w:val="single" w:sz="4" w:space="0" w:color="auto"/>
              <w:bottom w:val="single" w:sz="4" w:space="0" w:color="auto"/>
              <w:right w:val="single" w:sz="4" w:space="0" w:color="auto"/>
            </w:tcBorders>
            <w:vAlign w:val="center"/>
          </w:tcPr>
          <w:p w14:paraId="6B9029AA" w14:textId="77777777" w:rsidR="00970EB2" w:rsidRPr="00CA536C" w:rsidRDefault="00970EB2">
            <w:pPr>
              <w:adjustRightInd w:val="0"/>
              <w:snapToGrid w:val="0"/>
              <w:spacing w:line="360" w:lineRule="auto"/>
              <w:rPr>
                <w:rFonts w:ascii="宋体" w:hAnsi="宋体" w:cs="Courier New"/>
                <w:kern w:val="0"/>
                <w:sz w:val="24"/>
                <w:szCs w:val="24"/>
              </w:rPr>
            </w:pPr>
          </w:p>
        </w:tc>
        <w:tc>
          <w:tcPr>
            <w:tcW w:w="1401" w:type="dxa"/>
            <w:tcBorders>
              <w:top w:val="single" w:sz="4" w:space="0" w:color="auto"/>
              <w:left w:val="single" w:sz="4" w:space="0" w:color="auto"/>
              <w:bottom w:val="single" w:sz="4" w:space="0" w:color="auto"/>
              <w:right w:val="single" w:sz="4" w:space="0" w:color="auto"/>
            </w:tcBorders>
            <w:vAlign w:val="center"/>
          </w:tcPr>
          <w:p w14:paraId="149B3E38" w14:textId="77777777" w:rsidR="00970EB2" w:rsidRPr="00CA536C" w:rsidRDefault="00970EB2">
            <w:pPr>
              <w:adjustRightInd w:val="0"/>
              <w:snapToGrid w:val="0"/>
              <w:spacing w:line="360" w:lineRule="auto"/>
              <w:rPr>
                <w:rFonts w:ascii="宋体" w:hAnsi="宋体" w:cs="Courier New"/>
                <w:kern w:val="0"/>
                <w:sz w:val="24"/>
                <w:szCs w:val="24"/>
              </w:rPr>
            </w:pPr>
          </w:p>
        </w:tc>
      </w:tr>
      <w:tr w:rsidR="00970EB2" w:rsidRPr="002840A3" w14:paraId="48F23855" w14:textId="77777777" w:rsidTr="00CA536C">
        <w:trPr>
          <w:trHeight w:val="513"/>
          <w:jc w:val="center"/>
        </w:trPr>
        <w:tc>
          <w:tcPr>
            <w:tcW w:w="1602" w:type="dxa"/>
            <w:gridSpan w:val="2"/>
            <w:tcBorders>
              <w:top w:val="single" w:sz="4" w:space="0" w:color="auto"/>
              <w:left w:val="single" w:sz="4" w:space="0" w:color="auto"/>
              <w:bottom w:val="single" w:sz="4" w:space="0" w:color="auto"/>
              <w:right w:val="single" w:sz="4" w:space="0" w:color="auto"/>
            </w:tcBorders>
            <w:vAlign w:val="center"/>
          </w:tcPr>
          <w:p w14:paraId="224AB78C" w14:textId="77777777" w:rsidR="00970EB2" w:rsidRPr="00CA536C" w:rsidRDefault="00970EB2">
            <w:pPr>
              <w:adjustRightInd w:val="0"/>
              <w:snapToGrid w:val="0"/>
              <w:spacing w:line="360" w:lineRule="auto"/>
              <w:rPr>
                <w:rFonts w:ascii="宋体" w:hAnsi="宋体" w:cs="Courier New"/>
                <w:kern w:val="0"/>
                <w:sz w:val="24"/>
                <w:szCs w:val="24"/>
              </w:rPr>
            </w:pPr>
          </w:p>
        </w:tc>
        <w:tc>
          <w:tcPr>
            <w:tcW w:w="1603" w:type="dxa"/>
            <w:gridSpan w:val="3"/>
            <w:tcBorders>
              <w:top w:val="single" w:sz="4" w:space="0" w:color="auto"/>
              <w:left w:val="single" w:sz="4" w:space="0" w:color="auto"/>
              <w:bottom w:val="single" w:sz="4" w:space="0" w:color="auto"/>
              <w:right w:val="single" w:sz="4" w:space="0" w:color="auto"/>
            </w:tcBorders>
            <w:vAlign w:val="center"/>
          </w:tcPr>
          <w:p w14:paraId="27703194" w14:textId="77777777" w:rsidR="00970EB2" w:rsidRPr="00CA536C" w:rsidRDefault="00970EB2">
            <w:pPr>
              <w:adjustRightInd w:val="0"/>
              <w:snapToGrid w:val="0"/>
              <w:spacing w:line="360" w:lineRule="auto"/>
              <w:rPr>
                <w:rFonts w:ascii="宋体" w:hAnsi="宋体" w:cs="Courier New"/>
                <w:kern w:val="0"/>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tcPr>
          <w:p w14:paraId="162ACBB1" w14:textId="77777777" w:rsidR="00970EB2" w:rsidRPr="00CA536C" w:rsidRDefault="00970EB2">
            <w:pPr>
              <w:adjustRightInd w:val="0"/>
              <w:snapToGrid w:val="0"/>
              <w:spacing w:line="360" w:lineRule="auto"/>
              <w:rPr>
                <w:rFonts w:ascii="宋体" w:hAnsi="宋体" w:cs="Courier New"/>
                <w:kern w:val="0"/>
                <w:sz w:val="24"/>
                <w:szCs w:val="24"/>
              </w:rPr>
            </w:pPr>
          </w:p>
        </w:tc>
        <w:tc>
          <w:tcPr>
            <w:tcW w:w="2044" w:type="dxa"/>
            <w:tcBorders>
              <w:top w:val="single" w:sz="4" w:space="0" w:color="auto"/>
              <w:left w:val="single" w:sz="4" w:space="0" w:color="auto"/>
              <w:bottom w:val="single" w:sz="4" w:space="0" w:color="auto"/>
              <w:right w:val="single" w:sz="4" w:space="0" w:color="auto"/>
            </w:tcBorders>
            <w:vAlign w:val="center"/>
          </w:tcPr>
          <w:p w14:paraId="02D4FF60" w14:textId="77777777" w:rsidR="00970EB2" w:rsidRPr="00CA536C" w:rsidRDefault="00970EB2">
            <w:pPr>
              <w:adjustRightInd w:val="0"/>
              <w:snapToGrid w:val="0"/>
              <w:spacing w:line="360" w:lineRule="auto"/>
              <w:rPr>
                <w:rFonts w:ascii="宋体" w:hAnsi="宋体" w:cs="Courier New"/>
                <w:kern w:val="0"/>
                <w:sz w:val="24"/>
                <w:szCs w:val="24"/>
              </w:rPr>
            </w:pPr>
          </w:p>
        </w:tc>
        <w:tc>
          <w:tcPr>
            <w:tcW w:w="1516" w:type="dxa"/>
            <w:gridSpan w:val="2"/>
            <w:tcBorders>
              <w:top w:val="single" w:sz="4" w:space="0" w:color="auto"/>
              <w:left w:val="single" w:sz="4" w:space="0" w:color="auto"/>
              <w:bottom w:val="single" w:sz="4" w:space="0" w:color="auto"/>
              <w:right w:val="single" w:sz="4" w:space="0" w:color="auto"/>
            </w:tcBorders>
            <w:vAlign w:val="center"/>
          </w:tcPr>
          <w:p w14:paraId="4055B096" w14:textId="77777777" w:rsidR="00970EB2" w:rsidRPr="00CA536C" w:rsidRDefault="00970EB2">
            <w:pPr>
              <w:adjustRightInd w:val="0"/>
              <w:snapToGrid w:val="0"/>
              <w:spacing w:line="360" w:lineRule="auto"/>
              <w:rPr>
                <w:rFonts w:ascii="宋体" w:hAnsi="宋体" w:cs="Courier New"/>
                <w:kern w:val="0"/>
                <w:sz w:val="24"/>
                <w:szCs w:val="24"/>
              </w:rPr>
            </w:pPr>
          </w:p>
        </w:tc>
        <w:tc>
          <w:tcPr>
            <w:tcW w:w="1401" w:type="dxa"/>
            <w:tcBorders>
              <w:top w:val="single" w:sz="4" w:space="0" w:color="auto"/>
              <w:left w:val="single" w:sz="4" w:space="0" w:color="auto"/>
              <w:bottom w:val="single" w:sz="4" w:space="0" w:color="auto"/>
              <w:right w:val="single" w:sz="4" w:space="0" w:color="auto"/>
            </w:tcBorders>
            <w:vAlign w:val="center"/>
          </w:tcPr>
          <w:p w14:paraId="32643280" w14:textId="77777777" w:rsidR="00970EB2" w:rsidRPr="00CA536C" w:rsidRDefault="00970EB2">
            <w:pPr>
              <w:adjustRightInd w:val="0"/>
              <w:snapToGrid w:val="0"/>
              <w:spacing w:line="360" w:lineRule="auto"/>
              <w:rPr>
                <w:rFonts w:ascii="宋体" w:hAnsi="宋体" w:cs="Courier New"/>
                <w:kern w:val="0"/>
                <w:sz w:val="24"/>
                <w:szCs w:val="24"/>
              </w:rPr>
            </w:pPr>
          </w:p>
        </w:tc>
      </w:tr>
      <w:tr w:rsidR="00970EB2" w:rsidRPr="002840A3" w14:paraId="22BD3165" w14:textId="77777777" w:rsidTr="00CA536C">
        <w:trPr>
          <w:trHeight w:val="513"/>
          <w:jc w:val="center"/>
        </w:trPr>
        <w:tc>
          <w:tcPr>
            <w:tcW w:w="1602" w:type="dxa"/>
            <w:gridSpan w:val="2"/>
            <w:tcBorders>
              <w:top w:val="single" w:sz="4" w:space="0" w:color="auto"/>
              <w:left w:val="single" w:sz="4" w:space="0" w:color="auto"/>
              <w:bottom w:val="single" w:sz="4" w:space="0" w:color="auto"/>
              <w:right w:val="single" w:sz="4" w:space="0" w:color="auto"/>
            </w:tcBorders>
            <w:vAlign w:val="center"/>
          </w:tcPr>
          <w:p w14:paraId="0F67FAEF" w14:textId="77777777" w:rsidR="00970EB2" w:rsidRPr="00CA536C" w:rsidRDefault="00970EB2">
            <w:pPr>
              <w:adjustRightInd w:val="0"/>
              <w:snapToGrid w:val="0"/>
              <w:spacing w:line="360" w:lineRule="auto"/>
              <w:rPr>
                <w:rFonts w:ascii="宋体" w:hAnsi="宋体" w:cs="Courier New"/>
                <w:kern w:val="0"/>
                <w:sz w:val="24"/>
                <w:szCs w:val="24"/>
              </w:rPr>
            </w:pPr>
          </w:p>
        </w:tc>
        <w:tc>
          <w:tcPr>
            <w:tcW w:w="1603" w:type="dxa"/>
            <w:gridSpan w:val="3"/>
            <w:tcBorders>
              <w:top w:val="single" w:sz="4" w:space="0" w:color="auto"/>
              <w:left w:val="single" w:sz="4" w:space="0" w:color="auto"/>
              <w:bottom w:val="single" w:sz="4" w:space="0" w:color="auto"/>
              <w:right w:val="single" w:sz="4" w:space="0" w:color="auto"/>
            </w:tcBorders>
            <w:vAlign w:val="center"/>
          </w:tcPr>
          <w:p w14:paraId="23126570" w14:textId="77777777" w:rsidR="00970EB2" w:rsidRPr="00CA536C" w:rsidRDefault="00970EB2">
            <w:pPr>
              <w:adjustRightInd w:val="0"/>
              <w:snapToGrid w:val="0"/>
              <w:spacing w:line="360" w:lineRule="auto"/>
              <w:rPr>
                <w:rFonts w:ascii="宋体" w:hAnsi="宋体" w:cs="Courier New"/>
                <w:kern w:val="0"/>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tcPr>
          <w:p w14:paraId="13CA3F86" w14:textId="77777777" w:rsidR="00970EB2" w:rsidRPr="00CA536C" w:rsidRDefault="00970EB2">
            <w:pPr>
              <w:adjustRightInd w:val="0"/>
              <w:snapToGrid w:val="0"/>
              <w:spacing w:line="360" w:lineRule="auto"/>
              <w:rPr>
                <w:rFonts w:ascii="宋体" w:hAnsi="宋体" w:cs="Courier New"/>
                <w:kern w:val="0"/>
                <w:sz w:val="24"/>
                <w:szCs w:val="24"/>
              </w:rPr>
            </w:pPr>
          </w:p>
        </w:tc>
        <w:tc>
          <w:tcPr>
            <w:tcW w:w="2044" w:type="dxa"/>
            <w:tcBorders>
              <w:top w:val="single" w:sz="4" w:space="0" w:color="auto"/>
              <w:left w:val="single" w:sz="4" w:space="0" w:color="auto"/>
              <w:bottom w:val="single" w:sz="4" w:space="0" w:color="auto"/>
              <w:right w:val="single" w:sz="4" w:space="0" w:color="auto"/>
            </w:tcBorders>
            <w:vAlign w:val="center"/>
          </w:tcPr>
          <w:p w14:paraId="50F3B63E" w14:textId="77777777" w:rsidR="00970EB2" w:rsidRPr="00CA536C" w:rsidRDefault="00970EB2">
            <w:pPr>
              <w:adjustRightInd w:val="0"/>
              <w:snapToGrid w:val="0"/>
              <w:spacing w:line="360" w:lineRule="auto"/>
              <w:rPr>
                <w:rFonts w:ascii="宋体" w:hAnsi="宋体" w:cs="Courier New"/>
                <w:kern w:val="0"/>
                <w:sz w:val="24"/>
                <w:szCs w:val="24"/>
              </w:rPr>
            </w:pPr>
          </w:p>
        </w:tc>
        <w:tc>
          <w:tcPr>
            <w:tcW w:w="1516" w:type="dxa"/>
            <w:gridSpan w:val="2"/>
            <w:tcBorders>
              <w:top w:val="single" w:sz="4" w:space="0" w:color="auto"/>
              <w:left w:val="single" w:sz="4" w:space="0" w:color="auto"/>
              <w:bottom w:val="single" w:sz="4" w:space="0" w:color="auto"/>
              <w:right w:val="single" w:sz="4" w:space="0" w:color="auto"/>
            </w:tcBorders>
            <w:vAlign w:val="center"/>
          </w:tcPr>
          <w:p w14:paraId="30A35C10" w14:textId="77777777" w:rsidR="00970EB2" w:rsidRPr="00CA536C" w:rsidRDefault="00970EB2">
            <w:pPr>
              <w:adjustRightInd w:val="0"/>
              <w:snapToGrid w:val="0"/>
              <w:spacing w:line="360" w:lineRule="auto"/>
              <w:rPr>
                <w:rFonts w:ascii="宋体" w:hAnsi="宋体" w:cs="Courier New"/>
                <w:kern w:val="0"/>
                <w:sz w:val="24"/>
                <w:szCs w:val="24"/>
              </w:rPr>
            </w:pPr>
          </w:p>
        </w:tc>
        <w:tc>
          <w:tcPr>
            <w:tcW w:w="1401" w:type="dxa"/>
            <w:tcBorders>
              <w:top w:val="single" w:sz="4" w:space="0" w:color="auto"/>
              <w:left w:val="single" w:sz="4" w:space="0" w:color="auto"/>
              <w:bottom w:val="single" w:sz="4" w:space="0" w:color="auto"/>
              <w:right w:val="single" w:sz="4" w:space="0" w:color="auto"/>
            </w:tcBorders>
            <w:vAlign w:val="center"/>
          </w:tcPr>
          <w:p w14:paraId="060FAF1A" w14:textId="77777777" w:rsidR="00970EB2" w:rsidRPr="00CA536C" w:rsidRDefault="00970EB2">
            <w:pPr>
              <w:adjustRightInd w:val="0"/>
              <w:snapToGrid w:val="0"/>
              <w:spacing w:line="360" w:lineRule="auto"/>
              <w:rPr>
                <w:rFonts w:ascii="宋体" w:hAnsi="宋体" w:cs="Courier New"/>
                <w:kern w:val="0"/>
                <w:sz w:val="24"/>
                <w:szCs w:val="24"/>
              </w:rPr>
            </w:pPr>
          </w:p>
        </w:tc>
      </w:tr>
      <w:tr w:rsidR="00970EB2" w:rsidRPr="002840A3" w14:paraId="40ED6373" w14:textId="77777777" w:rsidTr="00CA536C">
        <w:trPr>
          <w:trHeight w:val="513"/>
          <w:jc w:val="center"/>
        </w:trPr>
        <w:tc>
          <w:tcPr>
            <w:tcW w:w="1602" w:type="dxa"/>
            <w:gridSpan w:val="2"/>
            <w:tcBorders>
              <w:top w:val="single" w:sz="4" w:space="0" w:color="auto"/>
              <w:left w:val="single" w:sz="4" w:space="0" w:color="auto"/>
              <w:bottom w:val="single" w:sz="4" w:space="0" w:color="auto"/>
              <w:right w:val="single" w:sz="4" w:space="0" w:color="auto"/>
            </w:tcBorders>
            <w:vAlign w:val="center"/>
          </w:tcPr>
          <w:p w14:paraId="4F1CA4F7" w14:textId="77777777" w:rsidR="00970EB2" w:rsidRPr="00CA536C" w:rsidRDefault="00970EB2">
            <w:pPr>
              <w:adjustRightInd w:val="0"/>
              <w:snapToGrid w:val="0"/>
              <w:spacing w:line="360" w:lineRule="auto"/>
              <w:rPr>
                <w:rFonts w:ascii="宋体" w:hAnsi="宋体" w:cs="Courier New"/>
                <w:kern w:val="0"/>
                <w:sz w:val="24"/>
                <w:szCs w:val="24"/>
              </w:rPr>
            </w:pPr>
          </w:p>
        </w:tc>
        <w:tc>
          <w:tcPr>
            <w:tcW w:w="1603" w:type="dxa"/>
            <w:gridSpan w:val="3"/>
            <w:tcBorders>
              <w:top w:val="single" w:sz="4" w:space="0" w:color="auto"/>
              <w:left w:val="single" w:sz="4" w:space="0" w:color="auto"/>
              <w:bottom w:val="single" w:sz="4" w:space="0" w:color="auto"/>
              <w:right w:val="single" w:sz="4" w:space="0" w:color="auto"/>
            </w:tcBorders>
            <w:vAlign w:val="center"/>
          </w:tcPr>
          <w:p w14:paraId="18F17731" w14:textId="77777777" w:rsidR="00970EB2" w:rsidRPr="00CA536C" w:rsidRDefault="00970EB2">
            <w:pPr>
              <w:adjustRightInd w:val="0"/>
              <w:snapToGrid w:val="0"/>
              <w:spacing w:line="360" w:lineRule="auto"/>
              <w:rPr>
                <w:rFonts w:ascii="宋体" w:hAnsi="宋体" w:cs="Courier New"/>
                <w:kern w:val="0"/>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tcPr>
          <w:p w14:paraId="02765604" w14:textId="77777777" w:rsidR="00970EB2" w:rsidRPr="00CA536C" w:rsidRDefault="00970EB2">
            <w:pPr>
              <w:adjustRightInd w:val="0"/>
              <w:snapToGrid w:val="0"/>
              <w:spacing w:line="360" w:lineRule="auto"/>
              <w:rPr>
                <w:rFonts w:ascii="宋体" w:hAnsi="宋体" w:cs="Courier New"/>
                <w:kern w:val="0"/>
                <w:sz w:val="24"/>
                <w:szCs w:val="24"/>
              </w:rPr>
            </w:pPr>
          </w:p>
        </w:tc>
        <w:tc>
          <w:tcPr>
            <w:tcW w:w="2044" w:type="dxa"/>
            <w:tcBorders>
              <w:top w:val="single" w:sz="4" w:space="0" w:color="auto"/>
              <w:left w:val="single" w:sz="4" w:space="0" w:color="auto"/>
              <w:bottom w:val="single" w:sz="4" w:space="0" w:color="auto"/>
              <w:right w:val="single" w:sz="4" w:space="0" w:color="auto"/>
            </w:tcBorders>
            <w:vAlign w:val="center"/>
          </w:tcPr>
          <w:p w14:paraId="10CE884F" w14:textId="77777777" w:rsidR="00970EB2" w:rsidRPr="00CA536C" w:rsidRDefault="00970EB2">
            <w:pPr>
              <w:adjustRightInd w:val="0"/>
              <w:snapToGrid w:val="0"/>
              <w:spacing w:line="360" w:lineRule="auto"/>
              <w:rPr>
                <w:rFonts w:ascii="宋体" w:hAnsi="宋体" w:cs="Courier New"/>
                <w:kern w:val="0"/>
                <w:sz w:val="24"/>
                <w:szCs w:val="24"/>
              </w:rPr>
            </w:pPr>
          </w:p>
        </w:tc>
        <w:tc>
          <w:tcPr>
            <w:tcW w:w="1516" w:type="dxa"/>
            <w:gridSpan w:val="2"/>
            <w:tcBorders>
              <w:top w:val="single" w:sz="4" w:space="0" w:color="auto"/>
              <w:left w:val="single" w:sz="4" w:space="0" w:color="auto"/>
              <w:bottom w:val="single" w:sz="4" w:space="0" w:color="auto"/>
              <w:right w:val="single" w:sz="4" w:space="0" w:color="auto"/>
            </w:tcBorders>
            <w:vAlign w:val="center"/>
          </w:tcPr>
          <w:p w14:paraId="5E5002A9" w14:textId="77777777" w:rsidR="00970EB2" w:rsidRPr="00CA536C" w:rsidRDefault="00970EB2">
            <w:pPr>
              <w:adjustRightInd w:val="0"/>
              <w:snapToGrid w:val="0"/>
              <w:spacing w:line="360" w:lineRule="auto"/>
              <w:rPr>
                <w:rFonts w:ascii="宋体" w:hAnsi="宋体" w:cs="Courier New"/>
                <w:kern w:val="0"/>
                <w:sz w:val="24"/>
                <w:szCs w:val="24"/>
              </w:rPr>
            </w:pPr>
          </w:p>
        </w:tc>
        <w:tc>
          <w:tcPr>
            <w:tcW w:w="1401" w:type="dxa"/>
            <w:tcBorders>
              <w:top w:val="single" w:sz="4" w:space="0" w:color="auto"/>
              <w:left w:val="single" w:sz="4" w:space="0" w:color="auto"/>
              <w:bottom w:val="single" w:sz="4" w:space="0" w:color="auto"/>
              <w:right w:val="single" w:sz="4" w:space="0" w:color="auto"/>
            </w:tcBorders>
            <w:vAlign w:val="center"/>
          </w:tcPr>
          <w:p w14:paraId="3E82F492" w14:textId="77777777" w:rsidR="00970EB2" w:rsidRPr="00CA536C" w:rsidRDefault="00970EB2">
            <w:pPr>
              <w:adjustRightInd w:val="0"/>
              <w:snapToGrid w:val="0"/>
              <w:spacing w:line="360" w:lineRule="auto"/>
              <w:rPr>
                <w:rFonts w:ascii="宋体" w:hAnsi="宋体" w:cs="Courier New"/>
                <w:kern w:val="0"/>
                <w:sz w:val="24"/>
                <w:szCs w:val="24"/>
              </w:rPr>
            </w:pPr>
          </w:p>
        </w:tc>
      </w:tr>
      <w:tr w:rsidR="00970EB2" w:rsidRPr="002840A3" w14:paraId="572E47E9" w14:textId="77777777" w:rsidTr="00CA536C">
        <w:trPr>
          <w:trHeight w:val="513"/>
          <w:jc w:val="center"/>
        </w:trPr>
        <w:tc>
          <w:tcPr>
            <w:tcW w:w="1602" w:type="dxa"/>
            <w:gridSpan w:val="2"/>
            <w:tcBorders>
              <w:top w:val="single" w:sz="4" w:space="0" w:color="auto"/>
              <w:left w:val="single" w:sz="4" w:space="0" w:color="auto"/>
              <w:bottom w:val="single" w:sz="4" w:space="0" w:color="auto"/>
              <w:right w:val="single" w:sz="4" w:space="0" w:color="auto"/>
            </w:tcBorders>
            <w:vAlign w:val="center"/>
          </w:tcPr>
          <w:p w14:paraId="6E0D0785" w14:textId="77777777" w:rsidR="00970EB2" w:rsidRPr="00CA536C" w:rsidRDefault="00970EB2">
            <w:pPr>
              <w:adjustRightInd w:val="0"/>
              <w:snapToGrid w:val="0"/>
              <w:spacing w:line="360" w:lineRule="auto"/>
              <w:rPr>
                <w:rFonts w:ascii="宋体" w:hAnsi="宋体" w:cs="Courier New"/>
                <w:kern w:val="0"/>
                <w:sz w:val="24"/>
                <w:szCs w:val="24"/>
              </w:rPr>
            </w:pPr>
          </w:p>
        </w:tc>
        <w:tc>
          <w:tcPr>
            <w:tcW w:w="1603" w:type="dxa"/>
            <w:gridSpan w:val="3"/>
            <w:tcBorders>
              <w:top w:val="single" w:sz="4" w:space="0" w:color="auto"/>
              <w:left w:val="single" w:sz="4" w:space="0" w:color="auto"/>
              <w:bottom w:val="single" w:sz="4" w:space="0" w:color="auto"/>
              <w:right w:val="single" w:sz="4" w:space="0" w:color="auto"/>
            </w:tcBorders>
            <w:vAlign w:val="center"/>
          </w:tcPr>
          <w:p w14:paraId="04E663DE" w14:textId="77777777" w:rsidR="00970EB2" w:rsidRPr="00CA536C" w:rsidRDefault="00970EB2">
            <w:pPr>
              <w:adjustRightInd w:val="0"/>
              <w:snapToGrid w:val="0"/>
              <w:spacing w:line="360" w:lineRule="auto"/>
              <w:rPr>
                <w:rFonts w:ascii="宋体" w:hAnsi="宋体" w:cs="Courier New"/>
                <w:kern w:val="0"/>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tcPr>
          <w:p w14:paraId="1591FA84" w14:textId="77777777" w:rsidR="00970EB2" w:rsidRPr="00CA536C" w:rsidRDefault="00970EB2">
            <w:pPr>
              <w:adjustRightInd w:val="0"/>
              <w:snapToGrid w:val="0"/>
              <w:spacing w:line="360" w:lineRule="auto"/>
              <w:rPr>
                <w:rFonts w:ascii="宋体" w:hAnsi="宋体" w:cs="Courier New"/>
                <w:kern w:val="0"/>
                <w:sz w:val="24"/>
                <w:szCs w:val="24"/>
              </w:rPr>
            </w:pPr>
          </w:p>
        </w:tc>
        <w:tc>
          <w:tcPr>
            <w:tcW w:w="2044" w:type="dxa"/>
            <w:tcBorders>
              <w:top w:val="single" w:sz="4" w:space="0" w:color="auto"/>
              <w:left w:val="single" w:sz="4" w:space="0" w:color="auto"/>
              <w:bottom w:val="single" w:sz="4" w:space="0" w:color="auto"/>
              <w:right w:val="single" w:sz="4" w:space="0" w:color="auto"/>
            </w:tcBorders>
            <w:vAlign w:val="center"/>
          </w:tcPr>
          <w:p w14:paraId="1C445CA4" w14:textId="77777777" w:rsidR="00970EB2" w:rsidRPr="00CA536C" w:rsidRDefault="00970EB2">
            <w:pPr>
              <w:adjustRightInd w:val="0"/>
              <w:snapToGrid w:val="0"/>
              <w:spacing w:line="360" w:lineRule="auto"/>
              <w:rPr>
                <w:rFonts w:ascii="宋体" w:hAnsi="宋体" w:cs="Courier New"/>
                <w:kern w:val="0"/>
                <w:sz w:val="24"/>
                <w:szCs w:val="24"/>
              </w:rPr>
            </w:pPr>
          </w:p>
        </w:tc>
        <w:tc>
          <w:tcPr>
            <w:tcW w:w="1516" w:type="dxa"/>
            <w:gridSpan w:val="2"/>
            <w:tcBorders>
              <w:top w:val="single" w:sz="4" w:space="0" w:color="auto"/>
              <w:left w:val="single" w:sz="4" w:space="0" w:color="auto"/>
              <w:bottom w:val="single" w:sz="4" w:space="0" w:color="auto"/>
              <w:right w:val="single" w:sz="4" w:space="0" w:color="auto"/>
            </w:tcBorders>
            <w:vAlign w:val="center"/>
          </w:tcPr>
          <w:p w14:paraId="05A2CC62" w14:textId="77777777" w:rsidR="00970EB2" w:rsidRPr="00CA536C" w:rsidRDefault="00970EB2">
            <w:pPr>
              <w:adjustRightInd w:val="0"/>
              <w:snapToGrid w:val="0"/>
              <w:spacing w:line="360" w:lineRule="auto"/>
              <w:rPr>
                <w:rFonts w:ascii="宋体" w:hAnsi="宋体" w:cs="Courier New"/>
                <w:kern w:val="0"/>
                <w:sz w:val="24"/>
                <w:szCs w:val="24"/>
              </w:rPr>
            </w:pPr>
          </w:p>
        </w:tc>
        <w:tc>
          <w:tcPr>
            <w:tcW w:w="1401" w:type="dxa"/>
            <w:tcBorders>
              <w:top w:val="single" w:sz="4" w:space="0" w:color="auto"/>
              <w:left w:val="single" w:sz="4" w:space="0" w:color="auto"/>
              <w:bottom w:val="single" w:sz="4" w:space="0" w:color="auto"/>
              <w:right w:val="single" w:sz="4" w:space="0" w:color="auto"/>
            </w:tcBorders>
            <w:vAlign w:val="center"/>
          </w:tcPr>
          <w:p w14:paraId="5187860B" w14:textId="77777777" w:rsidR="00970EB2" w:rsidRPr="00CA536C" w:rsidRDefault="00970EB2">
            <w:pPr>
              <w:adjustRightInd w:val="0"/>
              <w:snapToGrid w:val="0"/>
              <w:spacing w:line="360" w:lineRule="auto"/>
              <w:rPr>
                <w:rFonts w:ascii="宋体" w:hAnsi="宋体" w:cs="Courier New"/>
                <w:kern w:val="0"/>
                <w:sz w:val="24"/>
                <w:szCs w:val="24"/>
              </w:rPr>
            </w:pPr>
          </w:p>
        </w:tc>
      </w:tr>
      <w:tr w:rsidR="00970EB2" w:rsidRPr="002840A3" w14:paraId="7B2E0B32" w14:textId="77777777" w:rsidTr="00CA536C">
        <w:trPr>
          <w:trHeight w:val="513"/>
          <w:jc w:val="center"/>
        </w:trPr>
        <w:tc>
          <w:tcPr>
            <w:tcW w:w="1602" w:type="dxa"/>
            <w:gridSpan w:val="2"/>
            <w:tcBorders>
              <w:top w:val="single" w:sz="4" w:space="0" w:color="auto"/>
              <w:left w:val="single" w:sz="4" w:space="0" w:color="auto"/>
              <w:bottom w:val="single" w:sz="4" w:space="0" w:color="auto"/>
              <w:right w:val="single" w:sz="4" w:space="0" w:color="auto"/>
            </w:tcBorders>
            <w:vAlign w:val="center"/>
          </w:tcPr>
          <w:p w14:paraId="25898F69" w14:textId="77777777" w:rsidR="00970EB2" w:rsidRPr="00CA536C" w:rsidRDefault="00970EB2">
            <w:pPr>
              <w:adjustRightInd w:val="0"/>
              <w:snapToGrid w:val="0"/>
              <w:spacing w:line="360" w:lineRule="auto"/>
              <w:rPr>
                <w:rFonts w:ascii="宋体" w:hAnsi="宋体" w:cs="Courier New"/>
                <w:kern w:val="0"/>
                <w:sz w:val="24"/>
                <w:szCs w:val="24"/>
              </w:rPr>
            </w:pPr>
          </w:p>
        </w:tc>
        <w:tc>
          <w:tcPr>
            <w:tcW w:w="1603" w:type="dxa"/>
            <w:gridSpan w:val="3"/>
            <w:tcBorders>
              <w:top w:val="single" w:sz="4" w:space="0" w:color="auto"/>
              <w:left w:val="single" w:sz="4" w:space="0" w:color="auto"/>
              <w:bottom w:val="single" w:sz="4" w:space="0" w:color="auto"/>
              <w:right w:val="single" w:sz="4" w:space="0" w:color="auto"/>
            </w:tcBorders>
            <w:vAlign w:val="center"/>
          </w:tcPr>
          <w:p w14:paraId="294F79DA" w14:textId="77777777" w:rsidR="00970EB2" w:rsidRPr="00CA536C" w:rsidRDefault="00970EB2">
            <w:pPr>
              <w:adjustRightInd w:val="0"/>
              <w:snapToGrid w:val="0"/>
              <w:spacing w:line="360" w:lineRule="auto"/>
              <w:rPr>
                <w:rFonts w:ascii="宋体" w:hAnsi="宋体" w:cs="Courier New"/>
                <w:kern w:val="0"/>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tcPr>
          <w:p w14:paraId="69025757" w14:textId="77777777" w:rsidR="00970EB2" w:rsidRPr="00CA536C" w:rsidRDefault="00970EB2">
            <w:pPr>
              <w:adjustRightInd w:val="0"/>
              <w:snapToGrid w:val="0"/>
              <w:spacing w:line="360" w:lineRule="auto"/>
              <w:rPr>
                <w:rFonts w:ascii="宋体" w:hAnsi="宋体" w:cs="Courier New"/>
                <w:kern w:val="0"/>
                <w:sz w:val="24"/>
                <w:szCs w:val="24"/>
              </w:rPr>
            </w:pPr>
          </w:p>
        </w:tc>
        <w:tc>
          <w:tcPr>
            <w:tcW w:w="2044" w:type="dxa"/>
            <w:tcBorders>
              <w:top w:val="single" w:sz="4" w:space="0" w:color="auto"/>
              <w:left w:val="single" w:sz="4" w:space="0" w:color="auto"/>
              <w:bottom w:val="single" w:sz="4" w:space="0" w:color="auto"/>
              <w:right w:val="single" w:sz="4" w:space="0" w:color="auto"/>
            </w:tcBorders>
            <w:vAlign w:val="center"/>
          </w:tcPr>
          <w:p w14:paraId="19DD98D2" w14:textId="77777777" w:rsidR="00970EB2" w:rsidRPr="00CA536C" w:rsidRDefault="00970EB2">
            <w:pPr>
              <w:adjustRightInd w:val="0"/>
              <w:snapToGrid w:val="0"/>
              <w:spacing w:line="360" w:lineRule="auto"/>
              <w:rPr>
                <w:rFonts w:ascii="宋体" w:hAnsi="宋体" w:cs="Courier New"/>
                <w:kern w:val="0"/>
                <w:sz w:val="24"/>
                <w:szCs w:val="24"/>
              </w:rPr>
            </w:pPr>
          </w:p>
        </w:tc>
        <w:tc>
          <w:tcPr>
            <w:tcW w:w="1516" w:type="dxa"/>
            <w:gridSpan w:val="2"/>
            <w:tcBorders>
              <w:top w:val="single" w:sz="4" w:space="0" w:color="auto"/>
              <w:left w:val="single" w:sz="4" w:space="0" w:color="auto"/>
              <w:bottom w:val="single" w:sz="4" w:space="0" w:color="auto"/>
              <w:right w:val="single" w:sz="4" w:space="0" w:color="auto"/>
            </w:tcBorders>
            <w:vAlign w:val="center"/>
          </w:tcPr>
          <w:p w14:paraId="653C7F90" w14:textId="77777777" w:rsidR="00970EB2" w:rsidRPr="00CA536C" w:rsidRDefault="00970EB2">
            <w:pPr>
              <w:adjustRightInd w:val="0"/>
              <w:snapToGrid w:val="0"/>
              <w:spacing w:line="360" w:lineRule="auto"/>
              <w:rPr>
                <w:rFonts w:ascii="宋体" w:hAnsi="宋体" w:cs="Courier New"/>
                <w:kern w:val="0"/>
                <w:sz w:val="24"/>
                <w:szCs w:val="24"/>
              </w:rPr>
            </w:pPr>
          </w:p>
        </w:tc>
        <w:tc>
          <w:tcPr>
            <w:tcW w:w="1401" w:type="dxa"/>
            <w:tcBorders>
              <w:top w:val="single" w:sz="4" w:space="0" w:color="auto"/>
              <w:left w:val="single" w:sz="4" w:space="0" w:color="auto"/>
              <w:bottom w:val="single" w:sz="4" w:space="0" w:color="auto"/>
              <w:right w:val="single" w:sz="4" w:space="0" w:color="auto"/>
            </w:tcBorders>
            <w:vAlign w:val="center"/>
          </w:tcPr>
          <w:p w14:paraId="5CF697E5" w14:textId="77777777" w:rsidR="00970EB2" w:rsidRPr="00CA536C" w:rsidRDefault="00970EB2">
            <w:pPr>
              <w:adjustRightInd w:val="0"/>
              <w:snapToGrid w:val="0"/>
              <w:spacing w:line="360" w:lineRule="auto"/>
              <w:rPr>
                <w:rFonts w:ascii="宋体" w:hAnsi="宋体" w:cs="Courier New"/>
                <w:kern w:val="0"/>
                <w:sz w:val="24"/>
                <w:szCs w:val="24"/>
              </w:rPr>
            </w:pPr>
          </w:p>
        </w:tc>
      </w:tr>
      <w:tr w:rsidR="00970EB2" w:rsidRPr="002840A3" w14:paraId="667C4C6C" w14:textId="77777777" w:rsidTr="00CA536C">
        <w:trPr>
          <w:trHeight w:val="513"/>
          <w:jc w:val="center"/>
        </w:trPr>
        <w:tc>
          <w:tcPr>
            <w:tcW w:w="1602" w:type="dxa"/>
            <w:gridSpan w:val="2"/>
            <w:tcBorders>
              <w:top w:val="single" w:sz="4" w:space="0" w:color="auto"/>
              <w:left w:val="single" w:sz="4" w:space="0" w:color="auto"/>
              <w:bottom w:val="single" w:sz="4" w:space="0" w:color="auto"/>
              <w:right w:val="single" w:sz="4" w:space="0" w:color="auto"/>
            </w:tcBorders>
            <w:vAlign w:val="center"/>
          </w:tcPr>
          <w:p w14:paraId="307089A8" w14:textId="77777777" w:rsidR="00970EB2" w:rsidRPr="00CA536C" w:rsidRDefault="00970EB2">
            <w:pPr>
              <w:adjustRightInd w:val="0"/>
              <w:snapToGrid w:val="0"/>
              <w:spacing w:line="360" w:lineRule="auto"/>
              <w:rPr>
                <w:rFonts w:ascii="宋体" w:hAnsi="宋体" w:cs="Courier New"/>
                <w:kern w:val="0"/>
                <w:sz w:val="24"/>
                <w:szCs w:val="24"/>
              </w:rPr>
            </w:pPr>
          </w:p>
        </w:tc>
        <w:tc>
          <w:tcPr>
            <w:tcW w:w="1603" w:type="dxa"/>
            <w:gridSpan w:val="3"/>
            <w:tcBorders>
              <w:top w:val="single" w:sz="4" w:space="0" w:color="auto"/>
              <w:left w:val="single" w:sz="4" w:space="0" w:color="auto"/>
              <w:bottom w:val="single" w:sz="4" w:space="0" w:color="auto"/>
              <w:right w:val="single" w:sz="4" w:space="0" w:color="auto"/>
            </w:tcBorders>
            <w:vAlign w:val="center"/>
          </w:tcPr>
          <w:p w14:paraId="685DBBAF" w14:textId="77777777" w:rsidR="00970EB2" w:rsidRPr="00CA536C" w:rsidRDefault="00970EB2">
            <w:pPr>
              <w:adjustRightInd w:val="0"/>
              <w:snapToGrid w:val="0"/>
              <w:spacing w:line="360" w:lineRule="auto"/>
              <w:rPr>
                <w:rFonts w:ascii="宋体" w:hAnsi="宋体" w:cs="Courier New"/>
                <w:kern w:val="0"/>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tcPr>
          <w:p w14:paraId="6EF6179E" w14:textId="77777777" w:rsidR="00970EB2" w:rsidRPr="00CA536C" w:rsidRDefault="00970EB2">
            <w:pPr>
              <w:adjustRightInd w:val="0"/>
              <w:snapToGrid w:val="0"/>
              <w:spacing w:line="360" w:lineRule="auto"/>
              <w:rPr>
                <w:rFonts w:ascii="宋体" w:hAnsi="宋体" w:cs="Courier New"/>
                <w:kern w:val="0"/>
                <w:sz w:val="24"/>
                <w:szCs w:val="24"/>
              </w:rPr>
            </w:pPr>
          </w:p>
        </w:tc>
        <w:tc>
          <w:tcPr>
            <w:tcW w:w="2044" w:type="dxa"/>
            <w:tcBorders>
              <w:top w:val="single" w:sz="4" w:space="0" w:color="auto"/>
              <w:left w:val="single" w:sz="4" w:space="0" w:color="auto"/>
              <w:bottom w:val="single" w:sz="4" w:space="0" w:color="auto"/>
              <w:right w:val="single" w:sz="4" w:space="0" w:color="auto"/>
            </w:tcBorders>
            <w:vAlign w:val="center"/>
          </w:tcPr>
          <w:p w14:paraId="71F4E994" w14:textId="77777777" w:rsidR="00970EB2" w:rsidRPr="00CA536C" w:rsidRDefault="00970EB2">
            <w:pPr>
              <w:adjustRightInd w:val="0"/>
              <w:snapToGrid w:val="0"/>
              <w:spacing w:line="360" w:lineRule="auto"/>
              <w:rPr>
                <w:rFonts w:ascii="宋体" w:hAnsi="宋体" w:cs="Courier New"/>
                <w:kern w:val="0"/>
                <w:sz w:val="24"/>
                <w:szCs w:val="24"/>
              </w:rPr>
            </w:pPr>
          </w:p>
        </w:tc>
        <w:tc>
          <w:tcPr>
            <w:tcW w:w="1516" w:type="dxa"/>
            <w:gridSpan w:val="2"/>
            <w:tcBorders>
              <w:top w:val="single" w:sz="4" w:space="0" w:color="auto"/>
              <w:left w:val="single" w:sz="4" w:space="0" w:color="auto"/>
              <w:bottom w:val="single" w:sz="4" w:space="0" w:color="auto"/>
              <w:right w:val="single" w:sz="4" w:space="0" w:color="auto"/>
            </w:tcBorders>
            <w:vAlign w:val="center"/>
          </w:tcPr>
          <w:p w14:paraId="5BB1C33B" w14:textId="77777777" w:rsidR="00970EB2" w:rsidRPr="00CA536C" w:rsidRDefault="00970EB2">
            <w:pPr>
              <w:adjustRightInd w:val="0"/>
              <w:snapToGrid w:val="0"/>
              <w:spacing w:line="360" w:lineRule="auto"/>
              <w:rPr>
                <w:rFonts w:ascii="宋体" w:hAnsi="宋体" w:cs="Courier New"/>
                <w:kern w:val="0"/>
                <w:sz w:val="24"/>
                <w:szCs w:val="24"/>
              </w:rPr>
            </w:pPr>
          </w:p>
        </w:tc>
        <w:tc>
          <w:tcPr>
            <w:tcW w:w="1401" w:type="dxa"/>
            <w:tcBorders>
              <w:top w:val="single" w:sz="4" w:space="0" w:color="auto"/>
              <w:left w:val="single" w:sz="4" w:space="0" w:color="auto"/>
              <w:bottom w:val="single" w:sz="4" w:space="0" w:color="auto"/>
              <w:right w:val="single" w:sz="4" w:space="0" w:color="auto"/>
            </w:tcBorders>
            <w:vAlign w:val="center"/>
          </w:tcPr>
          <w:p w14:paraId="4D9BA100" w14:textId="77777777" w:rsidR="00970EB2" w:rsidRPr="00CA536C" w:rsidRDefault="00970EB2">
            <w:pPr>
              <w:adjustRightInd w:val="0"/>
              <w:snapToGrid w:val="0"/>
              <w:spacing w:line="360" w:lineRule="auto"/>
              <w:rPr>
                <w:rFonts w:ascii="宋体" w:hAnsi="宋体" w:cs="Courier New"/>
                <w:kern w:val="0"/>
                <w:sz w:val="24"/>
                <w:szCs w:val="24"/>
              </w:rPr>
            </w:pPr>
          </w:p>
        </w:tc>
      </w:tr>
      <w:tr w:rsidR="00970EB2" w:rsidRPr="002840A3" w14:paraId="39ECC1BB" w14:textId="77777777" w:rsidTr="00CA536C">
        <w:trPr>
          <w:trHeight w:val="513"/>
          <w:jc w:val="center"/>
        </w:trPr>
        <w:tc>
          <w:tcPr>
            <w:tcW w:w="1602" w:type="dxa"/>
            <w:gridSpan w:val="2"/>
            <w:tcBorders>
              <w:top w:val="single" w:sz="4" w:space="0" w:color="auto"/>
              <w:left w:val="single" w:sz="4" w:space="0" w:color="auto"/>
              <w:bottom w:val="single" w:sz="4" w:space="0" w:color="auto"/>
              <w:right w:val="single" w:sz="4" w:space="0" w:color="auto"/>
            </w:tcBorders>
            <w:vAlign w:val="center"/>
          </w:tcPr>
          <w:p w14:paraId="498CB9C1" w14:textId="77777777" w:rsidR="00970EB2" w:rsidRPr="00CA536C" w:rsidRDefault="00970EB2">
            <w:pPr>
              <w:adjustRightInd w:val="0"/>
              <w:snapToGrid w:val="0"/>
              <w:spacing w:line="360" w:lineRule="auto"/>
              <w:rPr>
                <w:rFonts w:ascii="宋体" w:hAnsi="宋体" w:cs="Courier New"/>
                <w:kern w:val="0"/>
                <w:sz w:val="24"/>
                <w:szCs w:val="24"/>
              </w:rPr>
            </w:pPr>
          </w:p>
        </w:tc>
        <w:tc>
          <w:tcPr>
            <w:tcW w:w="1603" w:type="dxa"/>
            <w:gridSpan w:val="3"/>
            <w:tcBorders>
              <w:top w:val="single" w:sz="4" w:space="0" w:color="auto"/>
              <w:left w:val="single" w:sz="4" w:space="0" w:color="auto"/>
              <w:bottom w:val="single" w:sz="4" w:space="0" w:color="auto"/>
              <w:right w:val="single" w:sz="4" w:space="0" w:color="auto"/>
            </w:tcBorders>
            <w:vAlign w:val="center"/>
          </w:tcPr>
          <w:p w14:paraId="36BEF7E2" w14:textId="77777777" w:rsidR="00970EB2" w:rsidRPr="00CA536C" w:rsidRDefault="00970EB2">
            <w:pPr>
              <w:adjustRightInd w:val="0"/>
              <w:snapToGrid w:val="0"/>
              <w:spacing w:line="360" w:lineRule="auto"/>
              <w:rPr>
                <w:rFonts w:ascii="宋体" w:hAnsi="宋体" w:cs="Courier New"/>
                <w:kern w:val="0"/>
                <w:sz w:val="24"/>
                <w:szCs w:val="24"/>
              </w:rPr>
            </w:pPr>
          </w:p>
        </w:tc>
        <w:tc>
          <w:tcPr>
            <w:tcW w:w="1446" w:type="dxa"/>
            <w:tcBorders>
              <w:top w:val="single" w:sz="4" w:space="0" w:color="auto"/>
              <w:left w:val="single" w:sz="4" w:space="0" w:color="auto"/>
              <w:bottom w:val="single" w:sz="4" w:space="0" w:color="auto"/>
              <w:right w:val="single" w:sz="4" w:space="0" w:color="auto"/>
            </w:tcBorders>
            <w:vAlign w:val="center"/>
          </w:tcPr>
          <w:p w14:paraId="5738599D" w14:textId="77777777" w:rsidR="00970EB2" w:rsidRPr="00CA536C" w:rsidRDefault="00970EB2">
            <w:pPr>
              <w:adjustRightInd w:val="0"/>
              <w:snapToGrid w:val="0"/>
              <w:spacing w:line="360" w:lineRule="auto"/>
              <w:rPr>
                <w:rFonts w:ascii="宋体" w:hAnsi="宋体" w:cs="Courier New"/>
                <w:kern w:val="0"/>
                <w:sz w:val="24"/>
                <w:szCs w:val="24"/>
              </w:rPr>
            </w:pPr>
          </w:p>
        </w:tc>
        <w:tc>
          <w:tcPr>
            <w:tcW w:w="2044" w:type="dxa"/>
            <w:tcBorders>
              <w:top w:val="single" w:sz="4" w:space="0" w:color="auto"/>
              <w:left w:val="single" w:sz="4" w:space="0" w:color="auto"/>
              <w:bottom w:val="single" w:sz="4" w:space="0" w:color="auto"/>
              <w:right w:val="single" w:sz="4" w:space="0" w:color="auto"/>
            </w:tcBorders>
            <w:vAlign w:val="center"/>
          </w:tcPr>
          <w:p w14:paraId="27D2C4F0" w14:textId="77777777" w:rsidR="00970EB2" w:rsidRPr="00CA536C" w:rsidRDefault="00970EB2">
            <w:pPr>
              <w:adjustRightInd w:val="0"/>
              <w:snapToGrid w:val="0"/>
              <w:spacing w:line="360" w:lineRule="auto"/>
              <w:rPr>
                <w:rFonts w:ascii="宋体" w:hAnsi="宋体" w:cs="Courier New"/>
                <w:kern w:val="0"/>
                <w:sz w:val="24"/>
                <w:szCs w:val="24"/>
              </w:rPr>
            </w:pPr>
          </w:p>
        </w:tc>
        <w:tc>
          <w:tcPr>
            <w:tcW w:w="1516" w:type="dxa"/>
            <w:gridSpan w:val="2"/>
            <w:tcBorders>
              <w:top w:val="single" w:sz="4" w:space="0" w:color="auto"/>
              <w:left w:val="single" w:sz="4" w:space="0" w:color="auto"/>
              <w:bottom w:val="single" w:sz="4" w:space="0" w:color="auto"/>
              <w:right w:val="single" w:sz="4" w:space="0" w:color="auto"/>
            </w:tcBorders>
            <w:vAlign w:val="center"/>
          </w:tcPr>
          <w:p w14:paraId="5BD9EA0D" w14:textId="77777777" w:rsidR="00970EB2" w:rsidRPr="00CA536C" w:rsidRDefault="00970EB2">
            <w:pPr>
              <w:adjustRightInd w:val="0"/>
              <w:snapToGrid w:val="0"/>
              <w:spacing w:line="360" w:lineRule="auto"/>
              <w:rPr>
                <w:rFonts w:ascii="宋体" w:hAnsi="宋体" w:cs="Courier New"/>
                <w:kern w:val="0"/>
                <w:sz w:val="24"/>
                <w:szCs w:val="24"/>
              </w:rPr>
            </w:pPr>
          </w:p>
        </w:tc>
        <w:tc>
          <w:tcPr>
            <w:tcW w:w="1401" w:type="dxa"/>
            <w:tcBorders>
              <w:top w:val="single" w:sz="4" w:space="0" w:color="auto"/>
              <w:left w:val="single" w:sz="4" w:space="0" w:color="auto"/>
              <w:bottom w:val="single" w:sz="4" w:space="0" w:color="auto"/>
              <w:right w:val="single" w:sz="4" w:space="0" w:color="auto"/>
            </w:tcBorders>
            <w:vAlign w:val="center"/>
          </w:tcPr>
          <w:p w14:paraId="51F4DDC5" w14:textId="77777777" w:rsidR="00970EB2" w:rsidRPr="00CA536C" w:rsidRDefault="00970EB2">
            <w:pPr>
              <w:adjustRightInd w:val="0"/>
              <w:snapToGrid w:val="0"/>
              <w:spacing w:line="360" w:lineRule="auto"/>
              <w:rPr>
                <w:rFonts w:ascii="宋体" w:hAnsi="宋体" w:cs="Courier New"/>
                <w:kern w:val="0"/>
                <w:sz w:val="24"/>
                <w:szCs w:val="24"/>
              </w:rPr>
            </w:pPr>
          </w:p>
        </w:tc>
      </w:tr>
    </w:tbl>
    <w:p w14:paraId="4AD103BE" w14:textId="77777777" w:rsidR="00970EB2" w:rsidRDefault="00425F48">
      <w:pPr>
        <w:widowControl/>
        <w:spacing w:line="20" w:lineRule="exact"/>
        <w:jc w:val="left"/>
        <w:rPr>
          <w:rFonts w:ascii="宋体"/>
        </w:rPr>
      </w:pPr>
      <w:r>
        <w:rPr>
          <w:rFonts w:ascii="宋体" w:hint="eastAsia"/>
        </w:rPr>
        <w:br w:type="page"/>
      </w:r>
    </w:p>
    <w:p w14:paraId="4F895D93" w14:textId="77777777" w:rsidR="00970EB2" w:rsidRDefault="00425F48">
      <w:pPr>
        <w:adjustRightInd w:val="0"/>
        <w:snapToGrid w:val="0"/>
        <w:spacing w:line="360" w:lineRule="auto"/>
        <w:ind w:firstLineChars="200" w:firstLine="560"/>
        <w:rPr>
          <w:rFonts w:ascii="宋体"/>
          <w:b/>
          <w:bCs/>
          <w:kern w:val="0"/>
          <w:sz w:val="28"/>
        </w:rPr>
      </w:pPr>
      <w:r>
        <w:rPr>
          <w:rFonts w:ascii="宋体" w:hint="eastAsia"/>
          <w:b/>
          <w:bCs/>
          <w:kern w:val="0"/>
          <w:sz w:val="28"/>
        </w:rPr>
        <w:lastRenderedPageBreak/>
        <w:t>3.</w:t>
      </w:r>
      <w:r>
        <w:rPr>
          <w:rFonts w:ascii="宋体" w:hint="eastAsia"/>
          <w:b/>
          <w:bCs/>
          <w:kern w:val="0"/>
          <w:sz w:val="28"/>
        </w:rPr>
        <w:t>项目技术负责人简历表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96"/>
        <w:gridCol w:w="596"/>
        <w:gridCol w:w="1026"/>
        <w:gridCol w:w="1494"/>
        <w:gridCol w:w="2023"/>
        <w:gridCol w:w="183"/>
        <w:gridCol w:w="596"/>
        <w:gridCol w:w="518"/>
        <w:gridCol w:w="287"/>
        <w:gridCol w:w="1404"/>
      </w:tblGrid>
      <w:tr w:rsidR="00970EB2" w:rsidRPr="002840A3" w14:paraId="055C07E4" w14:textId="77777777">
        <w:trPr>
          <w:trHeight w:val="510"/>
          <w:jc w:val="center"/>
        </w:trPr>
        <w:tc>
          <w:tcPr>
            <w:tcW w:w="992" w:type="dxa"/>
            <w:tcBorders>
              <w:top w:val="single" w:sz="4" w:space="0" w:color="auto"/>
              <w:left w:val="single" w:sz="4" w:space="0" w:color="auto"/>
              <w:bottom w:val="single" w:sz="4" w:space="0" w:color="auto"/>
              <w:right w:val="single" w:sz="4" w:space="0" w:color="auto"/>
            </w:tcBorders>
            <w:vAlign w:val="center"/>
          </w:tcPr>
          <w:p w14:paraId="63D7AA2A"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姓名</w:t>
            </w: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63A7FE53" w14:textId="77777777" w:rsidR="00970EB2" w:rsidRPr="00CA536C" w:rsidRDefault="00970EB2">
            <w:pPr>
              <w:adjustRightInd w:val="0"/>
              <w:snapToGrid w:val="0"/>
              <w:jc w:val="center"/>
              <w:rPr>
                <w:rFonts w:ascii="宋体" w:hAnsi="宋体" w:cs="Courier New"/>
                <w:kern w:val="0"/>
                <w:sz w:val="24"/>
                <w:szCs w:val="24"/>
              </w:rPr>
            </w:pPr>
          </w:p>
        </w:tc>
        <w:tc>
          <w:tcPr>
            <w:tcW w:w="1494" w:type="dxa"/>
            <w:tcBorders>
              <w:top w:val="single" w:sz="4" w:space="0" w:color="auto"/>
              <w:left w:val="single" w:sz="4" w:space="0" w:color="auto"/>
              <w:bottom w:val="single" w:sz="4" w:space="0" w:color="auto"/>
              <w:right w:val="single" w:sz="4" w:space="0" w:color="auto"/>
            </w:tcBorders>
            <w:vAlign w:val="center"/>
          </w:tcPr>
          <w:p w14:paraId="3ED493AA"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性</w:t>
            </w:r>
            <w:r w:rsidRPr="00CA536C">
              <w:rPr>
                <w:rFonts w:ascii="宋体" w:hAnsi="宋体" w:cs="Courier New"/>
                <w:kern w:val="0"/>
                <w:sz w:val="24"/>
                <w:szCs w:val="24"/>
              </w:rPr>
              <w:t xml:space="preserve"> </w:t>
            </w:r>
            <w:r w:rsidRPr="00CA536C">
              <w:rPr>
                <w:rFonts w:ascii="宋体" w:hAnsi="宋体" w:cs="Courier New" w:hint="eastAsia"/>
                <w:kern w:val="0"/>
                <w:sz w:val="24"/>
                <w:szCs w:val="24"/>
              </w:rPr>
              <w:t>别</w:t>
            </w:r>
          </w:p>
        </w:tc>
        <w:tc>
          <w:tcPr>
            <w:tcW w:w="2206" w:type="dxa"/>
            <w:gridSpan w:val="2"/>
            <w:tcBorders>
              <w:top w:val="single" w:sz="4" w:space="0" w:color="auto"/>
              <w:left w:val="single" w:sz="4" w:space="0" w:color="auto"/>
              <w:bottom w:val="single" w:sz="4" w:space="0" w:color="auto"/>
              <w:right w:val="single" w:sz="4" w:space="0" w:color="auto"/>
            </w:tcBorders>
            <w:vAlign w:val="center"/>
          </w:tcPr>
          <w:p w14:paraId="7C31AE9B" w14:textId="77777777" w:rsidR="00970EB2" w:rsidRPr="00CA536C" w:rsidRDefault="00970EB2">
            <w:pPr>
              <w:adjustRightInd w:val="0"/>
              <w:snapToGrid w:val="0"/>
              <w:jc w:val="center"/>
              <w:rPr>
                <w:rFonts w:ascii="宋体" w:hAnsi="宋体" w:cs="Courier New"/>
                <w:kern w:val="0"/>
                <w:sz w:val="24"/>
                <w:szCs w:val="24"/>
              </w:rPr>
            </w:pPr>
          </w:p>
        </w:tc>
        <w:tc>
          <w:tcPr>
            <w:tcW w:w="1114" w:type="dxa"/>
            <w:gridSpan w:val="2"/>
            <w:tcBorders>
              <w:top w:val="single" w:sz="4" w:space="0" w:color="auto"/>
              <w:left w:val="single" w:sz="4" w:space="0" w:color="auto"/>
              <w:bottom w:val="single" w:sz="4" w:space="0" w:color="auto"/>
              <w:right w:val="single" w:sz="4" w:space="0" w:color="auto"/>
            </w:tcBorders>
            <w:vAlign w:val="center"/>
          </w:tcPr>
          <w:p w14:paraId="190465F3"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年</w:t>
            </w:r>
            <w:r w:rsidRPr="00CA536C">
              <w:rPr>
                <w:rFonts w:ascii="宋体" w:hAnsi="宋体" w:cs="Courier New"/>
                <w:kern w:val="0"/>
                <w:sz w:val="24"/>
                <w:szCs w:val="24"/>
              </w:rPr>
              <w:t xml:space="preserve">  </w:t>
            </w:r>
            <w:r w:rsidRPr="00CA536C">
              <w:rPr>
                <w:rFonts w:ascii="宋体" w:hAnsi="宋体" w:cs="Courier New" w:hint="eastAsia"/>
                <w:kern w:val="0"/>
                <w:sz w:val="24"/>
                <w:szCs w:val="24"/>
              </w:rPr>
              <w:t>龄</w:t>
            </w:r>
          </w:p>
        </w:tc>
        <w:tc>
          <w:tcPr>
            <w:tcW w:w="1691" w:type="dxa"/>
            <w:gridSpan w:val="2"/>
            <w:tcBorders>
              <w:top w:val="single" w:sz="4" w:space="0" w:color="auto"/>
              <w:left w:val="single" w:sz="4" w:space="0" w:color="auto"/>
              <w:bottom w:val="single" w:sz="4" w:space="0" w:color="auto"/>
              <w:right w:val="single" w:sz="4" w:space="0" w:color="auto"/>
            </w:tcBorders>
            <w:vAlign w:val="center"/>
          </w:tcPr>
          <w:p w14:paraId="58C7D5A5" w14:textId="77777777" w:rsidR="00970EB2" w:rsidRPr="00CA536C" w:rsidRDefault="00970EB2">
            <w:pPr>
              <w:adjustRightInd w:val="0"/>
              <w:snapToGrid w:val="0"/>
              <w:jc w:val="center"/>
              <w:rPr>
                <w:rFonts w:ascii="宋体" w:hAnsi="宋体" w:cs="Courier New"/>
                <w:kern w:val="0"/>
                <w:sz w:val="24"/>
                <w:szCs w:val="24"/>
              </w:rPr>
            </w:pPr>
          </w:p>
        </w:tc>
      </w:tr>
      <w:tr w:rsidR="00970EB2" w:rsidRPr="002840A3" w14:paraId="5BA23934" w14:textId="77777777">
        <w:trPr>
          <w:trHeight w:val="510"/>
          <w:jc w:val="center"/>
        </w:trPr>
        <w:tc>
          <w:tcPr>
            <w:tcW w:w="992" w:type="dxa"/>
            <w:tcBorders>
              <w:top w:val="single" w:sz="4" w:space="0" w:color="auto"/>
              <w:left w:val="single" w:sz="4" w:space="0" w:color="auto"/>
              <w:bottom w:val="single" w:sz="4" w:space="0" w:color="auto"/>
              <w:right w:val="single" w:sz="4" w:space="0" w:color="auto"/>
            </w:tcBorders>
            <w:vAlign w:val="center"/>
          </w:tcPr>
          <w:p w14:paraId="36A76D5A"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职务</w:t>
            </w:r>
          </w:p>
        </w:tc>
        <w:tc>
          <w:tcPr>
            <w:tcW w:w="2018" w:type="dxa"/>
            <w:gridSpan w:val="3"/>
            <w:tcBorders>
              <w:top w:val="single" w:sz="4" w:space="0" w:color="auto"/>
              <w:left w:val="single" w:sz="4" w:space="0" w:color="auto"/>
              <w:bottom w:val="single" w:sz="4" w:space="0" w:color="auto"/>
              <w:right w:val="single" w:sz="4" w:space="0" w:color="auto"/>
            </w:tcBorders>
            <w:vAlign w:val="center"/>
          </w:tcPr>
          <w:p w14:paraId="501AE006" w14:textId="77777777" w:rsidR="00970EB2" w:rsidRPr="00CA536C" w:rsidRDefault="00970EB2">
            <w:pPr>
              <w:adjustRightInd w:val="0"/>
              <w:snapToGrid w:val="0"/>
              <w:jc w:val="center"/>
              <w:rPr>
                <w:rFonts w:ascii="宋体" w:hAnsi="宋体" w:cs="Courier New"/>
                <w:kern w:val="0"/>
                <w:sz w:val="24"/>
                <w:szCs w:val="24"/>
              </w:rPr>
            </w:pPr>
          </w:p>
        </w:tc>
        <w:tc>
          <w:tcPr>
            <w:tcW w:w="1494" w:type="dxa"/>
            <w:tcBorders>
              <w:top w:val="single" w:sz="4" w:space="0" w:color="auto"/>
              <w:left w:val="single" w:sz="4" w:space="0" w:color="auto"/>
              <w:bottom w:val="single" w:sz="4" w:space="0" w:color="auto"/>
              <w:right w:val="single" w:sz="4" w:space="0" w:color="auto"/>
            </w:tcBorders>
            <w:vAlign w:val="center"/>
          </w:tcPr>
          <w:p w14:paraId="32112737"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职</w:t>
            </w:r>
            <w:r w:rsidRPr="00CA536C">
              <w:rPr>
                <w:rFonts w:ascii="宋体" w:hAnsi="宋体" w:cs="Courier New"/>
                <w:kern w:val="0"/>
                <w:sz w:val="24"/>
                <w:szCs w:val="24"/>
              </w:rPr>
              <w:t xml:space="preserve"> </w:t>
            </w:r>
            <w:r w:rsidRPr="00CA536C">
              <w:rPr>
                <w:rFonts w:ascii="宋体" w:hAnsi="宋体" w:cs="Courier New" w:hint="eastAsia"/>
                <w:kern w:val="0"/>
                <w:sz w:val="24"/>
                <w:szCs w:val="24"/>
              </w:rPr>
              <w:t>称</w:t>
            </w:r>
          </w:p>
        </w:tc>
        <w:tc>
          <w:tcPr>
            <w:tcW w:w="2206" w:type="dxa"/>
            <w:gridSpan w:val="2"/>
            <w:tcBorders>
              <w:top w:val="single" w:sz="4" w:space="0" w:color="auto"/>
              <w:left w:val="single" w:sz="4" w:space="0" w:color="auto"/>
              <w:bottom w:val="single" w:sz="4" w:space="0" w:color="auto"/>
              <w:right w:val="single" w:sz="4" w:space="0" w:color="auto"/>
            </w:tcBorders>
            <w:vAlign w:val="center"/>
          </w:tcPr>
          <w:p w14:paraId="571A2512" w14:textId="77777777" w:rsidR="00970EB2" w:rsidRPr="00CA536C" w:rsidRDefault="00970EB2">
            <w:pPr>
              <w:adjustRightInd w:val="0"/>
              <w:snapToGrid w:val="0"/>
              <w:jc w:val="center"/>
              <w:rPr>
                <w:rFonts w:ascii="宋体" w:hAnsi="宋体" w:cs="Courier New"/>
                <w:kern w:val="0"/>
                <w:sz w:val="24"/>
                <w:szCs w:val="24"/>
              </w:rPr>
            </w:pPr>
          </w:p>
        </w:tc>
        <w:tc>
          <w:tcPr>
            <w:tcW w:w="1114" w:type="dxa"/>
            <w:gridSpan w:val="2"/>
            <w:tcBorders>
              <w:top w:val="single" w:sz="4" w:space="0" w:color="auto"/>
              <w:left w:val="single" w:sz="4" w:space="0" w:color="auto"/>
              <w:bottom w:val="single" w:sz="4" w:space="0" w:color="auto"/>
              <w:right w:val="single" w:sz="4" w:space="0" w:color="auto"/>
            </w:tcBorders>
            <w:vAlign w:val="center"/>
          </w:tcPr>
          <w:p w14:paraId="210D174E"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学</w:t>
            </w:r>
            <w:r w:rsidRPr="00CA536C">
              <w:rPr>
                <w:rFonts w:ascii="宋体" w:hAnsi="宋体" w:cs="Courier New"/>
                <w:kern w:val="0"/>
                <w:sz w:val="24"/>
                <w:szCs w:val="24"/>
              </w:rPr>
              <w:t xml:space="preserve">  </w:t>
            </w:r>
            <w:r w:rsidRPr="00CA536C">
              <w:rPr>
                <w:rFonts w:ascii="宋体" w:hAnsi="宋体" w:cs="Courier New" w:hint="eastAsia"/>
                <w:kern w:val="0"/>
                <w:sz w:val="24"/>
                <w:szCs w:val="24"/>
              </w:rPr>
              <w:t>历</w:t>
            </w:r>
          </w:p>
        </w:tc>
        <w:tc>
          <w:tcPr>
            <w:tcW w:w="1691" w:type="dxa"/>
            <w:gridSpan w:val="2"/>
            <w:tcBorders>
              <w:top w:val="single" w:sz="4" w:space="0" w:color="auto"/>
              <w:left w:val="single" w:sz="4" w:space="0" w:color="auto"/>
              <w:bottom w:val="single" w:sz="4" w:space="0" w:color="auto"/>
              <w:right w:val="single" w:sz="4" w:space="0" w:color="auto"/>
            </w:tcBorders>
            <w:vAlign w:val="center"/>
          </w:tcPr>
          <w:p w14:paraId="0E43D72B" w14:textId="77777777" w:rsidR="00970EB2" w:rsidRPr="00CA536C" w:rsidRDefault="00970EB2">
            <w:pPr>
              <w:adjustRightInd w:val="0"/>
              <w:snapToGrid w:val="0"/>
              <w:jc w:val="center"/>
              <w:rPr>
                <w:rFonts w:ascii="宋体" w:hAnsi="宋体" w:cs="Courier New"/>
                <w:kern w:val="0"/>
                <w:sz w:val="24"/>
                <w:szCs w:val="24"/>
              </w:rPr>
            </w:pPr>
          </w:p>
        </w:tc>
      </w:tr>
      <w:tr w:rsidR="00970EB2" w:rsidRPr="002840A3" w14:paraId="2D2806A6" w14:textId="77777777">
        <w:trPr>
          <w:trHeight w:val="510"/>
          <w:jc w:val="center"/>
        </w:trPr>
        <w:tc>
          <w:tcPr>
            <w:tcW w:w="1984" w:type="dxa"/>
            <w:gridSpan w:val="3"/>
            <w:tcBorders>
              <w:top w:val="single" w:sz="4" w:space="0" w:color="auto"/>
              <w:left w:val="single" w:sz="4" w:space="0" w:color="auto"/>
              <w:bottom w:val="single" w:sz="4" w:space="0" w:color="auto"/>
              <w:right w:val="single" w:sz="4" w:space="0" w:color="auto"/>
            </w:tcBorders>
            <w:vAlign w:val="center"/>
          </w:tcPr>
          <w:p w14:paraId="79795CA6"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参加工作时间</w:t>
            </w:r>
          </w:p>
        </w:tc>
        <w:tc>
          <w:tcPr>
            <w:tcW w:w="2520" w:type="dxa"/>
            <w:gridSpan w:val="2"/>
            <w:tcBorders>
              <w:top w:val="single" w:sz="4" w:space="0" w:color="auto"/>
              <w:left w:val="single" w:sz="4" w:space="0" w:color="auto"/>
              <w:bottom w:val="single" w:sz="4" w:space="0" w:color="auto"/>
              <w:right w:val="single" w:sz="4" w:space="0" w:color="auto"/>
            </w:tcBorders>
            <w:vAlign w:val="center"/>
          </w:tcPr>
          <w:p w14:paraId="3FE44790" w14:textId="77777777" w:rsidR="00970EB2" w:rsidRPr="00CA536C" w:rsidRDefault="00970EB2">
            <w:pPr>
              <w:adjustRightInd w:val="0"/>
              <w:snapToGrid w:val="0"/>
              <w:jc w:val="center"/>
              <w:rPr>
                <w:rFonts w:ascii="宋体" w:hAnsi="宋体" w:cs="Courier New"/>
                <w:kern w:val="0"/>
                <w:sz w:val="24"/>
                <w:szCs w:val="24"/>
              </w:rPr>
            </w:pPr>
          </w:p>
        </w:tc>
        <w:tc>
          <w:tcPr>
            <w:tcW w:w="2802" w:type="dxa"/>
            <w:gridSpan w:val="3"/>
            <w:tcBorders>
              <w:top w:val="single" w:sz="4" w:space="0" w:color="auto"/>
              <w:left w:val="single" w:sz="4" w:space="0" w:color="auto"/>
              <w:bottom w:val="single" w:sz="4" w:space="0" w:color="auto"/>
              <w:right w:val="single" w:sz="4" w:space="0" w:color="auto"/>
            </w:tcBorders>
            <w:vAlign w:val="center"/>
          </w:tcPr>
          <w:p w14:paraId="339A3183"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从事技术负责人年限</w:t>
            </w:r>
          </w:p>
        </w:tc>
        <w:tc>
          <w:tcPr>
            <w:tcW w:w="2209" w:type="dxa"/>
            <w:gridSpan w:val="3"/>
            <w:tcBorders>
              <w:top w:val="single" w:sz="4" w:space="0" w:color="auto"/>
              <w:left w:val="single" w:sz="4" w:space="0" w:color="auto"/>
              <w:bottom w:val="single" w:sz="4" w:space="0" w:color="auto"/>
              <w:right w:val="single" w:sz="4" w:space="0" w:color="auto"/>
            </w:tcBorders>
            <w:vAlign w:val="center"/>
          </w:tcPr>
          <w:p w14:paraId="3D6A2C08" w14:textId="77777777" w:rsidR="00970EB2" w:rsidRPr="00CA536C" w:rsidRDefault="00970EB2">
            <w:pPr>
              <w:adjustRightInd w:val="0"/>
              <w:snapToGrid w:val="0"/>
              <w:jc w:val="center"/>
              <w:rPr>
                <w:rFonts w:ascii="宋体" w:hAnsi="宋体" w:cs="Courier New"/>
                <w:kern w:val="0"/>
                <w:sz w:val="24"/>
                <w:szCs w:val="24"/>
              </w:rPr>
            </w:pPr>
          </w:p>
        </w:tc>
      </w:tr>
      <w:tr w:rsidR="00970EB2" w:rsidRPr="002840A3" w14:paraId="0A85D8E7" w14:textId="77777777">
        <w:trPr>
          <w:trHeight w:val="510"/>
          <w:jc w:val="center"/>
        </w:trPr>
        <w:tc>
          <w:tcPr>
            <w:tcW w:w="9515" w:type="dxa"/>
            <w:gridSpan w:val="11"/>
            <w:tcBorders>
              <w:top w:val="single" w:sz="4" w:space="0" w:color="auto"/>
              <w:left w:val="single" w:sz="4" w:space="0" w:color="auto"/>
              <w:bottom w:val="single" w:sz="4" w:space="0" w:color="auto"/>
              <w:right w:val="single" w:sz="4" w:space="0" w:color="auto"/>
            </w:tcBorders>
            <w:vAlign w:val="center"/>
          </w:tcPr>
          <w:p w14:paraId="7393DCAD"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在建和已完工程项目情况</w:t>
            </w:r>
          </w:p>
        </w:tc>
      </w:tr>
      <w:tr w:rsidR="00970EB2" w:rsidRPr="002840A3" w14:paraId="055B64C9" w14:textId="77777777">
        <w:trPr>
          <w:trHeight w:val="510"/>
          <w:jc w:val="center"/>
        </w:trPr>
        <w:tc>
          <w:tcPr>
            <w:tcW w:w="1388" w:type="dxa"/>
            <w:gridSpan w:val="2"/>
            <w:tcBorders>
              <w:top w:val="single" w:sz="4" w:space="0" w:color="auto"/>
              <w:left w:val="single" w:sz="4" w:space="0" w:color="auto"/>
              <w:bottom w:val="single" w:sz="4" w:space="0" w:color="auto"/>
              <w:right w:val="single" w:sz="4" w:space="0" w:color="auto"/>
            </w:tcBorders>
            <w:vAlign w:val="center"/>
          </w:tcPr>
          <w:p w14:paraId="4BDED9BA"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建设单位</w:t>
            </w:r>
          </w:p>
        </w:tc>
        <w:tc>
          <w:tcPr>
            <w:tcW w:w="1622" w:type="dxa"/>
            <w:gridSpan w:val="2"/>
            <w:tcBorders>
              <w:top w:val="single" w:sz="4" w:space="0" w:color="auto"/>
              <w:left w:val="single" w:sz="4" w:space="0" w:color="auto"/>
              <w:bottom w:val="single" w:sz="4" w:space="0" w:color="auto"/>
              <w:right w:val="single" w:sz="4" w:space="0" w:color="auto"/>
            </w:tcBorders>
            <w:vAlign w:val="center"/>
          </w:tcPr>
          <w:p w14:paraId="3F539D2C"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项目名称</w:t>
            </w:r>
          </w:p>
        </w:tc>
        <w:tc>
          <w:tcPr>
            <w:tcW w:w="1494" w:type="dxa"/>
            <w:tcBorders>
              <w:top w:val="single" w:sz="4" w:space="0" w:color="auto"/>
              <w:left w:val="single" w:sz="4" w:space="0" w:color="auto"/>
              <w:bottom w:val="single" w:sz="4" w:space="0" w:color="auto"/>
              <w:right w:val="single" w:sz="4" w:space="0" w:color="auto"/>
            </w:tcBorders>
            <w:vAlign w:val="center"/>
          </w:tcPr>
          <w:p w14:paraId="05C16A58"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建设规模</w:t>
            </w:r>
          </w:p>
        </w:tc>
        <w:tc>
          <w:tcPr>
            <w:tcW w:w="2023" w:type="dxa"/>
            <w:tcBorders>
              <w:top w:val="single" w:sz="4" w:space="0" w:color="auto"/>
              <w:left w:val="single" w:sz="4" w:space="0" w:color="auto"/>
              <w:bottom w:val="single" w:sz="4" w:space="0" w:color="auto"/>
              <w:right w:val="single" w:sz="4" w:space="0" w:color="auto"/>
            </w:tcBorders>
            <w:vAlign w:val="center"/>
          </w:tcPr>
          <w:p w14:paraId="68195EC6"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开、竣工日期</w:t>
            </w:r>
          </w:p>
        </w:tc>
        <w:tc>
          <w:tcPr>
            <w:tcW w:w="1584" w:type="dxa"/>
            <w:gridSpan w:val="4"/>
            <w:tcBorders>
              <w:top w:val="single" w:sz="4" w:space="0" w:color="auto"/>
              <w:left w:val="single" w:sz="4" w:space="0" w:color="auto"/>
              <w:bottom w:val="single" w:sz="4" w:space="0" w:color="auto"/>
              <w:right w:val="single" w:sz="4" w:space="0" w:color="auto"/>
            </w:tcBorders>
            <w:vAlign w:val="center"/>
          </w:tcPr>
          <w:p w14:paraId="3055C399"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在建或已完</w:t>
            </w:r>
          </w:p>
        </w:tc>
        <w:tc>
          <w:tcPr>
            <w:tcW w:w="1404" w:type="dxa"/>
            <w:tcBorders>
              <w:top w:val="single" w:sz="4" w:space="0" w:color="auto"/>
              <w:left w:val="single" w:sz="4" w:space="0" w:color="auto"/>
              <w:bottom w:val="single" w:sz="4" w:space="0" w:color="auto"/>
              <w:right w:val="single" w:sz="4" w:space="0" w:color="auto"/>
            </w:tcBorders>
            <w:vAlign w:val="center"/>
          </w:tcPr>
          <w:p w14:paraId="653D8D1C" w14:textId="77777777" w:rsidR="00970EB2" w:rsidRPr="00CA536C" w:rsidRDefault="00425F48">
            <w:pPr>
              <w:adjustRightInd w:val="0"/>
              <w:snapToGrid w:val="0"/>
              <w:jc w:val="center"/>
              <w:rPr>
                <w:rFonts w:ascii="宋体" w:hAnsi="宋体" w:cs="Courier New"/>
                <w:kern w:val="0"/>
                <w:sz w:val="24"/>
                <w:szCs w:val="24"/>
              </w:rPr>
            </w:pPr>
            <w:r w:rsidRPr="00CA536C">
              <w:rPr>
                <w:rFonts w:ascii="宋体" w:hAnsi="宋体" w:cs="Courier New" w:hint="eastAsia"/>
                <w:kern w:val="0"/>
                <w:sz w:val="24"/>
                <w:szCs w:val="24"/>
              </w:rPr>
              <w:t>工程质量</w:t>
            </w:r>
          </w:p>
        </w:tc>
      </w:tr>
      <w:tr w:rsidR="00970EB2" w:rsidRPr="002840A3" w14:paraId="432F2B1F" w14:textId="77777777">
        <w:trPr>
          <w:trHeight w:val="510"/>
          <w:jc w:val="center"/>
        </w:trPr>
        <w:tc>
          <w:tcPr>
            <w:tcW w:w="1388" w:type="dxa"/>
            <w:gridSpan w:val="2"/>
            <w:tcBorders>
              <w:top w:val="single" w:sz="4" w:space="0" w:color="auto"/>
              <w:left w:val="single" w:sz="4" w:space="0" w:color="auto"/>
              <w:bottom w:val="single" w:sz="4" w:space="0" w:color="auto"/>
              <w:right w:val="single" w:sz="4" w:space="0" w:color="auto"/>
            </w:tcBorders>
            <w:vAlign w:val="center"/>
          </w:tcPr>
          <w:p w14:paraId="1E361EEE" w14:textId="77777777" w:rsidR="00970EB2" w:rsidRPr="00CA536C" w:rsidRDefault="00970EB2">
            <w:pPr>
              <w:adjustRightInd w:val="0"/>
              <w:snapToGrid w:val="0"/>
              <w:jc w:val="center"/>
              <w:rPr>
                <w:rFonts w:ascii="宋体" w:hAnsi="宋体" w:cs="Courier New"/>
                <w:kern w:val="0"/>
                <w:sz w:val="24"/>
                <w:szCs w:val="24"/>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14:paraId="1D4D54DF" w14:textId="77777777" w:rsidR="00970EB2" w:rsidRPr="00CA536C" w:rsidRDefault="00970EB2">
            <w:pPr>
              <w:adjustRightInd w:val="0"/>
              <w:snapToGrid w:val="0"/>
              <w:jc w:val="center"/>
              <w:rPr>
                <w:rFonts w:ascii="宋体" w:hAnsi="宋体" w:cs="Courier New"/>
                <w:kern w:val="0"/>
                <w:sz w:val="24"/>
                <w:szCs w:val="24"/>
              </w:rPr>
            </w:pPr>
          </w:p>
        </w:tc>
        <w:tc>
          <w:tcPr>
            <w:tcW w:w="1494" w:type="dxa"/>
            <w:tcBorders>
              <w:top w:val="single" w:sz="4" w:space="0" w:color="auto"/>
              <w:left w:val="single" w:sz="4" w:space="0" w:color="auto"/>
              <w:bottom w:val="single" w:sz="4" w:space="0" w:color="auto"/>
              <w:right w:val="single" w:sz="4" w:space="0" w:color="auto"/>
            </w:tcBorders>
            <w:vAlign w:val="center"/>
          </w:tcPr>
          <w:p w14:paraId="3ABDC2A2" w14:textId="77777777" w:rsidR="00970EB2" w:rsidRPr="00CA536C" w:rsidRDefault="00970EB2">
            <w:pPr>
              <w:adjustRightInd w:val="0"/>
              <w:snapToGrid w:val="0"/>
              <w:jc w:val="center"/>
              <w:rPr>
                <w:rFonts w:ascii="宋体" w:hAnsi="宋体" w:cs="Courier New"/>
                <w:kern w:val="0"/>
                <w:sz w:val="24"/>
                <w:szCs w:val="24"/>
              </w:rPr>
            </w:pPr>
          </w:p>
        </w:tc>
        <w:tc>
          <w:tcPr>
            <w:tcW w:w="2023" w:type="dxa"/>
            <w:tcBorders>
              <w:top w:val="single" w:sz="4" w:space="0" w:color="auto"/>
              <w:left w:val="single" w:sz="4" w:space="0" w:color="auto"/>
              <w:bottom w:val="single" w:sz="4" w:space="0" w:color="auto"/>
              <w:right w:val="single" w:sz="4" w:space="0" w:color="auto"/>
            </w:tcBorders>
            <w:vAlign w:val="center"/>
          </w:tcPr>
          <w:p w14:paraId="1CE08F9B" w14:textId="77777777" w:rsidR="00970EB2" w:rsidRPr="00CA536C" w:rsidRDefault="00970EB2">
            <w:pPr>
              <w:adjustRightInd w:val="0"/>
              <w:snapToGrid w:val="0"/>
              <w:jc w:val="center"/>
              <w:rPr>
                <w:rFonts w:ascii="宋体" w:hAnsi="宋体" w:cs="Courier New"/>
                <w:kern w:val="0"/>
                <w:sz w:val="24"/>
                <w:szCs w:val="24"/>
              </w:rPr>
            </w:pPr>
          </w:p>
        </w:tc>
        <w:tc>
          <w:tcPr>
            <w:tcW w:w="1584" w:type="dxa"/>
            <w:gridSpan w:val="4"/>
            <w:tcBorders>
              <w:top w:val="single" w:sz="4" w:space="0" w:color="auto"/>
              <w:left w:val="single" w:sz="4" w:space="0" w:color="auto"/>
              <w:bottom w:val="single" w:sz="4" w:space="0" w:color="auto"/>
              <w:right w:val="single" w:sz="4" w:space="0" w:color="auto"/>
            </w:tcBorders>
            <w:vAlign w:val="center"/>
          </w:tcPr>
          <w:p w14:paraId="6DF1DD1C" w14:textId="77777777" w:rsidR="00970EB2" w:rsidRPr="00CA536C" w:rsidRDefault="00970EB2">
            <w:pPr>
              <w:adjustRightInd w:val="0"/>
              <w:snapToGrid w:val="0"/>
              <w:jc w:val="center"/>
              <w:rPr>
                <w:rFonts w:ascii="宋体" w:hAnsi="宋体" w:cs="Courier New"/>
                <w:kern w:val="0"/>
                <w:sz w:val="24"/>
                <w:szCs w:val="24"/>
              </w:rPr>
            </w:pPr>
          </w:p>
        </w:tc>
        <w:tc>
          <w:tcPr>
            <w:tcW w:w="1404" w:type="dxa"/>
            <w:tcBorders>
              <w:top w:val="single" w:sz="4" w:space="0" w:color="auto"/>
              <w:left w:val="single" w:sz="4" w:space="0" w:color="auto"/>
              <w:bottom w:val="single" w:sz="4" w:space="0" w:color="auto"/>
              <w:right w:val="single" w:sz="4" w:space="0" w:color="auto"/>
            </w:tcBorders>
            <w:vAlign w:val="center"/>
          </w:tcPr>
          <w:p w14:paraId="72BC7707" w14:textId="77777777" w:rsidR="00970EB2" w:rsidRPr="00CA536C" w:rsidRDefault="00970EB2">
            <w:pPr>
              <w:adjustRightInd w:val="0"/>
              <w:snapToGrid w:val="0"/>
              <w:jc w:val="center"/>
              <w:rPr>
                <w:rFonts w:ascii="宋体" w:hAnsi="宋体" w:cs="Courier New"/>
                <w:kern w:val="0"/>
                <w:sz w:val="24"/>
                <w:szCs w:val="24"/>
              </w:rPr>
            </w:pPr>
          </w:p>
        </w:tc>
      </w:tr>
      <w:tr w:rsidR="00970EB2" w:rsidRPr="002840A3" w14:paraId="6425B89A" w14:textId="77777777">
        <w:trPr>
          <w:trHeight w:val="510"/>
          <w:jc w:val="center"/>
        </w:trPr>
        <w:tc>
          <w:tcPr>
            <w:tcW w:w="1388" w:type="dxa"/>
            <w:gridSpan w:val="2"/>
            <w:tcBorders>
              <w:top w:val="single" w:sz="4" w:space="0" w:color="auto"/>
              <w:left w:val="single" w:sz="4" w:space="0" w:color="auto"/>
              <w:bottom w:val="single" w:sz="4" w:space="0" w:color="auto"/>
              <w:right w:val="single" w:sz="4" w:space="0" w:color="auto"/>
            </w:tcBorders>
            <w:vAlign w:val="center"/>
          </w:tcPr>
          <w:p w14:paraId="03962D8A" w14:textId="77777777" w:rsidR="00970EB2" w:rsidRPr="00CA536C" w:rsidRDefault="00970EB2">
            <w:pPr>
              <w:adjustRightInd w:val="0"/>
              <w:snapToGrid w:val="0"/>
              <w:jc w:val="center"/>
              <w:rPr>
                <w:rFonts w:ascii="宋体" w:hAnsi="宋体" w:cs="Courier New"/>
                <w:kern w:val="0"/>
                <w:sz w:val="24"/>
                <w:szCs w:val="24"/>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14:paraId="335DC27A" w14:textId="77777777" w:rsidR="00970EB2" w:rsidRPr="00CA536C" w:rsidRDefault="00970EB2">
            <w:pPr>
              <w:adjustRightInd w:val="0"/>
              <w:snapToGrid w:val="0"/>
              <w:jc w:val="center"/>
              <w:rPr>
                <w:rFonts w:ascii="宋体" w:hAnsi="宋体" w:cs="Courier New"/>
                <w:kern w:val="0"/>
                <w:sz w:val="24"/>
                <w:szCs w:val="24"/>
              </w:rPr>
            </w:pPr>
          </w:p>
        </w:tc>
        <w:tc>
          <w:tcPr>
            <w:tcW w:w="1494" w:type="dxa"/>
            <w:tcBorders>
              <w:top w:val="single" w:sz="4" w:space="0" w:color="auto"/>
              <w:left w:val="single" w:sz="4" w:space="0" w:color="auto"/>
              <w:bottom w:val="single" w:sz="4" w:space="0" w:color="auto"/>
              <w:right w:val="single" w:sz="4" w:space="0" w:color="auto"/>
            </w:tcBorders>
            <w:vAlign w:val="center"/>
          </w:tcPr>
          <w:p w14:paraId="2EFA96C4" w14:textId="77777777" w:rsidR="00970EB2" w:rsidRPr="00CA536C" w:rsidRDefault="00970EB2">
            <w:pPr>
              <w:adjustRightInd w:val="0"/>
              <w:snapToGrid w:val="0"/>
              <w:jc w:val="center"/>
              <w:rPr>
                <w:rFonts w:ascii="宋体" w:hAnsi="宋体" w:cs="Courier New"/>
                <w:kern w:val="0"/>
                <w:sz w:val="24"/>
                <w:szCs w:val="24"/>
              </w:rPr>
            </w:pPr>
          </w:p>
        </w:tc>
        <w:tc>
          <w:tcPr>
            <w:tcW w:w="2023" w:type="dxa"/>
            <w:tcBorders>
              <w:top w:val="single" w:sz="4" w:space="0" w:color="auto"/>
              <w:left w:val="single" w:sz="4" w:space="0" w:color="auto"/>
              <w:bottom w:val="single" w:sz="4" w:space="0" w:color="auto"/>
              <w:right w:val="single" w:sz="4" w:space="0" w:color="auto"/>
            </w:tcBorders>
            <w:vAlign w:val="center"/>
          </w:tcPr>
          <w:p w14:paraId="5E76ABE0" w14:textId="77777777" w:rsidR="00970EB2" w:rsidRPr="00CA536C" w:rsidRDefault="00970EB2">
            <w:pPr>
              <w:adjustRightInd w:val="0"/>
              <w:snapToGrid w:val="0"/>
              <w:jc w:val="center"/>
              <w:rPr>
                <w:rFonts w:ascii="宋体" w:hAnsi="宋体" w:cs="Courier New"/>
                <w:kern w:val="0"/>
                <w:sz w:val="24"/>
                <w:szCs w:val="24"/>
              </w:rPr>
            </w:pPr>
          </w:p>
        </w:tc>
        <w:tc>
          <w:tcPr>
            <w:tcW w:w="1584" w:type="dxa"/>
            <w:gridSpan w:val="4"/>
            <w:tcBorders>
              <w:top w:val="single" w:sz="4" w:space="0" w:color="auto"/>
              <w:left w:val="single" w:sz="4" w:space="0" w:color="auto"/>
              <w:bottom w:val="single" w:sz="4" w:space="0" w:color="auto"/>
              <w:right w:val="single" w:sz="4" w:space="0" w:color="auto"/>
            </w:tcBorders>
            <w:vAlign w:val="center"/>
          </w:tcPr>
          <w:p w14:paraId="09ACA5F1" w14:textId="77777777" w:rsidR="00970EB2" w:rsidRPr="00CA536C" w:rsidRDefault="00970EB2">
            <w:pPr>
              <w:adjustRightInd w:val="0"/>
              <w:snapToGrid w:val="0"/>
              <w:jc w:val="center"/>
              <w:rPr>
                <w:rFonts w:ascii="宋体" w:hAnsi="宋体" w:cs="Courier New"/>
                <w:kern w:val="0"/>
                <w:sz w:val="24"/>
                <w:szCs w:val="24"/>
              </w:rPr>
            </w:pPr>
          </w:p>
        </w:tc>
        <w:tc>
          <w:tcPr>
            <w:tcW w:w="1404" w:type="dxa"/>
            <w:tcBorders>
              <w:top w:val="single" w:sz="4" w:space="0" w:color="auto"/>
              <w:left w:val="single" w:sz="4" w:space="0" w:color="auto"/>
              <w:bottom w:val="single" w:sz="4" w:space="0" w:color="auto"/>
              <w:right w:val="single" w:sz="4" w:space="0" w:color="auto"/>
            </w:tcBorders>
            <w:vAlign w:val="center"/>
          </w:tcPr>
          <w:p w14:paraId="3F66C1CD" w14:textId="77777777" w:rsidR="00970EB2" w:rsidRPr="00CA536C" w:rsidRDefault="00970EB2">
            <w:pPr>
              <w:adjustRightInd w:val="0"/>
              <w:snapToGrid w:val="0"/>
              <w:jc w:val="center"/>
              <w:rPr>
                <w:rFonts w:ascii="宋体" w:hAnsi="宋体" w:cs="Courier New"/>
                <w:kern w:val="0"/>
                <w:sz w:val="24"/>
                <w:szCs w:val="24"/>
              </w:rPr>
            </w:pPr>
          </w:p>
        </w:tc>
      </w:tr>
      <w:tr w:rsidR="00970EB2" w:rsidRPr="002840A3" w14:paraId="05B90170" w14:textId="77777777">
        <w:trPr>
          <w:trHeight w:val="510"/>
          <w:jc w:val="center"/>
        </w:trPr>
        <w:tc>
          <w:tcPr>
            <w:tcW w:w="1388" w:type="dxa"/>
            <w:gridSpan w:val="2"/>
            <w:tcBorders>
              <w:top w:val="single" w:sz="4" w:space="0" w:color="auto"/>
              <w:left w:val="single" w:sz="4" w:space="0" w:color="auto"/>
              <w:bottom w:val="single" w:sz="4" w:space="0" w:color="auto"/>
              <w:right w:val="single" w:sz="4" w:space="0" w:color="auto"/>
            </w:tcBorders>
            <w:vAlign w:val="center"/>
          </w:tcPr>
          <w:p w14:paraId="1627D1B3" w14:textId="77777777" w:rsidR="00970EB2" w:rsidRPr="00CA536C" w:rsidRDefault="00970EB2">
            <w:pPr>
              <w:adjustRightInd w:val="0"/>
              <w:snapToGrid w:val="0"/>
              <w:jc w:val="center"/>
              <w:rPr>
                <w:rFonts w:ascii="宋体" w:hAnsi="宋体" w:cs="Courier New"/>
                <w:kern w:val="0"/>
                <w:sz w:val="24"/>
                <w:szCs w:val="24"/>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14:paraId="10A48D22" w14:textId="77777777" w:rsidR="00970EB2" w:rsidRPr="00CA536C" w:rsidRDefault="00970EB2">
            <w:pPr>
              <w:adjustRightInd w:val="0"/>
              <w:snapToGrid w:val="0"/>
              <w:jc w:val="center"/>
              <w:rPr>
                <w:rFonts w:ascii="宋体" w:hAnsi="宋体" w:cs="Courier New"/>
                <w:kern w:val="0"/>
                <w:sz w:val="24"/>
                <w:szCs w:val="24"/>
              </w:rPr>
            </w:pPr>
          </w:p>
        </w:tc>
        <w:tc>
          <w:tcPr>
            <w:tcW w:w="1494" w:type="dxa"/>
            <w:tcBorders>
              <w:top w:val="single" w:sz="4" w:space="0" w:color="auto"/>
              <w:left w:val="single" w:sz="4" w:space="0" w:color="auto"/>
              <w:bottom w:val="single" w:sz="4" w:space="0" w:color="auto"/>
              <w:right w:val="single" w:sz="4" w:space="0" w:color="auto"/>
            </w:tcBorders>
            <w:vAlign w:val="center"/>
          </w:tcPr>
          <w:p w14:paraId="13C7014F" w14:textId="77777777" w:rsidR="00970EB2" w:rsidRPr="00CA536C" w:rsidRDefault="00970EB2">
            <w:pPr>
              <w:adjustRightInd w:val="0"/>
              <w:snapToGrid w:val="0"/>
              <w:jc w:val="center"/>
              <w:rPr>
                <w:rFonts w:ascii="宋体" w:hAnsi="宋体" w:cs="Courier New"/>
                <w:kern w:val="0"/>
                <w:sz w:val="24"/>
                <w:szCs w:val="24"/>
              </w:rPr>
            </w:pPr>
          </w:p>
        </w:tc>
        <w:tc>
          <w:tcPr>
            <w:tcW w:w="2023" w:type="dxa"/>
            <w:tcBorders>
              <w:top w:val="single" w:sz="4" w:space="0" w:color="auto"/>
              <w:left w:val="single" w:sz="4" w:space="0" w:color="auto"/>
              <w:bottom w:val="single" w:sz="4" w:space="0" w:color="auto"/>
              <w:right w:val="single" w:sz="4" w:space="0" w:color="auto"/>
            </w:tcBorders>
            <w:vAlign w:val="center"/>
          </w:tcPr>
          <w:p w14:paraId="5489F0C4" w14:textId="77777777" w:rsidR="00970EB2" w:rsidRPr="00CA536C" w:rsidRDefault="00970EB2">
            <w:pPr>
              <w:adjustRightInd w:val="0"/>
              <w:snapToGrid w:val="0"/>
              <w:jc w:val="center"/>
              <w:rPr>
                <w:rFonts w:ascii="宋体" w:hAnsi="宋体" w:cs="Courier New"/>
                <w:kern w:val="0"/>
                <w:sz w:val="24"/>
                <w:szCs w:val="24"/>
              </w:rPr>
            </w:pPr>
          </w:p>
        </w:tc>
        <w:tc>
          <w:tcPr>
            <w:tcW w:w="1584" w:type="dxa"/>
            <w:gridSpan w:val="4"/>
            <w:tcBorders>
              <w:top w:val="single" w:sz="4" w:space="0" w:color="auto"/>
              <w:left w:val="single" w:sz="4" w:space="0" w:color="auto"/>
              <w:bottom w:val="single" w:sz="4" w:space="0" w:color="auto"/>
              <w:right w:val="single" w:sz="4" w:space="0" w:color="auto"/>
            </w:tcBorders>
            <w:vAlign w:val="center"/>
          </w:tcPr>
          <w:p w14:paraId="4AE66A77" w14:textId="77777777" w:rsidR="00970EB2" w:rsidRPr="00CA536C" w:rsidRDefault="00970EB2">
            <w:pPr>
              <w:adjustRightInd w:val="0"/>
              <w:snapToGrid w:val="0"/>
              <w:jc w:val="center"/>
              <w:rPr>
                <w:rFonts w:ascii="宋体" w:hAnsi="宋体" w:cs="Courier New"/>
                <w:kern w:val="0"/>
                <w:sz w:val="24"/>
                <w:szCs w:val="24"/>
              </w:rPr>
            </w:pPr>
          </w:p>
        </w:tc>
        <w:tc>
          <w:tcPr>
            <w:tcW w:w="1404" w:type="dxa"/>
            <w:tcBorders>
              <w:top w:val="single" w:sz="4" w:space="0" w:color="auto"/>
              <w:left w:val="single" w:sz="4" w:space="0" w:color="auto"/>
              <w:bottom w:val="single" w:sz="4" w:space="0" w:color="auto"/>
              <w:right w:val="single" w:sz="4" w:space="0" w:color="auto"/>
            </w:tcBorders>
            <w:vAlign w:val="center"/>
          </w:tcPr>
          <w:p w14:paraId="048F3A37" w14:textId="77777777" w:rsidR="00970EB2" w:rsidRPr="00CA536C" w:rsidRDefault="00970EB2">
            <w:pPr>
              <w:adjustRightInd w:val="0"/>
              <w:snapToGrid w:val="0"/>
              <w:jc w:val="center"/>
              <w:rPr>
                <w:rFonts w:ascii="宋体" w:hAnsi="宋体" w:cs="Courier New"/>
                <w:kern w:val="0"/>
                <w:sz w:val="24"/>
                <w:szCs w:val="24"/>
              </w:rPr>
            </w:pPr>
          </w:p>
        </w:tc>
      </w:tr>
      <w:tr w:rsidR="00970EB2" w:rsidRPr="002840A3" w14:paraId="7707543A" w14:textId="77777777">
        <w:trPr>
          <w:trHeight w:val="510"/>
          <w:jc w:val="center"/>
        </w:trPr>
        <w:tc>
          <w:tcPr>
            <w:tcW w:w="1388" w:type="dxa"/>
            <w:gridSpan w:val="2"/>
            <w:tcBorders>
              <w:top w:val="single" w:sz="4" w:space="0" w:color="auto"/>
              <w:left w:val="single" w:sz="4" w:space="0" w:color="auto"/>
              <w:bottom w:val="single" w:sz="4" w:space="0" w:color="auto"/>
              <w:right w:val="single" w:sz="4" w:space="0" w:color="auto"/>
            </w:tcBorders>
            <w:vAlign w:val="center"/>
          </w:tcPr>
          <w:p w14:paraId="2578D4AB" w14:textId="77777777" w:rsidR="00970EB2" w:rsidRPr="00CA536C" w:rsidRDefault="00970EB2">
            <w:pPr>
              <w:adjustRightInd w:val="0"/>
              <w:snapToGrid w:val="0"/>
              <w:jc w:val="center"/>
              <w:rPr>
                <w:rFonts w:ascii="宋体" w:hAnsi="宋体" w:cs="Courier New"/>
                <w:kern w:val="0"/>
                <w:sz w:val="24"/>
                <w:szCs w:val="24"/>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14:paraId="278379B1" w14:textId="77777777" w:rsidR="00970EB2" w:rsidRPr="00CA536C" w:rsidRDefault="00970EB2">
            <w:pPr>
              <w:adjustRightInd w:val="0"/>
              <w:snapToGrid w:val="0"/>
              <w:jc w:val="center"/>
              <w:rPr>
                <w:rFonts w:ascii="宋体" w:hAnsi="宋体" w:cs="Courier New"/>
                <w:kern w:val="0"/>
                <w:sz w:val="24"/>
                <w:szCs w:val="24"/>
              </w:rPr>
            </w:pPr>
          </w:p>
        </w:tc>
        <w:tc>
          <w:tcPr>
            <w:tcW w:w="1494" w:type="dxa"/>
            <w:tcBorders>
              <w:top w:val="single" w:sz="4" w:space="0" w:color="auto"/>
              <w:left w:val="single" w:sz="4" w:space="0" w:color="auto"/>
              <w:bottom w:val="single" w:sz="4" w:space="0" w:color="auto"/>
              <w:right w:val="single" w:sz="4" w:space="0" w:color="auto"/>
            </w:tcBorders>
            <w:vAlign w:val="center"/>
          </w:tcPr>
          <w:p w14:paraId="79E03F68" w14:textId="77777777" w:rsidR="00970EB2" w:rsidRPr="00CA536C" w:rsidRDefault="00970EB2">
            <w:pPr>
              <w:adjustRightInd w:val="0"/>
              <w:snapToGrid w:val="0"/>
              <w:jc w:val="center"/>
              <w:rPr>
                <w:rFonts w:ascii="宋体" w:hAnsi="宋体" w:cs="Courier New"/>
                <w:kern w:val="0"/>
                <w:sz w:val="24"/>
                <w:szCs w:val="24"/>
              </w:rPr>
            </w:pPr>
          </w:p>
        </w:tc>
        <w:tc>
          <w:tcPr>
            <w:tcW w:w="2023" w:type="dxa"/>
            <w:tcBorders>
              <w:top w:val="single" w:sz="4" w:space="0" w:color="auto"/>
              <w:left w:val="single" w:sz="4" w:space="0" w:color="auto"/>
              <w:bottom w:val="single" w:sz="4" w:space="0" w:color="auto"/>
              <w:right w:val="single" w:sz="4" w:space="0" w:color="auto"/>
            </w:tcBorders>
            <w:vAlign w:val="center"/>
          </w:tcPr>
          <w:p w14:paraId="2AED7D42" w14:textId="77777777" w:rsidR="00970EB2" w:rsidRPr="00CA536C" w:rsidRDefault="00970EB2">
            <w:pPr>
              <w:adjustRightInd w:val="0"/>
              <w:snapToGrid w:val="0"/>
              <w:jc w:val="center"/>
              <w:rPr>
                <w:rFonts w:ascii="宋体" w:hAnsi="宋体" w:cs="Courier New"/>
                <w:kern w:val="0"/>
                <w:sz w:val="24"/>
                <w:szCs w:val="24"/>
              </w:rPr>
            </w:pPr>
          </w:p>
        </w:tc>
        <w:tc>
          <w:tcPr>
            <w:tcW w:w="1584" w:type="dxa"/>
            <w:gridSpan w:val="4"/>
            <w:tcBorders>
              <w:top w:val="single" w:sz="4" w:space="0" w:color="auto"/>
              <w:left w:val="single" w:sz="4" w:space="0" w:color="auto"/>
              <w:bottom w:val="single" w:sz="4" w:space="0" w:color="auto"/>
              <w:right w:val="single" w:sz="4" w:space="0" w:color="auto"/>
            </w:tcBorders>
            <w:vAlign w:val="center"/>
          </w:tcPr>
          <w:p w14:paraId="73EB05D8" w14:textId="77777777" w:rsidR="00970EB2" w:rsidRPr="00CA536C" w:rsidRDefault="00970EB2">
            <w:pPr>
              <w:adjustRightInd w:val="0"/>
              <w:snapToGrid w:val="0"/>
              <w:jc w:val="center"/>
              <w:rPr>
                <w:rFonts w:ascii="宋体" w:hAnsi="宋体" w:cs="Courier New"/>
                <w:kern w:val="0"/>
                <w:sz w:val="24"/>
                <w:szCs w:val="24"/>
              </w:rPr>
            </w:pPr>
          </w:p>
        </w:tc>
        <w:tc>
          <w:tcPr>
            <w:tcW w:w="1404" w:type="dxa"/>
            <w:tcBorders>
              <w:top w:val="single" w:sz="4" w:space="0" w:color="auto"/>
              <w:left w:val="single" w:sz="4" w:space="0" w:color="auto"/>
              <w:bottom w:val="single" w:sz="4" w:space="0" w:color="auto"/>
              <w:right w:val="single" w:sz="4" w:space="0" w:color="auto"/>
            </w:tcBorders>
            <w:vAlign w:val="center"/>
          </w:tcPr>
          <w:p w14:paraId="1A4C2A81" w14:textId="77777777" w:rsidR="00970EB2" w:rsidRPr="00CA536C" w:rsidRDefault="00970EB2">
            <w:pPr>
              <w:adjustRightInd w:val="0"/>
              <w:snapToGrid w:val="0"/>
              <w:jc w:val="center"/>
              <w:rPr>
                <w:rFonts w:ascii="宋体" w:hAnsi="宋体" w:cs="Courier New"/>
                <w:kern w:val="0"/>
                <w:sz w:val="24"/>
                <w:szCs w:val="24"/>
              </w:rPr>
            </w:pPr>
          </w:p>
        </w:tc>
      </w:tr>
      <w:tr w:rsidR="00970EB2" w:rsidRPr="002840A3" w14:paraId="437CA693" w14:textId="77777777">
        <w:trPr>
          <w:trHeight w:val="510"/>
          <w:jc w:val="center"/>
        </w:trPr>
        <w:tc>
          <w:tcPr>
            <w:tcW w:w="1388" w:type="dxa"/>
            <w:gridSpan w:val="2"/>
            <w:tcBorders>
              <w:top w:val="single" w:sz="4" w:space="0" w:color="auto"/>
              <w:left w:val="single" w:sz="4" w:space="0" w:color="auto"/>
              <w:bottom w:val="single" w:sz="4" w:space="0" w:color="auto"/>
              <w:right w:val="single" w:sz="4" w:space="0" w:color="auto"/>
            </w:tcBorders>
            <w:vAlign w:val="center"/>
          </w:tcPr>
          <w:p w14:paraId="6F372C34" w14:textId="77777777" w:rsidR="00970EB2" w:rsidRPr="00CA536C" w:rsidRDefault="00970EB2">
            <w:pPr>
              <w:adjustRightInd w:val="0"/>
              <w:snapToGrid w:val="0"/>
              <w:jc w:val="center"/>
              <w:rPr>
                <w:rFonts w:ascii="宋体" w:hAnsi="宋体" w:cs="Courier New"/>
                <w:kern w:val="0"/>
                <w:sz w:val="24"/>
                <w:szCs w:val="24"/>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14:paraId="32A7BFE7" w14:textId="77777777" w:rsidR="00970EB2" w:rsidRPr="00CA536C" w:rsidRDefault="00970EB2">
            <w:pPr>
              <w:adjustRightInd w:val="0"/>
              <w:snapToGrid w:val="0"/>
              <w:jc w:val="center"/>
              <w:rPr>
                <w:rFonts w:ascii="宋体" w:hAnsi="宋体" w:cs="Courier New"/>
                <w:kern w:val="0"/>
                <w:sz w:val="24"/>
                <w:szCs w:val="24"/>
              </w:rPr>
            </w:pPr>
          </w:p>
        </w:tc>
        <w:tc>
          <w:tcPr>
            <w:tcW w:w="1494" w:type="dxa"/>
            <w:tcBorders>
              <w:top w:val="single" w:sz="4" w:space="0" w:color="auto"/>
              <w:left w:val="single" w:sz="4" w:space="0" w:color="auto"/>
              <w:bottom w:val="single" w:sz="4" w:space="0" w:color="auto"/>
              <w:right w:val="single" w:sz="4" w:space="0" w:color="auto"/>
            </w:tcBorders>
            <w:vAlign w:val="center"/>
          </w:tcPr>
          <w:p w14:paraId="6879C1E1" w14:textId="77777777" w:rsidR="00970EB2" w:rsidRPr="00CA536C" w:rsidRDefault="00970EB2">
            <w:pPr>
              <w:adjustRightInd w:val="0"/>
              <w:snapToGrid w:val="0"/>
              <w:jc w:val="center"/>
              <w:rPr>
                <w:rFonts w:ascii="宋体" w:hAnsi="宋体" w:cs="Courier New"/>
                <w:kern w:val="0"/>
                <w:sz w:val="24"/>
                <w:szCs w:val="24"/>
              </w:rPr>
            </w:pPr>
          </w:p>
        </w:tc>
        <w:tc>
          <w:tcPr>
            <w:tcW w:w="2023" w:type="dxa"/>
            <w:tcBorders>
              <w:top w:val="single" w:sz="4" w:space="0" w:color="auto"/>
              <w:left w:val="single" w:sz="4" w:space="0" w:color="auto"/>
              <w:bottom w:val="single" w:sz="4" w:space="0" w:color="auto"/>
              <w:right w:val="single" w:sz="4" w:space="0" w:color="auto"/>
            </w:tcBorders>
            <w:vAlign w:val="center"/>
          </w:tcPr>
          <w:p w14:paraId="220FC116" w14:textId="77777777" w:rsidR="00970EB2" w:rsidRPr="00CA536C" w:rsidRDefault="00970EB2">
            <w:pPr>
              <w:adjustRightInd w:val="0"/>
              <w:snapToGrid w:val="0"/>
              <w:jc w:val="center"/>
              <w:rPr>
                <w:rFonts w:ascii="宋体" w:hAnsi="宋体" w:cs="Courier New"/>
                <w:kern w:val="0"/>
                <w:sz w:val="24"/>
                <w:szCs w:val="24"/>
              </w:rPr>
            </w:pPr>
          </w:p>
        </w:tc>
        <w:tc>
          <w:tcPr>
            <w:tcW w:w="1584" w:type="dxa"/>
            <w:gridSpan w:val="4"/>
            <w:tcBorders>
              <w:top w:val="single" w:sz="4" w:space="0" w:color="auto"/>
              <w:left w:val="single" w:sz="4" w:space="0" w:color="auto"/>
              <w:bottom w:val="single" w:sz="4" w:space="0" w:color="auto"/>
              <w:right w:val="single" w:sz="4" w:space="0" w:color="auto"/>
            </w:tcBorders>
            <w:vAlign w:val="center"/>
          </w:tcPr>
          <w:p w14:paraId="516F357E" w14:textId="77777777" w:rsidR="00970EB2" w:rsidRPr="00CA536C" w:rsidRDefault="00970EB2">
            <w:pPr>
              <w:adjustRightInd w:val="0"/>
              <w:snapToGrid w:val="0"/>
              <w:jc w:val="center"/>
              <w:rPr>
                <w:rFonts w:ascii="宋体" w:hAnsi="宋体" w:cs="Courier New"/>
                <w:kern w:val="0"/>
                <w:sz w:val="24"/>
                <w:szCs w:val="24"/>
              </w:rPr>
            </w:pPr>
          </w:p>
        </w:tc>
        <w:tc>
          <w:tcPr>
            <w:tcW w:w="1404" w:type="dxa"/>
            <w:tcBorders>
              <w:top w:val="single" w:sz="4" w:space="0" w:color="auto"/>
              <w:left w:val="single" w:sz="4" w:space="0" w:color="auto"/>
              <w:bottom w:val="single" w:sz="4" w:space="0" w:color="auto"/>
              <w:right w:val="single" w:sz="4" w:space="0" w:color="auto"/>
            </w:tcBorders>
            <w:vAlign w:val="center"/>
          </w:tcPr>
          <w:p w14:paraId="32640E12" w14:textId="77777777" w:rsidR="00970EB2" w:rsidRPr="00CA536C" w:rsidRDefault="00970EB2">
            <w:pPr>
              <w:adjustRightInd w:val="0"/>
              <w:snapToGrid w:val="0"/>
              <w:jc w:val="center"/>
              <w:rPr>
                <w:rFonts w:ascii="宋体" w:hAnsi="宋体" w:cs="Courier New"/>
                <w:kern w:val="0"/>
                <w:sz w:val="24"/>
                <w:szCs w:val="24"/>
              </w:rPr>
            </w:pPr>
          </w:p>
        </w:tc>
      </w:tr>
      <w:tr w:rsidR="00970EB2" w:rsidRPr="002840A3" w14:paraId="1D6A5057" w14:textId="77777777">
        <w:trPr>
          <w:trHeight w:val="510"/>
          <w:jc w:val="center"/>
        </w:trPr>
        <w:tc>
          <w:tcPr>
            <w:tcW w:w="1388" w:type="dxa"/>
            <w:gridSpan w:val="2"/>
            <w:tcBorders>
              <w:top w:val="single" w:sz="4" w:space="0" w:color="auto"/>
              <w:left w:val="single" w:sz="4" w:space="0" w:color="auto"/>
              <w:bottom w:val="single" w:sz="4" w:space="0" w:color="auto"/>
              <w:right w:val="single" w:sz="4" w:space="0" w:color="auto"/>
            </w:tcBorders>
            <w:vAlign w:val="center"/>
          </w:tcPr>
          <w:p w14:paraId="200F2DAC" w14:textId="77777777" w:rsidR="00970EB2" w:rsidRPr="00CA536C" w:rsidRDefault="00970EB2">
            <w:pPr>
              <w:adjustRightInd w:val="0"/>
              <w:snapToGrid w:val="0"/>
              <w:jc w:val="center"/>
              <w:rPr>
                <w:rFonts w:ascii="宋体" w:hAnsi="宋体" w:cs="Courier New"/>
                <w:kern w:val="0"/>
                <w:sz w:val="24"/>
                <w:szCs w:val="24"/>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14:paraId="0157D1EA" w14:textId="77777777" w:rsidR="00970EB2" w:rsidRPr="00CA536C" w:rsidRDefault="00970EB2">
            <w:pPr>
              <w:adjustRightInd w:val="0"/>
              <w:snapToGrid w:val="0"/>
              <w:jc w:val="center"/>
              <w:rPr>
                <w:rFonts w:ascii="宋体" w:hAnsi="宋体" w:cs="Courier New"/>
                <w:kern w:val="0"/>
                <w:sz w:val="24"/>
                <w:szCs w:val="24"/>
              </w:rPr>
            </w:pPr>
          </w:p>
        </w:tc>
        <w:tc>
          <w:tcPr>
            <w:tcW w:w="1494" w:type="dxa"/>
            <w:tcBorders>
              <w:top w:val="single" w:sz="4" w:space="0" w:color="auto"/>
              <w:left w:val="single" w:sz="4" w:space="0" w:color="auto"/>
              <w:bottom w:val="single" w:sz="4" w:space="0" w:color="auto"/>
              <w:right w:val="single" w:sz="4" w:space="0" w:color="auto"/>
            </w:tcBorders>
            <w:vAlign w:val="center"/>
          </w:tcPr>
          <w:p w14:paraId="211CBADA" w14:textId="77777777" w:rsidR="00970EB2" w:rsidRPr="00CA536C" w:rsidRDefault="00970EB2">
            <w:pPr>
              <w:adjustRightInd w:val="0"/>
              <w:snapToGrid w:val="0"/>
              <w:jc w:val="center"/>
              <w:rPr>
                <w:rFonts w:ascii="宋体" w:hAnsi="宋体" w:cs="Courier New"/>
                <w:kern w:val="0"/>
                <w:sz w:val="24"/>
                <w:szCs w:val="24"/>
              </w:rPr>
            </w:pPr>
          </w:p>
        </w:tc>
        <w:tc>
          <w:tcPr>
            <w:tcW w:w="2023" w:type="dxa"/>
            <w:tcBorders>
              <w:top w:val="single" w:sz="4" w:space="0" w:color="auto"/>
              <w:left w:val="single" w:sz="4" w:space="0" w:color="auto"/>
              <w:bottom w:val="single" w:sz="4" w:space="0" w:color="auto"/>
              <w:right w:val="single" w:sz="4" w:space="0" w:color="auto"/>
            </w:tcBorders>
            <w:vAlign w:val="center"/>
          </w:tcPr>
          <w:p w14:paraId="6639038D" w14:textId="77777777" w:rsidR="00970EB2" w:rsidRPr="00CA536C" w:rsidRDefault="00970EB2">
            <w:pPr>
              <w:adjustRightInd w:val="0"/>
              <w:snapToGrid w:val="0"/>
              <w:jc w:val="center"/>
              <w:rPr>
                <w:rFonts w:ascii="宋体" w:hAnsi="宋体" w:cs="Courier New"/>
                <w:kern w:val="0"/>
                <w:sz w:val="24"/>
                <w:szCs w:val="24"/>
              </w:rPr>
            </w:pPr>
          </w:p>
        </w:tc>
        <w:tc>
          <w:tcPr>
            <w:tcW w:w="1584" w:type="dxa"/>
            <w:gridSpan w:val="4"/>
            <w:tcBorders>
              <w:top w:val="single" w:sz="4" w:space="0" w:color="auto"/>
              <w:left w:val="single" w:sz="4" w:space="0" w:color="auto"/>
              <w:bottom w:val="single" w:sz="4" w:space="0" w:color="auto"/>
              <w:right w:val="single" w:sz="4" w:space="0" w:color="auto"/>
            </w:tcBorders>
            <w:vAlign w:val="center"/>
          </w:tcPr>
          <w:p w14:paraId="344A3312" w14:textId="77777777" w:rsidR="00970EB2" w:rsidRPr="00CA536C" w:rsidRDefault="00970EB2">
            <w:pPr>
              <w:adjustRightInd w:val="0"/>
              <w:snapToGrid w:val="0"/>
              <w:jc w:val="center"/>
              <w:rPr>
                <w:rFonts w:ascii="宋体" w:hAnsi="宋体" w:cs="Courier New"/>
                <w:kern w:val="0"/>
                <w:sz w:val="24"/>
                <w:szCs w:val="24"/>
              </w:rPr>
            </w:pPr>
          </w:p>
        </w:tc>
        <w:tc>
          <w:tcPr>
            <w:tcW w:w="1404" w:type="dxa"/>
            <w:tcBorders>
              <w:top w:val="single" w:sz="4" w:space="0" w:color="auto"/>
              <w:left w:val="single" w:sz="4" w:space="0" w:color="auto"/>
              <w:bottom w:val="single" w:sz="4" w:space="0" w:color="auto"/>
              <w:right w:val="single" w:sz="4" w:space="0" w:color="auto"/>
            </w:tcBorders>
            <w:vAlign w:val="center"/>
          </w:tcPr>
          <w:p w14:paraId="1D95F87B" w14:textId="77777777" w:rsidR="00970EB2" w:rsidRPr="00CA536C" w:rsidRDefault="00970EB2">
            <w:pPr>
              <w:adjustRightInd w:val="0"/>
              <w:snapToGrid w:val="0"/>
              <w:jc w:val="center"/>
              <w:rPr>
                <w:rFonts w:ascii="宋体" w:hAnsi="宋体" w:cs="Courier New"/>
                <w:kern w:val="0"/>
                <w:sz w:val="24"/>
                <w:szCs w:val="24"/>
              </w:rPr>
            </w:pPr>
          </w:p>
        </w:tc>
      </w:tr>
      <w:tr w:rsidR="00970EB2" w:rsidRPr="002840A3" w14:paraId="7B398B01" w14:textId="77777777">
        <w:trPr>
          <w:trHeight w:val="510"/>
          <w:jc w:val="center"/>
        </w:trPr>
        <w:tc>
          <w:tcPr>
            <w:tcW w:w="1388" w:type="dxa"/>
            <w:gridSpan w:val="2"/>
            <w:tcBorders>
              <w:top w:val="single" w:sz="4" w:space="0" w:color="auto"/>
              <w:left w:val="single" w:sz="4" w:space="0" w:color="auto"/>
              <w:bottom w:val="single" w:sz="4" w:space="0" w:color="auto"/>
              <w:right w:val="single" w:sz="4" w:space="0" w:color="auto"/>
            </w:tcBorders>
            <w:vAlign w:val="center"/>
          </w:tcPr>
          <w:p w14:paraId="1298E24A" w14:textId="77777777" w:rsidR="00970EB2" w:rsidRPr="00CA536C" w:rsidRDefault="00970EB2">
            <w:pPr>
              <w:adjustRightInd w:val="0"/>
              <w:snapToGrid w:val="0"/>
              <w:jc w:val="center"/>
              <w:rPr>
                <w:rFonts w:ascii="宋体" w:hAnsi="宋体" w:cs="Courier New"/>
                <w:kern w:val="0"/>
                <w:sz w:val="24"/>
                <w:szCs w:val="24"/>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14:paraId="0E2DEBB4" w14:textId="77777777" w:rsidR="00970EB2" w:rsidRPr="00CA536C" w:rsidRDefault="00970EB2">
            <w:pPr>
              <w:adjustRightInd w:val="0"/>
              <w:snapToGrid w:val="0"/>
              <w:jc w:val="center"/>
              <w:rPr>
                <w:rFonts w:ascii="宋体" w:hAnsi="宋体" w:cs="Courier New"/>
                <w:kern w:val="0"/>
                <w:sz w:val="24"/>
                <w:szCs w:val="24"/>
              </w:rPr>
            </w:pPr>
          </w:p>
        </w:tc>
        <w:tc>
          <w:tcPr>
            <w:tcW w:w="1494" w:type="dxa"/>
            <w:tcBorders>
              <w:top w:val="single" w:sz="4" w:space="0" w:color="auto"/>
              <w:left w:val="single" w:sz="4" w:space="0" w:color="auto"/>
              <w:bottom w:val="single" w:sz="4" w:space="0" w:color="auto"/>
              <w:right w:val="single" w:sz="4" w:space="0" w:color="auto"/>
            </w:tcBorders>
            <w:vAlign w:val="center"/>
          </w:tcPr>
          <w:p w14:paraId="12B8226C" w14:textId="77777777" w:rsidR="00970EB2" w:rsidRPr="00CA536C" w:rsidRDefault="00970EB2">
            <w:pPr>
              <w:adjustRightInd w:val="0"/>
              <w:snapToGrid w:val="0"/>
              <w:jc w:val="center"/>
              <w:rPr>
                <w:rFonts w:ascii="宋体" w:hAnsi="宋体" w:cs="Courier New"/>
                <w:kern w:val="0"/>
                <w:sz w:val="24"/>
                <w:szCs w:val="24"/>
              </w:rPr>
            </w:pPr>
          </w:p>
        </w:tc>
        <w:tc>
          <w:tcPr>
            <w:tcW w:w="2023" w:type="dxa"/>
            <w:tcBorders>
              <w:top w:val="single" w:sz="4" w:space="0" w:color="auto"/>
              <w:left w:val="single" w:sz="4" w:space="0" w:color="auto"/>
              <w:bottom w:val="single" w:sz="4" w:space="0" w:color="auto"/>
              <w:right w:val="single" w:sz="4" w:space="0" w:color="auto"/>
            </w:tcBorders>
            <w:vAlign w:val="center"/>
          </w:tcPr>
          <w:p w14:paraId="3D0D4E65" w14:textId="77777777" w:rsidR="00970EB2" w:rsidRPr="00CA536C" w:rsidRDefault="00970EB2">
            <w:pPr>
              <w:adjustRightInd w:val="0"/>
              <w:snapToGrid w:val="0"/>
              <w:jc w:val="center"/>
              <w:rPr>
                <w:rFonts w:ascii="宋体" w:hAnsi="宋体" w:cs="Courier New"/>
                <w:kern w:val="0"/>
                <w:sz w:val="24"/>
                <w:szCs w:val="24"/>
              </w:rPr>
            </w:pPr>
          </w:p>
        </w:tc>
        <w:tc>
          <w:tcPr>
            <w:tcW w:w="1584" w:type="dxa"/>
            <w:gridSpan w:val="4"/>
            <w:tcBorders>
              <w:top w:val="single" w:sz="4" w:space="0" w:color="auto"/>
              <w:left w:val="single" w:sz="4" w:space="0" w:color="auto"/>
              <w:bottom w:val="single" w:sz="4" w:space="0" w:color="auto"/>
              <w:right w:val="single" w:sz="4" w:space="0" w:color="auto"/>
            </w:tcBorders>
            <w:vAlign w:val="center"/>
          </w:tcPr>
          <w:p w14:paraId="42854545" w14:textId="77777777" w:rsidR="00970EB2" w:rsidRPr="00CA536C" w:rsidRDefault="00970EB2">
            <w:pPr>
              <w:adjustRightInd w:val="0"/>
              <w:snapToGrid w:val="0"/>
              <w:jc w:val="center"/>
              <w:rPr>
                <w:rFonts w:ascii="宋体" w:hAnsi="宋体" w:cs="Courier New"/>
                <w:kern w:val="0"/>
                <w:sz w:val="24"/>
                <w:szCs w:val="24"/>
              </w:rPr>
            </w:pPr>
          </w:p>
        </w:tc>
        <w:tc>
          <w:tcPr>
            <w:tcW w:w="1404" w:type="dxa"/>
            <w:tcBorders>
              <w:top w:val="single" w:sz="4" w:space="0" w:color="auto"/>
              <w:left w:val="single" w:sz="4" w:space="0" w:color="auto"/>
              <w:bottom w:val="single" w:sz="4" w:space="0" w:color="auto"/>
              <w:right w:val="single" w:sz="4" w:space="0" w:color="auto"/>
            </w:tcBorders>
            <w:vAlign w:val="center"/>
          </w:tcPr>
          <w:p w14:paraId="0DBF33F9" w14:textId="77777777" w:rsidR="00970EB2" w:rsidRPr="00CA536C" w:rsidRDefault="00970EB2">
            <w:pPr>
              <w:adjustRightInd w:val="0"/>
              <w:snapToGrid w:val="0"/>
              <w:jc w:val="center"/>
              <w:rPr>
                <w:rFonts w:ascii="宋体" w:hAnsi="宋体" w:cs="Courier New"/>
                <w:kern w:val="0"/>
                <w:sz w:val="24"/>
                <w:szCs w:val="24"/>
              </w:rPr>
            </w:pPr>
          </w:p>
        </w:tc>
      </w:tr>
      <w:tr w:rsidR="00970EB2" w:rsidRPr="002840A3" w14:paraId="77C4ADBA" w14:textId="77777777">
        <w:trPr>
          <w:trHeight w:val="510"/>
          <w:jc w:val="center"/>
        </w:trPr>
        <w:tc>
          <w:tcPr>
            <w:tcW w:w="1388" w:type="dxa"/>
            <w:gridSpan w:val="2"/>
            <w:tcBorders>
              <w:top w:val="single" w:sz="4" w:space="0" w:color="auto"/>
              <w:left w:val="single" w:sz="4" w:space="0" w:color="auto"/>
              <w:bottom w:val="single" w:sz="4" w:space="0" w:color="auto"/>
              <w:right w:val="single" w:sz="4" w:space="0" w:color="auto"/>
            </w:tcBorders>
            <w:vAlign w:val="center"/>
          </w:tcPr>
          <w:p w14:paraId="6996A45D" w14:textId="77777777" w:rsidR="00970EB2" w:rsidRPr="00CA536C" w:rsidRDefault="00970EB2">
            <w:pPr>
              <w:adjustRightInd w:val="0"/>
              <w:snapToGrid w:val="0"/>
              <w:jc w:val="center"/>
              <w:rPr>
                <w:rFonts w:ascii="宋体" w:hAnsi="宋体" w:cs="Courier New"/>
                <w:kern w:val="0"/>
                <w:sz w:val="24"/>
                <w:szCs w:val="24"/>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14:paraId="532C7F7E" w14:textId="77777777" w:rsidR="00970EB2" w:rsidRPr="00CA536C" w:rsidRDefault="00970EB2">
            <w:pPr>
              <w:adjustRightInd w:val="0"/>
              <w:snapToGrid w:val="0"/>
              <w:jc w:val="center"/>
              <w:rPr>
                <w:rFonts w:ascii="宋体" w:hAnsi="宋体" w:cs="Courier New"/>
                <w:kern w:val="0"/>
                <w:sz w:val="24"/>
                <w:szCs w:val="24"/>
              </w:rPr>
            </w:pPr>
          </w:p>
        </w:tc>
        <w:tc>
          <w:tcPr>
            <w:tcW w:w="1494" w:type="dxa"/>
            <w:tcBorders>
              <w:top w:val="single" w:sz="4" w:space="0" w:color="auto"/>
              <w:left w:val="single" w:sz="4" w:space="0" w:color="auto"/>
              <w:bottom w:val="single" w:sz="4" w:space="0" w:color="auto"/>
              <w:right w:val="single" w:sz="4" w:space="0" w:color="auto"/>
            </w:tcBorders>
            <w:vAlign w:val="center"/>
          </w:tcPr>
          <w:p w14:paraId="6D23DA57" w14:textId="77777777" w:rsidR="00970EB2" w:rsidRPr="00CA536C" w:rsidRDefault="00970EB2">
            <w:pPr>
              <w:adjustRightInd w:val="0"/>
              <w:snapToGrid w:val="0"/>
              <w:jc w:val="center"/>
              <w:rPr>
                <w:rFonts w:ascii="宋体" w:hAnsi="宋体" w:cs="Courier New"/>
                <w:kern w:val="0"/>
                <w:sz w:val="24"/>
                <w:szCs w:val="24"/>
              </w:rPr>
            </w:pPr>
          </w:p>
        </w:tc>
        <w:tc>
          <w:tcPr>
            <w:tcW w:w="2023" w:type="dxa"/>
            <w:tcBorders>
              <w:top w:val="single" w:sz="4" w:space="0" w:color="auto"/>
              <w:left w:val="single" w:sz="4" w:space="0" w:color="auto"/>
              <w:bottom w:val="single" w:sz="4" w:space="0" w:color="auto"/>
              <w:right w:val="single" w:sz="4" w:space="0" w:color="auto"/>
            </w:tcBorders>
            <w:vAlign w:val="center"/>
          </w:tcPr>
          <w:p w14:paraId="137C2615" w14:textId="77777777" w:rsidR="00970EB2" w:rsidRPr="00CA536C" w:rsidRDefault="00970EB2">
            <w:pPr>
              <w:adjustRightInd w:val="0"/>
              <w:snapToGrid w:val="0"/>
              <w:jc w:val="center"/>
              <w:rPr>
                <w:rFonts w:ascii="宋体" w:hAnsi="宋体" w:cs="Courier New"/>
                <w:kern w:val="0"/>
                <w:sz w:val="24"/>
                <w:szCs w:val="24"/>
              </w:rPr>
            </w:pPr>
          </w:p>
        </w:tc>
        <w:tc>
          <w:tcPr>
            <w:tcW w:w="1584" w:type="dxa"/>
            <w:gridSpan w:val="4"/>
            <w:tcBorders>
              <w:top w:val="single" w:sz="4" w:space="0" w:color="auto"/>
              <w:left w:val="single" w:sz="4" w:space="0" w:color="auto"/>
              <w:bottom w:val="single" w:sz="4" w:space="0" w:color="auto"/>
              <w:right w:val="single" w:sz="4" w:space="0" w:color="auto"/>
            </w:tcBorders>
            <w:vAlign w:val="center"/>
          </w:tcPr>
          <w:p w14:paraId="1CCDAB74" w14:textId="77777777" w:rsidR="00970EB2" w:rsidRPr="00CA536C" w:rsidRDefault="00970EB2">
            <w:pPr>
              <w:adjustRightInd w:val="0"/>
              <w:snapToGrid w:val="0"/>
              <w:jc w:val="center"/>
              <w:rPr>
                <w:rFonts w:ascii="宋体" w:hAnsi="宋体" w:cs="Courier New"/>
                <w:kern w:val="0"/>
                <w:sz w:val="24"/>
                <w:szCs w:val="24"/>
              </w:rPr>
            </w:pPr>
          </w:p>
        </w:tc>
        <w:tc>
          <w:tcPr>
            <w:tcW w:w="1404" w:type="dxa"/>
            <w:tcBorders>
              <w:top w:val="single" w:sz="4" w:space="0" w:color="auto"/>
              <w:left w:val="single" w:sz="4" w:space="0" w:color="auto"/>
              <w:bottom w:val="single" w:sz="4" w:space="0" w:color="auto"/>
              <w:right w:val="single" w:sz="4" w:space="0" w:color="auto"/>
            </w:tcBorders>
            <w:vAlign w:val="center"/>
          </w:tcPr>
          <w:p w14:paraId="193740FB" w14:textId="77777777" w:rsidR="00970EB2" w:rsidRPr="00CA536C" w:rsidRDefault="00970EB2">
            <w:pPr>
              <w:adjustRightInd w:val="0"/>
              <w:snapToGrid w:val="0"/>
              <w:jc w:val="center"/>
              <w:rPr>
                <w:rFonts w:ascii="宋体" w:hAnsi="宋体" w:cs="Courier New"/>
                <w:kern w:val="0"/>
                <w:sz w:val="24"/>
                <w:szCs w:val="24"/>
              </w:rPr>
            </w:pPr>
          </w:p>
        </w:tc>
      </w:tr>
      <w:tr w:rsidR="00970EB2" w:rsidRPr="002840A3" w14:paraId="0FC2CE40" w14:textId="77777777">
        <w:trPr>
          <w:trHeight w:val="510"/>
          <w:jc w:val="center"/>
        </w:trPr>
        <w:tc>
          <w:tcPr>
            <w:tcW w:w="1388" w:type="dxa"/>
            <w:gridSpan w:val="2"/>
            <w:tcBorders>
              <w:top w:val="single" w:sz="4" w:space="0" w:color="auto"/>
              <w:left w:val="single" w:sz="4" w:space="0" w:color="auto"/>
              <w:bottom w:val="single" w:sz="4" w:space="0" w:color="auto"/>
              <w:right w:val="single" w:sz="4" w:space="0" w:color="auto"/>
            </w:tcBorders>
            <w:vAlign w:val="center"/>
          </w:tcPr>
          <w:p w14:paraId="4F49C2E3" w14:textId="77777777" w:rsidR="00970EB2" w:rsidRPr="00CA536C" w:rsidRDefault="00970EB2">
            <w:pPr>
              <w:adjustRightInd w:val="0"/>
              <w:snapToGrid w:val="0"/>
              <w:jc w:val="center"/>
              <w:rPr>
                <w:rFonts w:ascii="宋体" w:hAnsi="宋体" w:cs="Courier New"/>
                <w:kern w:val="0"/>
                <w:sz w:val="24"/>
                <w:szCs w:val="24"/>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14:paraId="5BC6644B" w14:textId="77777777" w:rsidR="00970EB2" w:rsidRPr="00CA536C" w:rsidRDefault="00970EB2">
            <w:pPr>
              <w:adjustRightInd w:val="0"/>
              <w:snapToGrid w:val="0"/>
              <w:jc w:val="center"/>
              <w:rPr>
                <w:rFonts w:ascii="宋体" w:hAnsi="宋体" w:cs="Courier New"/>
                <w:kern w:val="0"/>
                <w:sz w:val="24"/>
                <w:szCs w:val="24"/>
              </w:rPr>
            </w:pPr>
          </w:p>
        </w:tc>
        <w:tc>
          <w:tcPr>
            <w:tcW w:w="1494" w:type="dxa"/>
            <w:tcBorders>
              <w:top w:val="single" w:sz="4" w:space="0" w:color="auto"/>
              <w:left w:val="single" w:sz="4" w:space="0" w:color="auto"/>
              <w:bottom w:val="single" w:sz="4" w:space="0" w:color="auto"/>
              <w:right w:val="single" w:sz="4" w:space="0" w:color="auto"/>
            </w:tcBorders>
            <w:vAlign w:val="center"/>
          </w:tcPr>
          <w:p w14:paraId="65026550" w14:textId="77777777" w:rsidR="00970EB2" w:rsidRPr="00CA536C" w:rsidRDefault="00970EB2">
            <w:pPr>
              <w:adjustRightInd w:val="0"/>
              <w:snapToGrid w:val="0"/>
              <w:jc w:val="center"/>
              <w:rPr>
                <w:rFonts w:ascii="宋体" w:hAnsi="宋体" w:cs="Courier New"/>
                <w:kern w:val="0"/>
                <w:sz w:val="24"/>
                <w:szCs w:val="24"/>
              </w:rPr>
            </w:pPr>
          </w:p>
        </w:tc>
        <w:tc>
          <w:tcPr>
            <w:tcW w:w="2023" w:type="dxa"/>
            <w:tcBorders>
              <w:top w:val="single" w:sz="4" w:space="0" w:color="auto"/>
              <w:left w:val="single" w:sz="4" w:space="0" w:color="auto"/>
              <w:bottom w:val="single" w:sz="4" w:space="0" w:color="auto"/>
              <w:right w:val="single" w:sz="4" w:space="0" w:color="auto"/>
            </w:tcBorders>
            <w:vAlign w:val="center"/>
          </w:tcPr>
          <w:p w14:paraId="27F5A6A0" w14:textId="77777777" w:rsidR="00970EB2" w:rsidRPr="00CA536C" w:rsidRDefault="00970EB2">
            <w:pPr>
              <w:adjustRightInd w:val="0"/>
              <w:snapToGrid w:val="0"/>
              <w:jc w:val="center"/>
              <w:rPr>
                <w:rFonts w:ascii="宋体" w:hAnsi="宋体" w:cs="Courier New"/>
                <w:kern w:val="0"/>
                <w:sz w:val="24"/>
                <w:szCs w:val="24"/>
              </w:rPr>
            </w:pPr>
          </w:p>
        </w:tc>
        <w:tc>
          <w:tcPr>
            <w:tcW w:w="1584" w:type="dxa"/>
            <w:gridSpan w:val="4"/>
            <w:tcBorders>
              <w:top w:val="single" w:sz="4" w:space="0" w:color="auto"/>
              <w:left w:val="single" w:sz="4" w:space="0" w:color="auto"/>
              <w:bottom w:val="single" w:sz="4" w:space="0" w:color="auto"/>
              <w:right w:val="single" w:sz="4" w:space="0" w:color="auto"/>
            </w:tcBorders>
            <w:vAlign w:val="center"/>
          </w:tcPr>
          <w:p w14:paraId="16060592" w14:textId="77777777" w:rsidR="00970EB2" w:rsidRPr="00CA536C" w:rsidRDefault="00970EB2">
            <w:pPr>
              <w:adjustRightInd w:val="0"/>
              <w:snapToGrid w:val="0"/>
              <w:jc w:val="center"/>
              <w:rPr>
                <w:rFonts w:ascii="宋体" w:hAnsi="宋体" w:cs="Courier New"/>
                <w:kern w:val="0"/>
                <w:sz w:val="24"/>
                <w:szCs w:val="24"/>
              </w:rPr>
            </w:pPr>
          </w:p>
        </w:tc>
        <w:tc>
          <w:tcPr>
            <w:tcW w:w="1404" w:type="dxa"/>
            <w:tcBorders>
              <w:top w:val="single" w:sz="4" w:space="0" w:color="auto"/>
              <w:left w:val="single" w:sz="4" w:space="0" w:color="auto"/>
              <w:bottom w:val="single" w:sz="4" w:space="0" w:color="auto"/>
              <w:right w:val="single" w:sz="4" w:space="0" w:color="auto"/>
            </w:tcBorders>
            <w:vAlign w:val="center"/>
          </w:tcPr>
          <w:p w14:paraId="0010636C" w14:textId="77777777" w:rsidR="00970EB2" w:rsidRPr="00CA536C" w:rsidRDefault="00970EB2">
            <w:pPr>
              <w:adjustRightInd w:val="0"/>
              <w:snapToGrid w:val="0"/>
              <w:jc w:val="center"/>
              <w:rPr>
                <w:rFonts w:ascii="宋体" w:hAnsi="宋体" w:cs="Courier New"/>
                <w:kern w:val="0"/>
                <w:sz w:val="24"/>
                <w:szCs w:val="24"/>
              </w:rPr>
            </w:pPr>
          </w:p>
        </w:tc>
      </w:tr>
      <w:tr w:rsidR="00970EB2" w:rsidRPr="002840A3" w14:paraId="73E1C5F4" w14:textId="77777777">
        <w:trPr>
          <w:trHeight w:val="510"/>
          <w:jc w:val="center"/>
        </w:trPr>
        <w:tc>
          <w:tcPr>
            <w:tcW w:w="1388" w:type="dxa"/>
            <w:gridSpan w:val="2"/>
            <w:tcBorders>
              <w:top w:val="single" w:sz="4" w:space="0" w:color="auto"/>
              <w:left w:val="single" w:sz="4" w:space="0" w:color="auto"/>
              <w:bottom w:val="single" w:sz="4" w:space="0" w:color="auto"/>
              <w:right w:val="single" w:sz="4" w:space="0" w:color="auto"/>
            </w:tcBorders>
            <w:vAlign w:val="center"/>
          </w:tcPr>
          <w:p w14:paraId="3F6F2094" w14:textId="77777777" w:rsidR="00970EB2" w:rsidRPr="00CA536C" w:rsidRDefault="00970EB2">
            <w:pPr>
              <w:adjustRightInd w:val="0"/>
              <w:snapToGrid w:val="0"/>
              <w:jc w:val="center"/>
              <w:rPr>
                <w:rFonts w:ascii="宋体" w:hAnsi="宋体" w:cs="Courier New"/>
                <w:kern w:val="0"/>
                <w:sz w:val="24"/>
                <w:szCs w:val="24"/>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14:paraId="25419F29" w14:textId="77777777" w:rsidR="00970EB2" w:rsidRPr="00CA536C" w:rsidRDefault="00970EB2">
            <w:pPr>
              <w:adjustRightInd w:val="0"/>
              <w:snapToGrid w:val="0"/>
              <w:jc w:val="center"/>
              <w:rPr>
                <w:rFonts w:ascii="宋体" w:hAnsi="宋体" w:cs="Courier New"/>
                <w:kern w:val="0"/>
                <w:sz w:val="24"/>
                <w:szCs w:val="24"/>
              </w:rPr>
            </w:pPr>
          </w:p>
        </w:tc>
        <w:tc>
          <w:tcPr>
            <w:tcW w:w="1494" w:type="dxa"/>
            <w:tcBorders>
              <w:top w:val="single" w:sz="4" w:space="0" w:color="auto"/>
              <w:left w:val="single" w:sz="4" w:space="0" w:color="auto"/>
              <w:bottom w:val="single" w:sz="4" w:space="0" w:color="auto"/>
              <w:right w:val="single" w:sz="4" w:space="0" w:color="auto"/>
            </w:tcBorders>
            <w:vAlign w:val="center"/>
          </w:tcPr>
          <w:p w14:paraId="61839D8B" w14:textId="77777777" w:rsidR="00970EB2" w:rsidRPr="00CA536C" w:rsidRDefault="00970EB2">
            <w:pPr>
              <w:adjustRightInd w:val="0"/>
              <w:snapToGrid w:val="0"/>
              <w:jc w:val="center"/>
              <w:rPr>
                <w:rFonts w:ascii="宋体" w:hAnsi="宋体" w:cs="Courier New"/>
                <w:kern w:val="0"/>
                <w:sz w:val="24"/>
                <w:szCs w:val="24"/>
              </w:rPr>
            </w:pPr>
          </w:p>
        </w:tc>
        <w:tc>
          <w:tcPr>
            <w:tcW w:w="2023" w:type="dxa"/>
            <w:tcBorders>
              <w:top w:val="single" w:sz="4" w:space="0" w:color="auto"/>
              <w:left w:val="single" w:sz="4" w:space="0" w:color="auto"/>
              <w:bottom w:val="single" w:sz="4" w:space="0" w:color="auto"/>
              <w:right w:val="single" w:sz="4" w:space="0" w:color="auto"/>
            </w:tcBorders>
            <w:vAlign w:val="center"/>
          </w:tcPr>
          <w:p w14:paraId="113FB970" w14:textId="77777777" w:rsidR="00970EB2" w:rsidRPr="00CA536C" w:rsidRDefault="00970EB2">
            <w:pPr>
              <w:adjustRightInd w:val="0"/>
              <w:snapToGrid w:val="0"/>
              <w:jc w:val="center"/>
              <w:rPr>
                <w:rFonts w:ascii="宋体" w:hAnsi="宋体" w:cs="Courier New"/>
                <w:kern w:val="0"/>
                <w:sz w:val="24"/>
                <w:szCs w:val="24"/>
              </w:rPr>
            </w:pPr>
          </w:p>
        </w:tc>
        <w:tc>
          <w:tcPr>
            <w:tcW w:w="1584" w:type="dxa"/>
            <w:gridSpan w:val="4"/>
            <w:tcBorders>
              <w:top w:val="single" w:sz="4" w:space="0" w:color="auto"/>
              <w:left w:val="single" w:sz="4" w:space="0" w:color="auto"/>
              <w:bottom w:val="single" w:sz="4" w:space="0" w:color="auto"/>
              <w:right w:val="single" w:sz="4" w:space="0" w:color="auto"/>
            </w:tcBorders>
            <w:vAlign w:val="center"/>
          </w:tcPr>
          <w:p w14:paraId="54B9AC4B" w14:textId="77777777" w:rsidR="00970EB2" w:rsidRPr="00CA536C" w:rsidRDefault="00970EB2">
            <w:pPr>
              <w:adjustRightInd w:val="0"/>
              <w:snapToGrid w:val="0"/>
              <w:jc w:val="center"/>
              <w:rPr>
                <w:rFonts w:ascii="宋体" w:hAnsi="宋体" w:cs="Courier New"/>
                <w:kern w:val="0"/>
                <w:sz w:val="24"/>
                <w:szCs w:val="24"/>
              </w:rPr>
            </w:pPr>
          </w:p>
        </w:tc>
        <w:tc>
          <w:tcPr>
            <w:tcW w:w="1404" w:type="dxa"/>
            <w:tcBorders>
              <w:top w:val="single" w:sz="4" w:space="0" w:color="auto"/>
              <w:left w:val="single" w:sz="4" w:space="0" w:color="auto"/>
              <w:bottom w:val="single" w:sz="4" w:space="0" w:color="auto"/>
              <w:right w:val="single" w:sz="4" w:space="0" w:color="auto"/>
            </w:tcBorders>
            <w:vAlign w:val="center"/>
          </w:tcPr>
          <w:p w14:paraId="72139255" w14:textId="77777777" w:rsidR="00970EB2" w:rsidRPr="00CA536C" w:rsidRDefault="00970EB2">
            <w:pPr>
              <w:adjustRightInd w:val="0"/>
              <w:snapToGrid w:val="0"/>
              <w:jc w:val="center"/>
              <w:rPr>
                <w:rFonts w:ascii="宋体" w:hAnsi="宋体" w:cs="Courier New"/>
                <w:kern w:val="0"/>
                <w:sz w:val="24"/>
                <w:szCs w:val="24"/>
              </w:rPr>
            </w:pPr>
          </w:p>
        </w:tc>
      </w:tr>
      <w:tr w:rsidR="00970EB2" w:rsidRPr="002840A3" w14:paraId="5878D599" w14:textId="77777777">
        <w:trPr>
          <w:trHeight w:val="510"/>
          <w:jc w:val="center"/>
        </w:trPr>
        <w:tc>
          <w:tcPr>
            <w:tcW w:w="1388" w:type="dxa"/>
            <w:gridSpan w:val="2"/>
            <w:tcBorders>
              <w:top w:val="single" w:sz="4" w:space="0" w:color="auto"/>
              <w:left w:val="single" w:sz="4" w:space="0" w:color="auto"/>
              <w:bottom w:val="single" w:sz="4" w:space="0" w:color="auto"/>
              <w:right w:val="single" w:sz="4" w:space="0" w:color="auto"/>
            </w:tcBorders>
            <w:vAlign w:val="center"/>
          </w:tcPr>
          <w:p w14:paraId="3774243E" w14:textId="77777777" w:rsidR="00970EB2" w:rsidRPr="00CA536C" w:rsidRDefault="00970EB2">
            <w:pPr>
              <w:adjustRightInd w:val="0"/>
              <w:snapToGrid w:val="0"/>
              <w:jc w:val="center"/>
              <w:rPr>
                <w:rFonts w:ascii="宋体" w:hAnsi="宋体" w:cs="Courier New"/>
                <w:kern w:val="0"/>
                <w:sz w:val="24"/>
                <w:szCs w:val="24"/>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14:paraId="7D9F2913" w14:textId="77777777" w:rsidR="00970EB2" w:rsidRPr="00CA536C" w:rsidRDefault="00970EB2">
            <w:pPr>
              <w:adjustRightInd w:val="0"/>
              <w:snapToGrid w:val="0"/>
              <w:jc w:val="center"/>
              <w:rPr>
                <w:rFonts w:ascii="宋体" w:hAnsi="宋体" w:cs="Courier New"/>
                <w:kern w:val="0"/>
                <w:sz w:val="24"/>
                <w:szCs w:val="24"/>
              </w:rPr>
            </w:pPr>
          </w:p>
        </w:tc>
        <w:tc>
          <w:tcPr>
            <w:tcW w:w="1494" w:type="dxa"/>
            <w:tcBorders>
              <w:top w:val="single" w:sz="4" w:space="0" w:color="auto"/>
              <w:left w:val="single" w:sz="4" w:space="0" w:color="auto"/>
              <w:bottom w:val="single" w:sz="4" w:space="0" w:color="auto"/>
              <w:right w:val="single" w:sz="4" w:space="0" w:color="auto"/>
            </w:tcBorders>
            <w:vAlign w:val="center"/>
          </w:tcPr>
          <w:p w14:paraId="5DF7B3D7" w14:textId="77777777" w:rsidR="00970EB2" w:rsidRPr="00CA536C" w:rsidRDefault="00970EB2">
            <w:pPr>
              <w:adjustRightInd w:val="0"/>
              <w:snapToGrid w:val="0"/>
              <w:jc w:val="center"/>
              <w:rPr>
                <w:rFonts w:ascii="宋体" w:hAnsi="宋体" w:cs="Courier New"/>
                <w:kern w:val="0"/>
                <w:sz w:val="24"/>
                <w:szCs w:val="24"/>
              </w:rPr>
            </w:pPr>
          </w:p>
        </w:tc>
        <w:tc>
          <w:tcPr>
            <w:tcW w:w="2023" w:type="dxa"/>
            <w:tcBorders>
              <w:top w:val="single" w:sz="4" w:space="0" w:color="auto"/>
              <w:left w:val="single" w:sz="4" w:space="0" w:color="auto"/>
              <w:bottom w:val="single" w:sz="4" w:space="0" w:color="auto"/>
              <w:right w:val="single" w:sz="4" w:space="0" w:color="auto"/>
            </w:tcBorders>
            <w:vAlign w:val="center"/>
          </w:tcPr>
          <w:p w14:paraId="02BB155A" w14:textId="77777777" w:rsidR="00970EB2" w:rsidRPr="00CA536C" w:rsidRDefault="00970EB2">
            <w:pPr>
              <w:adjustRightInd w:val="0"/>
              <w:snapToGrid w:val="0"/>
              <w:jc w:val="center"/>
              <w:rPr>
                <w:rFonts w:ascii="宋体" w:hAnsi="宋体" w:cs="Courier New"/>
                <w:kern w:val="0"/>
                <w:sz w:val="24"/>
                <w:szCs w:val="24"/>
              </w:rPr>
            </w:pPr>
          </w:p>
        </w:tc>
        <w:tc>
          <w:tcPr>
            <w:tcW w:w="1584" w:type="dxa"/>
            <w:gridSpan w:val="4"/>
            <w:tcBorders>
              <w:top w:val="single" w:sz="4" w:space="0" w:color="auto"/>
              <w:left w:val="single" w:sz="4" w:space="0" w:color="auto"/>
              <w:bottom w:val="single" w:sz="4" w:space="0" w:color="auto"/>
              <w:right w:val="single" w:sz="4" w:space="0" w:color="auto"/>
            </w:tcBorders>
            <w:vAlign w:val="center"/>
          </w:tcPr>
          <w:p w14:paraId="5E2ED3CB" w14:textId="77777777" w:rsidR="00970EB2" w:rsidRPr="00CA536C" w:rsidRDefault="00970EB2">
            <w:pPr>
              <w:adjustRightInd w:val="0"/>
              <w:snapToGrid w:val="0"/>
              <w:jc w:val="center"/>
              <w:rPr>
                <w:rFonts w:ascii="宋体" w:hAnsi="宋体" w:cs="Courier New"/>
                <w:kern w:val="0"/>
                <w:sz w:val="24"/>
                <w:szCs w:val="24"/>
              </w:rPr>
            </w:pPr>
          </w:p>
        </w:tc>
        <w:tc>
          <w:tcPr>
            <w:tcW w:w="1404" w:type="dxa"/>
            <w:tcBorders>
              <w:top w:val="single" w:sz="4" w:space="0" w:color="auto"/>
              <w:left w:val="single" w:sz="4" w:space="0" w:color="auto"/>
              <w:bottom w:val="single" w:sz="4" w:space="0" w:color="auto"/>
              <w:right w:val="single" w:sz="4" w:space="0" w:color="auto"/>
            </w:tcBorders>
            <w:vAlign w:val="center"/>
          </w:tcPr>
          <w:p w14:paraId="457FF222" w14:textId="77777777" w:rsidR="00970EB2" w:rsidRPr="00CA536C" w:rsidRDefault="00970EB2">
            <w:pPr>
              <w:adjustRightInd w:val="0"/>
              <w:snapToGrid w:val="0"/>
              <w:jc w:val="center"/>
              <w:rPr>
                <w:rFonts w:ascii="宋体" w:hAnsi="宋体" w:cs="Courier New"/>
                <w:kern w:val="0"/>
                <w:sz w:val="24"/>
                <w:szCs w:val="24"/>
              </w:rPr>
            </w:pPr>
          </w:p>
        </w:tc>
      </w:tr>
      <w:tr w:rsidR="00970EB2" w:rsidRPr="002840A3" w14:paraId="0BEFAAF0" w14:textId="77777777">
        <w:trPr>
          <w:trHeight w:val="510"/>
          <w:jc w:val="center"/>
        </w:trPr>
        <w:tc>
          <w:tcPr>
            <w:tcW w:w="1388" w:type="dxa"/>
            <w:gridSpan w:val="2"/>
            <w:tcBorders>
              <w:top w:val="single" w:sz="4" w:space="0" w:color="auto"/>
              <w:left w:val="single" w:sz="4" w:space="0" w:color="auto"/>
              <w:bottom w:val="single" w:sz="4" w:space="0" w:color="auto"/>
              <w:right w:val="single" w:sz="4" w:space="0" w:color="auto"/>
            </w:tcBorders>
            <w:vAlign w:val="center"/>
          </w:tcPr>
          <w:p w14:paraId="2EA720DB" w14:textId="77777777" w:rsidR="00970EB2" w:rsidRPr="00CA536C" w:rsidRDefault="00970EB2">
            <w:pPr>
              <w:adjustRightInd w:val="0"/>
              <w:snapToGrid w:val="0"/>
              <w:jc w:val="center"/>
              <w:rPr>
                <w:rFonts w:ascii="宋体" w:hAnsi="宋体" w:cs="Courier New"/>
                <w:kern w:val="0"/>
                <w:sz w:val="24"/>
                <w:szCs w:val="24"/>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14:paraId="5CA435F7" w14:textId="77777777" w:rsidR="00970EB2" w:rsidRPr="00CA536C" w:rsidRDefault="00970EB2">
            <w:pPr>
              <w:adjustRightInd w:val="0"/>
              <w:snapToGrid w:val="0"/>
              <w:jc w:val="center"/>
              <w:rPr>
                <w:rFonts w:ascii="宋体" w:hAnsi="宋体" w:cs="Courier New"/>
                <w:kern w:val="0"/>
                <w:sz w:val="24"/>
                <w:szCs w:val="24"/>
              </w:rPr>
            </w:pPr>
          </w:p>
        </w:tc>
        <w:tc>
          <w:tcPr>
            <w:tcW w:w="1494" w:type="dxa"/>
            <w:tcBorders>
              <w:top w:val="single" w:sz="4" w:space="0" w:color="auto"/>
              <w:left w:val="single" w:sz="4" w:space="0" w:color="auto"/>
              <w:bottom w:val="single" w:sz="4" w:space="0" w:color="auto"/>
              <w:right w:val="single" w:sz="4" w:space="0" w:color="auto"/>
            </w:tcBorders>
            <w:vAlign w:val="center"/>
          </w:tcPr>
          <w:p w14:paraId="22B73EB7" w14:textId="77777777" w:rsidR="00970EB2" w:rsidRPr="00CA536C" w:rsidRDefault="00970EB2">
            <w:pPr>
              <w:adjustRightInd w:val="0"/>
              <w:snapToGrid w:val="0"/>
              <w:jc w:val="center"/>
              <w:rPr>
                <w:rFonts w:ascii="宋体" w:hAnsi="宋体" w:cs="Courier New"/>
                <w:kern w:val="0"/>
                <w:sz w:val="24"/>
                <w:szCs w:val="24"/>
              </w:rPr>
            </w:pPr>
          </w:p>
        </w:tc>
        <w:tc>
          <w:tcPr>
            <w:tcW w:w="2023" w:type="dxa"/>
            <w:tcBorders>
              <w:top w:val="single" w:sz="4" w:space="0" w:color="auto"/>
              <w:left w:val="single" w:sz="4" w:space="0" w:color="auto"/>
              <w:bottom w:val="single" w:sz="4" w:space="0" w:color="auto"/>
              <w:right w:val="single" w:sz="4" w:space="0" w:color="auto"/>
            </w:tcBorders>
            <w:vAlign w:val="center"/>
          </w:tcPr>
          <w:p w14:paraId="6AEDC13A" w14:textId="77777777" w:rsidR="00970EB2" w:rsidRPr="00CA536C" w:rsidRDefault="00970EB2">
            <w:pPr>
              <w:adjustRightInd w:val="0"/>
              <w:snapToGrid w:val="0"/>
              <w:jc w:val="center"/>
              <w:rPr>
                <w:rFonts w:ascii="宋体" w:hAnsi="宋体" w:cs="Courier New"/>
                <w:kern w:val="0"/>
                <w:sz w:val="24"/>
                <w:szCs w:val="24"/>
              </w:rPr>
            </w:pPr>
          </w:p>
        </w:tc>
        <w:tc>
          <w:tcPr>
            <w:tcW w:w="1584" w:type="dxa"/>
            <w:gridSpan w:val="4"/>
            <w:tcBorders>
              <w:top w:val="single" w:sz="4" w:space="0" w:color="auto"/>
              <w:left w:val="single" w:sz="4" w:space="0" w:color="auto"/>
              <w:bottom w:val="single" w:sz="4" w:space="0" w:color="auto"/>
              <w:right w:val="single" w:sz="4" w:space="0" w:color="auto"/>
            </w:tcBorders>
            <w:vAlign w:val="center"/>
          </w:tcPr>
          <w:p w14:paraId="3E1ACA9A" w14:textId="77777777" w:rsidR="00970EB2" w:rsidRPr="00CA536C" w:rsidRDefault="00970EB2">
            <w:pPr>
              <w:adjustRightInd w:val="0"/>
              <w:snapToGrid w:val="0"/>
              <w:jc w:val="center"/>
              <w:rPr>
                <w:rFonts w:ascii="宋体" w:hAnsi="宋体" w:cs="Courier New"/>
                <w:kern w:val="0"/>
                <w:sz w:val="24"/>
                <w:szCs w:val="24"/>
              </w:rPr>
            </w:pPr>
          </w:p>
        </w:tc>
        <w:tc>
          <w:tcPr>
            <w:tcW w:w="1404" w:type="dxa"/>
            <w:tcBorders>
              <w:top w:val="single" w:sz="4" w:space="0" w:color="auto"/>
              <w:left w:val="single" w:sz="4" w:space="0" w:color="auto"/>
              <w:bottom w:val="single" w:sz="4" w:space="0" w:color="auto"/>
              <w:right w:val="single" w:sz="4" w:space="0" w:color="auto"/>
            </w:tcBorders>
            <w:vAlign w:val="center"/>
          </w:tcPr>
          <w:p w14:paraId="24DB4B97" w14:textId="77777777" w:rsidR="00970EB2" w:rsidRPr="00CA536C" w:rsidRDefault="00970EB2">
            <w:pPr>
              <w:adjustRightInd w:val="0"/>
              <w:snapToGrid w:val="0"/>
              <w:jc w:val="center"/>
              <w:rPr>
                <w:rFonts w:ascii="宋体" w:hAnsi="宋体" w:cs="Courier New"/>
                <w:kern w:val="0"/>
                <w:sz w:val="24"/>
                <w:szCs w:val="24"/>
              </w:rPr>
            </w:pPr>
          </w:p>
        </w:tc>
      </w:tr>
      <w:tr w:rsidR="00970EB2" w:rsidRPr="002840A3" w14:paraId="66DB2506" w14:textId="77777777">
        <w:trPr>
          <w:trHeight w:val="510"/>
          <w:jc w:val="center"/>
        </w:trPr>
        <w:tc>
          <w:tcPr>
            <w:tcW w:w="1388" w:type="dxa"/>
            <w:gridSpan w:val="2"/>
            <w:tcBorders>
              <w:top w:val="single" w:sz="4" w:space="0" w:color="auto"/>
              <w:left w:val="single" w:sz="4" w:space="0" w:color="auto"/>
              <w:bottom w:val="single" w:sz="4" w:space="0" w:color="auto"/>
              <w:right w:val="single" w:sz="4" w:space="0" w:color="auto"/>
            </w:tcBorders>
            <w:vAlign w:val="center"/>
          </w:tcPr>
          <w:p w14:paraId="047D6CD1" w14:textId="77777777" w:rsidR="00970EB2" w:rsidRPr="00CA536C" w:rsidRDefault="00970EB2">
            <w:pPr>
              <w:adjustRightInd w:val="0"/>
              <w:snapToGrid w:val="0"/>
              <w:jc w:val="center"/>
              <w:rPr>
                <w:rFonts w:ascii="宋体" w:hAnsi="宋体" w:cs="Courier New"/>
                <w:kern w:val="0"/>
                <w:sz w:val="24"/>
                <w:szCs w:val="24"/>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14:paraId="5AC4472B" w14:textId="77777777" w:rsidR="00970EB2" w:rsidRPr="00CA536C" w:rsidRDefault="00970EB2">
            <w:pPr>
              <w:adjustRightInd w:val="0"/>
              <w:snapToGrid w:val="0"/>
              <w:jc w:val="center"/>
              <w:rPr>
                <w:rFonts w:ascii="宋体" w:hAnsi="宋体" w:cs="Courier New"/>
                <w:kern w:val="0"/>
                <w:sz w:val="24"/>
                <w:szCs w:val="24"/>
              </w:rPr>
            </w:pPr>
          </w:p>
        </w:tc>
        <w:tc>
          <w:tcPr>
            <w:tcW w:w="1494" w:type="dxa"/>
            <w:tcBorders>
              <w:top w:val="single" w:sz="4" w:space="0" w:color="auto"/>
              <w:left w:val="single" w:sz="4" w:space="0" w:color="auto"/>
              <w:bottom w:val="single" w:sz="4" w:space="0" w:color="auto"/>
              <w:right w:val="single" w:sz="4" w:space="0" w:color="auto"/>
            </w:tcBorders>
            <w:vAlign w:val="center"/>
          </w:tcPr>
          <w:p w14:paraId="36EB3422" w14:textId="77777777" w:rsidR="00970EB2" w:rsidRPr="00CA536C" w:rsidRDefault="00970EB2">
            <w:pPr>
              <w:adjustRightInd w:val="0"/>
              <w:snapToGrid w:val="0"/>
              <w:jc w:val="center"/>
              <w:rPr>
                <w:rFonts w:ascii="宋体" w:hAnsi="宋体" w:cs="Courier New"/>
                <w:kern w:val="0"/>
                <w:sz w:val="24"/>
                <w:szCs w:val="24"/>
              </w:rPr>
            </w:pPr>
          </w:p>
        </w:tc>
        <w:tc>
          <w:tcPr>
            <w:tcW w:w="2023" w:type="dxa"/>
            <w:tcBorders>
              <w:top w:val="single" w:sz="4" w:space="0" w:color="auto"/>
              <w:left w:val="single" w:sz="4" w:space="0" w:color="auto"/>
              <w:bottom w:val="single" w:sz="4" w:space="0" w:color="auto"/>
              <w:right w:val="single" w:sz="4" w:space="0" w:color="auto"/>
            </w:tcBorders>
            <w:vAlign w:val="center"/>
          </w:tcPr>
          <w:p w14:paraId="783BCB53" w14:textId="77777777" w:rsidR="00970EB2" w:rsidRPr="00CA536C" w:rsidRDefault="00970EB2">
            <w:pPr>
              <w:adjustRightInd w:val="0"/>
              <w:snapToGrid w:val="0"/>
              <w:jc w:val="center"/>
              <w:rPr>
                <w:rFonts w:ascii="宋体" w:hAnsi="宋体" w:cs="Courier New"/>
                <w:kern w:val="0"/>
                <w:sz w:val="24"/>
                <w:szCs w:val="24"/>
              </w:rPr>
            </w:pPr>
          </w:p>
        </w:tc>
        <w:tc>
          <w:tcPr>
            <w:tcW w:w="1584" w:type="dxa"/>
            <w:gridSpan w:val="4"/>
            <w:tcBorders>
              <w:top w:val="single" w:sz="4" w:space="0" w:color="auto"/>
              <w:left w:val="single" w:sz="4" w:space="0" w:color="auto"/>
              <w:bottom w:val="single" w:sz="4" w:space="0" w:color="auto"/>
              <w:right w:val="single" w:sz="4" w:space="0" w:color="auto"/>
            </w:tcBorders>
            <w:vAlign w:val="center"/>
          </w:tcPr>
          <w:p w14:paraId="28F41A3A" w14:textId="77777777" w:rsidR="00970EB2" w:rsidRPr="00CA536C" w:rsidRDefault="00970EB2">
            <w:pPr>
              <w:adjustRightInd w:val="0"/>
              <w:snapToGrid w:val="0"/>
              <w:jc w:val="center"/>
              <w:rPr>
                <w:rFonts w:ascii="宋体" w:hAnsi="宋体" w:cs="Courier New"/>
                <w:kern w:val="0"/>
                <w:sz w:val="24"/>
                <w:szCs w:val="24"/>
              </w:rPr>
            </w:pPr>
          </w:p>
        </w:tc>
        <w:tc>
          <w:tcPr>
            <w:tcW w:w="1404" w:type="dxa"/>
            <w:tcBorders>
              <w:top w:val="single" w:sz="4" w:space="0" w:color="auto"/>
              <w:left w:val="single" w:sz="4" w:space="0" w:color="auto"/>
              <w:bottom w:val="single" w:sz="4" w:space="0" w:color="auto"/>
              <w:right w:val="single" w:sz="4" w:space="0" w:color="auto"/>
            </w:tcBorders>
            <w:vAlign w:val="center"/>
          </w:tcPr>
          <w:p w14:paraId="379EEC47" w14:textId="77777777" w:rsidR="00970EB2" w:rsidRPr="00CA536C" w:rsidRDefault="00970EB2">
            <w:pPr>
              <w:adjustRightInd w:val="0"/>
              <w:snapToGrid w:val="0"/>
              <w:jc w:val="center"/>
              <w:rPr>
                <w:rFonts w:ascii="宋体" w:hAnsi="宋体" w:cs="Courier New"/>
                <w:kern w:val="0"/>
                <w:sz w:val="24"/>
                <w:szCs w:val="24"/>
              </w:rPr>
            </w:pPr>
          </w:p>
        </w:tc>
      </w:tr>
      <w:tr w:rsidR="00970EB2" w:rsidRPr="002840A3" w14:paraId="0B1A4AC7" w14:textId="77777777">
        <w:trPr>
          <w:trHeight w:val="510"/>
          <w:jc w:val="center"/>
        </w:trPr>
        <w:tc>
          <w:tcPr>
            <w:tcW w:w="1388" w:type="dxa"/>
            <w:gridSpan w:val="2"/>
            <w:tcBorders>
              <w:top w:val="single" w:sz="4" w:space="0" w:color="auto"/>
              <w:left w:val="single" w:sz="4" w:space="0" w:color="auto"/>
              <w:bottom w:val="single" w:sz="4" w:space="0" w:color="auto"/>
              <w:right w:val="single" w:sz="4" w:space="0" w:color="auto"/>
            </w:tcBorders>
            <w:vAlign w:val="center"/>
          </w:tcPr>
          <w:p w14:paraId="00285118" w14:textId="77777777" w:rsidR="00970EB2" w:rsidRPr="00CA536C" w:rsidRDefault="00970EB2">
            <w:pPr>
              <w:adjustRightInd w:val="0"/>
              <w:snapToGrid w:val="0"/>
              <w:jc w:val="center"/>
              <w:rPr>
                <w:rFonts w:ascii="宋体" w:hAnsi="宋体" w:cs="Courier New"/>
                <w:kern w:val="0"/>
                <w:sz w:val="24"/>
                <w:szCs w:val="24"/>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14:paraId="25BBA724" w14:textId="77777777" w:rsidR="00970EB2" w:rsidRPr="00CA536C" w:rsidRDefault="00970EB2">
            <w:pPr>
              <w:adjustRightInd w:val="0"/>
              <w:snapToGrid w:val="0"/>
              <w:jc w:val="center"/>
              <w:rPr>
                <w:rFonts w:ascii="宋体" w:hAnsi="宋体" w:cs="Courier New"/>
                <w:kern w:val="0"/>
                <w:sz w:val="24"/>
                <w:szCs w:val="24"/>
              </w:rPr>
            </w:pPr>
          </w:p>
        </w:tc>
        <w:tc>
          <w:tcPr>
            <w:tcW w:w="1494" w:type="dxa"/>
            <w:tcBorders>
              <w:top w:val="single" w:sz="4" w:space="0" w:color="auto"/>
              <w:left w:val="single" w:sz="4" w:space="0" w:color="auto"/>
              <w:bottom w:val="single" w:sz="4" w:space="0" w:color="auto"/>
              <w:right w:val="single" w:sz="4" w:space="0" w:color="auto"/>
            </w:tcBorders>
            <w:vAlign w:val="center"/>
          </w:tcPr>
          <w:p w14:paraId="2B07C402" w14:textId="77777777" w:rsidR="00970EB2" w:rsidRPr="00CA536C" w:rsidRDefault="00970EB2">
            <w:pPr>
              <w:adjustRightInd w:val="0"/>
              <w:snapToGrid w:val="0"/>
              <w:jc w:val="center"/>
              <w:rPr>
                <w:rFonts w:ascii="宋体" w:hAnsi="宋体" w:cs="Courier New"/>
                <w:kern w:val="0"/>
                <w:sz w:val="24"/>
                <w:szCs w:val="24"/>
              </w:rPr>
            </w:pPr>
          </w:p>
        </w:tc>
        <w:tc>
          <w:tcPr>
            <w:tcW w:w="2023" w:type="dxa"/>
            <w:tcBorders>
              <w:top w:val="single" w:sz="4" w:space="0" w:color="auto"/>
              <w:left w:val="single" w:sz="4" w:space="0" w:color="auto"/>
              <w:bottom w:val="single" w:sz="4" w:space="0" w:color="auto"/>
              <w:right w:val="single" w:sz="4" w:space="0" w:color="auto"/>
            </w:tcBorders>
            <w:vAlign w:val="center"/>
          </w:tcPr>
          <w:p w14:paraId="63F73DDE" w14:textId="77777777" w:rsidR="00970EB2" w:rsidRPr="00CA536C" w:rsidRDefault="00970EB2">
            <w:pPr>
              <w:adjustRightInd w:val="0"/>
              <w:snapToGrid w:val="0"/>
              <w:jc w:val="center"/>
              <w:rPr>
                <w:rFonts w:ascii="宋体" w:hAnsi="宋体" w:cs="Courier New"/>
                <w:kern w:val="0"/>
                <w:sz w:val="24"/>
                <w:szCs w:val="24"/>
              </w:rPr>
            </w:pPr>
          </w:p>
        </w:tc>
        <w:tc>
          <w:tcPr>
            <w:tcW w:w="1584" w:type="dxa"/>
            <w:gridSpan w:val="4"/>
            <w:tcBorders>
              <w:top w:val="single" w:sz="4" w:space="0" w:color="auto"/>
              <w:left w:val="single" w:sz="4" w:space="0" w:color="auto"/>
              <w:bottom w:val="single" w:sz="4" w:space="0" w:color="auto"/>
              <w:right w:val="single" w:sz="4" w:space="0" w:color="auto"/>
            </w:tcBorders>
            <w:vAlign w:val="center"/>
          </w:tcPr>
          <w:p w14:paraId="1F0D4FE2" w14:textId="77777777" w:rsidR="00970EB2" w:rsidRPr="00CA536C" w:rsidRDefault="00970EB2">
            <w:pPr>
              <w:adjustRightInd w:val="0"/>
              <w:snapToGrid w:val="0"/>
              <w:jc w:val="center"/>
              <w:rPr>
                <w:rFonts w:ascii="宋体" w:hAnsi="宋体" w:cs="Courier New"/>
                <w:kern w:val="0"/>
                <w:sz w:val="24"/>
                <w:szCs w:val="24"/>
              </w:rPr>
            </w:pPr>
          </w:p>
        </w:tc>
        <w:tc>
          <w:tcPr>
            <w:tcW w:w="1404" w:type="dxa"/>
            <w:tcBorders>
              <w:top w:val="single" w:sz="4" w:space="0" w:color="auto"/>
              <w:left w:val="single" w:sz="4" w:space="0" w:color="auto"/>
              <w:bottom w:val="single" w:sz="4" w:space="0" w:color="auto"/>
              <w:right w:val="single" w:sz="4" w:space="0" w:color="auto"/>
            </w:tcBorders>
            <w:vAlign w:val="center"/>
          </w:tcPr>
          <w:p w14:paraId="5CBE4999" w14:textId="77777777" w:rsidR="00970EB2" w:rsidRPr="00CA536C" w:rsidRDefault="00970EB2">
            <w:pPr>
              <w:adjustRightInd w:val="0"/>
              <w:snapToGrid w:val="0"/>
              <w:jc w:val="center"/>
              <w:rPr>
                <w:rFonts w:ascii="宋体" w:hAnsi="宋体" w:cs="Courier New"/>
                <w:kern w:val="0"/>
                <w:sz w:val="24"/>
                <w:szCs w:val="24"/>
              </w:rPr>
            </w:pPr>
          </w:p>
        </w:tc>
      </w:tr>
      <w:tr w:rsidR="00970EB2" w:rsidRPr="002840A3" w14:paraId="6F54E9F4" w14:textId="77777777">
        <w:trPr>
          <w:trHeight w:val="510"/>
          <w:jc w:val="center"/>
        </w:trPr>
        <w:tc>
          <w:tcPr>
            <w:tcW w:w="1388" w:type="dxa"/>
            <w:gridSpan w:val="2"/>
            <w:tcBorders>
              <w:top w:val="single" w:sz="4" w:space="0" w:color="auto"/>
              <w:left w:val="single" w:sz="4" w:space="0" w:color="auto"/>
              <w:bottom w:val="single" w:sz="4" w:space="0" w:color="auto"/>
              <w:right w:val="single" w:sz="4" w:space="0" w:color="auto"/>
            </w:tcBorders>
            <w:vAlign w:val="center"/>
          </w:tcPr>
          <w:p w14:paraId="0AB35FC1" w14:textId="77777777" w:rsidR="00970EB2" w:rsidRPr="00CA536C" w:rsidRDefault="00970EB2">
            <w:pPr>
              <w:adjustRightInd w:val="0"/>
              <w:snapToGrid w:val="0"/>
              <w:jc w:val="center"/>
              <w:rPr>
                <w:rFonts w:ascii="宋体" w:hAnsi="宋体" w:cs="Courier New"/>
                <w:kern w:val="0"/>
                <w:sz w:val="24"/>
                <w:szCs w:val="24"/>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14:paraId="1E6D3014" w14:textId="77777777" w:rsidR="00970EB2" w:rsidRPr="00CA536C" w:rsidRDefault="00970EB2">
            <w:pPr>
              <w:adjustRightInd w:val="0"/>
              <w:snapToGrid w:val="0"/>
              <w:jc w:val="center"/>
              <w:rPr>
                <w:rFonts w:ascii="宋体" w:hAnsi="宋体" w:cs="Courier New"/>
                <w:kern w:val="0"/>
                <w:sz w:val="24"/>
                <w:szCs w:val="24"/>
              </w:rPr>
            </w:pPr>
          </w:p>
        </w:tc>
        <w:tc>
          <w:tcPr>
            <w:tcW w:w="1494" w:type="dxa"/>
            <w:tcBorders>
              <w:top w:val="single" w:sz="4" w:space="0" w:color="auto"/>
              <w:left w:val="single" w:sz="4" w:space="0" w:color="auto"/>
              <w:bottom w:val="single" w:sz="4" w:space="0" w:color="auto"/>
              <w:right w:val="single" w:sz="4" w:space="0" w:color="auto"/>
            </w:tcBorders>
            <w:vAlign w:val="center"/>
          </w:tcPr>
          <w:p w14:paraId="5DDA353F" w14:textId="77777777" w:rsidR="00970EB2" w:rsidRPr="00CA536C" w:rsidRDefault="00970EB2">
            <w:pPr>
              <w:adjustRightInd w:val="0"/>
              <w:snapToGrid w:val="0"/>
              <w:jc w:val="center"/>
              <w:rPr>
                <w:rFonts w:ascii="宋体" w:hAnsi="宋体" w:cs="Courier New"/>
                <w:kern w:val="0"/>
                <w:sz w:val="24"/>
                <w:szCs w:val="24"/>
              </w:rPr>
            </w:pPr>
          </w:p>
        </w:tc>
        <w:tc>
          <w:tcPr>
            <w:tcW w:w="2023" w:type="dxa"/>
            <w:tcBorders>
              <w:top w:val="single" w:sz="4" w:space="0" w:color="auto"/>
              <w:left w:val="single" w:sz="4" w:space="0" w:color="auto"/>
              <w:bottom w:val="single" w:sz="4" w:space="0" w:color="auto"/>
              <w:right w:val="single" w:sz="4" w:space="0" w:color="auto"/>
            </w:tcBorders>
            <w:vAlign w:val="center"/>
          </w:tcPr>
          <w:p w14:paraId="1739A4C1" w14:textId="77777777" w:rsidR="00970EB2" w:rsidRPr="00CA536C" w:rsidRDefault="00970EB2">
            <w:pPr>
              <w:adjustRightInd w:val="0"/>
              <w:snapToGrid w:val="0"/>
              <w:jc w:val="center"/>
              <w:rPr>
                <w:rFonts w:ascii="宋体" w:hAnsi="宋体" w:cs="Courier New"/>
                <w:kern w:val="0"/>
                <w:sz w:val="24"/>
                <w:szCs w:val="24"/>
              </w:rPr>
            </w:pPr>
          </w:p>
        </w:tc>
        <w:tc>
          <w:tcPr>
            <w:tcW w:w="1584" w:type="dxa"/>
            <w:gridSpan w:val="4"/>
            <w:tcBorders>
              <w:top w:val="single" w:sz="4" w:space="0" w:color="auto"/>
              <w:left w:val="single" w:sz="4" w:space="0" w:color="auto"/>
              <w:bottom w:val="single" w:sz="4" w:space="0" w:color="auto"/>
              <w:right w:val="single" w:sz="4" w:space="0" w:color="auto"/>
            </w:tcBorders>
            <w:vAlign w:val="center"/>
          </w:tcPr>
          <w:p w14:paraId="1972450D" w14:textId="77777777" w:rsidR="00970EB2" w:rsidRPr="00CA536C" w:rsidRDefault="00970EB2">
            <w:pPr>
              <w:adjustRightInd w:val="0"/>
              <w:snapToGrid w:val="0"/>
              <w:jc w:val="center"/>
              <w:rPr>
                <w:rFonts w:ascii="宋体" w:hAnsi="宋体" w:cs="Courier New"/>
                <w:kern w:val="0"/>
                <w:sz w:val="24"/>
                <w:szCs w:val="24"/>
              </w:rPr>
            </w:pPr>
          </w:p>
        </w:tc>
        <w:tc>
          <w:tcPr>
            <w:tcW w:w="1404" w:type="dxa"/>
            <w:tcBorders>
              <w:top w:val="single" w:sz="4" w:space="0" w:color="auto"/>
              <w:left w:val="single" w:sz="4" w:space="0" w:color="auto"/>
              <w:bottom w:val="single" w:sz="4" w:space="0" w:color="auto"/>
              <w:right w:val="single" w:sz="4" w:space="0" w:color="auto"/>
            </w:tcBorders>
            <w:vAlign w:val="center"/>
          </w:tcPr>
          <w:p w14:paraId="4FCFBB65" w14:textId="77777777" w:rsidR="00970EB2" w:rsidRPr="00CA536C" w:rsidRDefault="00970EB2">
            <w:pPr>
              <w:adjustRightInd w:val="0"/>
              <w:snapToGrid w:val="0"/>
              <w:jc w:val="center"/>
              <w:rPr>
                <w:rFonts w:ascii="宋体" w:hAnsi="宋体" w:cs="Courier New"/>
                <w:kern w:val="0"/>
                <w:sz w:val="24"/>
                <w:szCs w:val="24"/>
              </w:rPr>
            </w:pPr>
          </w:p>
        </w:tc>
      </w:tr>
      <w:tr w:rsidR="00970EB2" w:rsidRPr="002840A3" w14:paraId="5CB38B28" w14:textId="77777777">
        <w:trPr>
          <w:trHeight w:val="510"/>
          <w:jc w:val="center"/>
        </w:trPr>
        <w:tc>
          <w:tcPr>
            <w:tcW w:w="1388" w:type="dxa"/>
            <w:gridSpan w:val="2"/>
            <w:tcBorders>
              <w:top w:val="single" w:sz="4" w:space="0" w:color="auto"/>
              <w:left w:val="single" w:sz="4" w:space="0" w:color="auto"/>
              <w:bottom w:val="single" w:sz="4" w:space="0" w:color="auto"/>
              <w:right w:val="single" w:sz="4" w:space="0" w:color="auto"/>
            </w:tcBorders>
            <w:vAlign w:val="center"/>
          </w:tcPr>
          <w:p w14:paraId="27A034CC" w14:textId="77777777" w:rsidR="00970EB2" w:rsidRPr="00CA536C" w:rsidRDefault="00970EB2">
            <w:pPr>
              <w:adjustRightInd w:val="0"/>
              <w:snapToGrid w:val="0"/>
              <w:jc w:val="center"/>
              <w:rPr>
                <w:rFonts w:ascii="宋体" w:hAnsi="宋体" w:cs="Courier New"/>
                <w:kern w:val="0"/>
                <w:sz w:val="24"/>
                <w:szCs w:val="24"/>
              </w:rPr>
            </w:pPr>
          </w:p>
        </w:tc>
        <w:tc>
          <w:tcPr>
            <w:tcW w:w="1622" w:type="dxa"/>
            <w:gridSpan w:val="2"/>
            <w:tcBorders>
              <w:top w:val="single" w:sz="4" w:space="0" w:color="auto"/>
              <w:left w:val="single" w:sz="4" w:space="0" w:color="auto"/>
              <w:bottom w:val="single" w:sz="4" w:space="0" w:color="auto"/>
              <w:right w:val="single" w:sz="4" w:space="0" w:color="auto"/>
            </w:tcBorders>
            <w:vAlign w:val="center"/>
          </w:tcPr>
          <w:p w14:paraId="48163307" w14:textId="77777777" w:rsidR="00970EB2" w:rsidRPr="00CA536C" w:rsidRDefault="00970EB2">
            <w:pPr>
              <w:adjustRightInd w:val="0"/>
              <w:snapToGrid w:val="0"/>
              <w:jc w:val="center"/>
              <w:rPr>
                <w:rFonts w:ascii="宋体" w:hAnsi="宋体" w:cs="Courier New"/>
                <w:kern w:val="0"/>
                <w:sz w:val="24"/>
                <w:szCs w:val="24"/>
              </w:rPr>
            </w:pPr>
          </w:p>
        </w:tc>
        <w:tc>
          <w:tcPr>
            <w:tcW w:w="1494" w:type="dxa"/>
            <w:tcBorders>
              <w:top w:val="single" w:sz="4" w:space="0" w:color="auto"/>
              <w:left w:val="single" w:sz="4" w:space="0" w:color="auto"/>
              <w:bottom w:val="single" w:sz="4" w:space="0" w:color="auto"/>
              <w:right w:val="single" w:sz="4" w:space="0" w:color="auto"/>
            </w:tcBorders>
            <w:vAlign w:val="center"/>
          </w:tcPr>
          <w:p w14:paraId="16B060DF" w14:textId="77777777" w:rsidR="00970EB2" w:rsidRPr="00CA536C" w:rsidRDefault="00970EB2">
            <w:pPr>
              <w:adjustRightInd w:val="0"/>
              <w:snapToGrid w:val="0"/>
              <w:jc w:val="center"/>
              <w:rPr>
                <w:rFonts w:ascii="宋体" w:hAnsi="宋体" w:cs="Courier New"/>
                <w:kern w:val="0"/>
                <w:sz w:val="24"/>
                <w:szCs w:val="24"/>
              </w:rPr>
            </w:pPr>
          </w:p>
        </w:tc>
        <w:tc>
          <w:tcPr>
            <w:tcW w:w="2023" w:type="dxa"/>
            <w:tcBorders>
              <w:top w:val="single" w:sz="4" w:space="0" w:color="auto"/>
              <w:left w:val="single" w:sz="4" w:space="0" w:color="auto"/>
              <w:bottom w:val="single" w:sz="4" w:space="0" w:color="auto"/>
              <w:right w:val="single" w:sz="4" w:space="0" w:color="auto"/>
            </w:tcBorders>
            <w:vAlign w:val="center"/>
          </w:tcPr>
          <w:p w14:paraId="07810FE0" w14:textId="77777777" w:rsidR="00970EB2" w:rsidRPr="00CA536C" w:rsidRDefault="00970EB2">
            <w:pPr>
              <w:adjustRightInd w:val="0"/>
              <w:snapToGrid w:val="0"/>
              <w:jc w:val="center"/>
              <w:rPr>
                <w:rFonts w:ascii="宋体" w:hAnsi="宋体" w:cs="Courier New"/>
                <w:kern w:val="0"/>
                <w:sz w:val="24"/>
                <w:szCs w:val="24"/>
              </w:rPr>
            </w:pPr>
          </w:p>
        </w:tc>
        <w:tc>
          <w:tcPr>
            <w:tcW w:w="1584" w:type="dxa"/>
            <w:gridSpan w:val="4"/>
            <w:tcBorders>
              <w:top w:val="single" w:sz="4" w:space="0" w:color="auto"/>
              <w:left w:val="single" w:sz="4" w:space="0" w:color="auto"/>
              <w:bottom w:val="single" w:sz="4" w:space="0" w:color="auto"/>
              <w:right w:val="single" w:sz="4" w:space="0" w:color="auto"/>
            </w:tcBorders>
            <w:vAlign w:val="center"/>
          </w:tcPr>
          <w:p w14:paraId="7D4AB513" w14:textId="77777777" w:rsidR="00970EB2" w:rsidRPr="00CA536C" w:rsidRDefault="00970EB2">
            <w:pPr>
              <w:adjustRightInd w:val="0"/>
              <w:snapToGrid w:val="0"/>
              <w:jc w:val="center"/>
              <w:rPr>
                <w:rFonts w:ascii="宋体" w:hAnsi="宋体" w:cs="Courier New"/>
                <w:kern w:val="0"/>
                <w:sz w:val="24"/>
                <w:szCs w:val="24"/>
              </w:rPr>
            </w:pPr>
          </w:p>
        </w:tc>
        <w:tc>
          <w:tcPr>
            <w:tcW w:w="1404" w:type="dxa"/>
            <w:tcBorders>
              <w:top w:val="single" w:sz="4" w:space="0" w:color="auto"/>
              <w:left w:val="single" w:sz="4" w:space="0" w:color="auto"/>
              <w:bottom w:val="single" w:sz="4" w:space="0" w:color="auto"/>
              <w:right w:val="single" w:sz="4" w:space="0" w:color="auto"/>
            </w:tcBorders>
            <w:vAlign w:val="center"/>
          </w:tcPr>
          <w:p w14:paraId="36119CA7" w14:textId="77777777" w:rsidR="00970EB2" w:rsidRPr="00CA536C" w:rsidRDefault="00970EB2">
            <w:pPr>
              <w:adjustRightInd w:val="0"/>
              <w:snapToGrid w:val="0"/>
              <w:jc w:val="center"/>
              <w:rPr>
                <w:rFonts w:ascii="宋体" w:hAnsi="宋体" w:cs="Courier New"/>
                <w:kern w:val="0"/>
                <w:sz w:val="24"/>
                <w:szCs w:val="24"/>
              </w:rPr>
            </w:pPr>
          </w:p>
        </w:tc>
      </w:tr>
    </w:tbl>
    <w:p w14:paraId="6EEE6B39" w14:textId="77777777" w:rsidR="00970EB2" w:rsidRDefault="00425F48">
      <w:pPr>
        <w:widowControl/>
        <w:spacing w:line="20" w:lineRule="exact"/>
        <w:jc w:val="left"/>
        <w:rPr>
          <w:rFonts w:ascii="宋体"/>
        </w:rPr>
      </w:pPr>
      <w:r>
        <w:rPr>
          <w:rFonts w:ascii="宋体" w:hint="eastAsia"/>
        </w:rPr>
        <w:br w:type="page"/>
      </w:r>
    </w:p>
    <w:p w14:paraId="4B9466E9" w14:textId="77777777" w:rsidR="00970EB2" w:rsidRDefault="00970EB2">
      <w:pPr>
        <w:adjustRightInd w:val="0"/>
        <w:snapToGrid w:val="0"/>
        <w:spacing w:line="360" w:lineRule="auto"/>
        <w:ind w:firstLineChars="234" w:firstLine="655"/>
        <w:rPr>
          <w:rFonts w:ascii="宋体"/>
          <w:b/>
          <w:bCs/>
          <w:kern w:val="0"/>
          <w:sz w:val="28"/>
        </w:rPr>
      </w:pPr>
    </w:p>
    <w:p w14:paraId="173CE691" w14:textId="77777777" w:rsidR="00970EB2" w:rsidRDefault="00425F48">
      <w:pPr>
        <w:adjustRightInd w:val="0"/>
        <w:snapToGrid w:val="0"/>
        <w:spacing w:line="360" w:lineRule="auto"/>
        <w:ind w:firstLineChars="234" w:firstLine="655"/>
        <w:rPr>
          <w:rFonts w:ascii="宋体"/>
          <w:b/>
          <w:bCs/>
          <w:kern w:val="0"/>
          <w:sz w:val="28"/>
        </w:rPr>
      </w:pPr>
      <w:r>
        <w:rPr>
          <w:rFonts w:ascii="宋体" w:hint="eastAsia"/>
          <w:b/>
          <w:bCs/>
          <w:kern w:val="0"/>
          <w:sz w:val="28"/>
        </w:rPr>
        <w:t>4.</w:t>
      </w:r>
      <w:r>
        <w:rPr>
          <w:rFonts w:ascii="宋体" w:hint="eastAsia"/>
          <w:b/>
          <w:bCs/>
          <w:kern w:val="0"/>
          <w:sz w:val="28"/>
        </w:rPr>
        <w:t>项目管理班子配备情况等辅助证明材料</w:t>
      </w:r>
    </w:p>
    <w:p w14:paraId="16660E10" w14:textId="77777777" w:rsidR="00970EB2" w:rsidRDefault="00425F48">
      <w:pPr>
        <w:adjustRightInd w:val="0"/>
        <w:snapToGrid w:val="0"/>
        <w:spacing w:line="360" w:lineRule="auto"/>
        <w:ind w:firstLineChars="200" w:firstLine="480"/>
        <w:rPr>
          <w:rFonts w:ascii="宋体"/>
          <w:kern w:val="0"/>
          <w:sz w:val="24"/>
        </w:rPr>
      </w:pPr>
      <w:r>
        <w:rPr>
          <w:rFonts w:hAnsi="宋体" w:hint="eastAsia"/>
          <w:kern w:val="0"/>
          <w:sz w:val="24"/>
        </w:rPr>
        <w:t>……</w:t>
      </w:r>
      <w:proofErr w:type="gramStart"/>
      <w:r>
        <w:rPr>
          <w:rFonts w:hAnsi="宋体" w:hint="eastAsia"/>
          <w:kern w:val="0"/>
          <w:sz w:val="24"/>
        </w:rPr>
        <w:t>……</w:t>
      </w:r>
      <w:proofErr w:type="gramEnd"/>
    </w:p>
    <w:p w14:paraId="643636EE" w14:textId="77777777" w:rsidR="00970EB2" w:rsidRDefault="00425F48">
      <w:pPr>
        <w:pStyle w:val="ac"/>
        <w:ind w:leftChars="67" w:left="201"/>
        <w:rPr>
          <w:rFonts w:ascii="楷体_GB2312" w:eastAsia="楷体_GB2312"/>
        </w:rPr>
      </w:pPr>
      <w:r>
        <w:rPr>
          <w:rFonts w:ascii="楷体_GB2312" w:eastAsia="楷体_GB2312" w:hint="eastAsia"/>
        </w:rPr>
        <w:t>注：辅助证明材料主要包括管理班子机构设置、职责分工、有关</w:t>
      </w:r>
      <w:proofErr w:type="gramStart"/>
      <w:r>
        <w:rPr>
          <w:rFonts w:ascii="楷体_GB2312" w:eastAsia="楷体_GB2312" w:hint="eastAsia"/>
        </w:rPr>
        <w:t>社保证明</w:t>
      </w:r>
      <w:proofErr w:type="gramEnd"/>
      <w:r>
        <w:rPr>
          <w:rFonts w:ascii="楷体_GB2312" w:eastAsia="楷体_GB2312" w:hint="eastAsia"/>
        </w:rPr>
        <w:t>等复印证明资料以及投标人认为有必要提供的资料，辅助说明资料格式不做统一规定，由投标人自行设计。</w:t>
      </w:r>
    </w:p>
    <w:p w14:paraId="0EE62E5E" w14:textId="77777777" w:rsidR="00970EB2" w:rsidRDefault="00970EB2">
      <w:pPr>
        <w:pStyle w:val="ac"/>
        <w:ind w:leftChars="67" w:left="201" w:firstLineChars="1900" w:firstLine="3800"/>
        <w:rPr>
          <w:rFonts w:ascii="楷体_GB2312" w:eastAsia="楷体_GB2312"/>
        </w:rPr>
      </w:pPr>
    </w:p>
    <w:p w14:paraId="2F8D80D3" w14:textId="77777777" w:rsidR="00970EB2" w:rsidRDefault="00970EB2">
      <w:pPr>
        <w:pStyle w:val="ac"/>
        <w:ind w:leftChars="67" w:left="201" w:firstLineChars="1900" w:firstLine="3800"/>
        <w:rPr>
          <w:rFonts w:ascii="楷体_GB2312" w:eastAsia="楷体_GB2312"/>
        </w:rPr>
      </w:pPr>
    </w:p>
    <w:p w14:paraId="6293ECBA" w14:textId="77777777" w:rsidR="00970EB2" w:rsidRDefault="00970EB2">
      <w:pPr>
        <w:pStyle w:val="ac"/>
        <w:ind w:leftChars="67" w:left="201" w:firstLineChars="1900" w:firstLine="3800"/>
        <w:rPr>
          <w:rFonts w:ascii="楷体_GB2312" w:eastAsia="楷体_GB2312"/>
        </w:rPr>
      </w:pPr>
    </w:p>
    <w:p w14:paraId="5FED7FBF" w14:textId="77777777" w:rsidR="00970EB2" w:rsidRDefault="00970EB2">
      <w:pPr>
        <w:pStyle w:val="ac"/>
        <w:ind w:leftChars="67" w:left="201" w:firstLineChars="1900" w:firstLine="3800"/>
        <w:rPr>
          <w:rFonts w:ascii="楷体_GB2312" w:eastAsia="楷体_GB2312"/>
        </w:rPr>
      </w:pPr>
    </w:p>
    <w:p w14:paraId="354ABCF8" w14:textId="77777777" w:rsidR="00970EB2" w:rsidRDefault="00970EB2">
      <w:pPr>
        <w:pStyle w:val="ac"/>
        <w:ind w:leftChars="67" w:left="201" w:firstLineChars="1900" w:firstLine="3800"/>
        <w:rPr>
          <w:rFonts w:ascii="楷体_GB2312" w:eastAsia="楷体_GB2312"/>
        </w:rPr>
      </w:pPr>
    </w:p>
    <w:p w14:paraId="0F40563B" w14:textId="77777777" w:rsidR="00970EB2" w:rsidRDefault="00970EB2">
      <w:pPr>
        <w:pStyle w:val="ac"/>
        <w:ind w:leftChars="67" w:left="201" w:firstLineChars="1900" w:firstLine="3800"/>
        <w:rPr>
          <w:rFonts w:ascii="楷体_GB2312" w:eastAsia="楷体_GB2312"/>
        </w:rPr>
      </w:pPr>
    </w:p>
    <w:p w14:paraId="3238CAA2" w14:textId="77777777" w:rsidR="00970EB2" w:rsidRDefault="00970EB2">
      <w:pPr>
        <w:pStyle w:val="ac"/>
        <w:ind w:leftChars="67" w:left="201" w:firstLineChars="1900" w:firstLine="3800"/>
        <w:rPr>
          <w:rFonts w:ascii="楷体_GB2312" w:eastAsia="楷体_GB2312"/>
        </w:rPr>
      </w:pPr>
    </w:p>
    <w:p w14:paraId="47C28157" w14:textId="77777777" w:rsidR="00970EB2" w:rsidRDefault="00970EB2">
      <w:pPr>
        <w:pStyle w:val="ac"/>
        <w:ind w:leftChars="67" w:left="201" w:firstLineChars="1900" w:firstLine="3800"/>
        <w:rPr>
          <w:rFonts w:ascii="楷体_GB2312" w:eastAsia="楷体_GB2312"/>
        </w:rPr>
      </w:pPr>
    </w:p>
    <w:p w14:paraId="0BE8D44E" w14:textId="77777777" w:rsidR="00970EB2" w:rsidRDefault="00970EB2">
      <w:pPr>
        <w:pStyle w:val="ac"/>
        <w:ind w:leftChars="67" w:left="201" w:firstLineChars="1900" w:firstLine="3800"/>
        <w:rPr>
          <w:rFonts w:ascii="楷体_GB2312" w:eastAsia="楷体_GB2312"/>
        </w:rPr>
      </w:pPr>
    </w:p>
    <w:p w14:paraId="7E2564D0" w14:textId="77777777" w:rsidR="00970EB2" w:rsidRDefault="00970EB2">
      <w:pPr>
        <w:pStyle w:val="ac"/>
        <w:ind w:leftChars="67" w:left="201" w:firstLineChars="1900" w:firstLine="3800"/>
        <w:rPr>
          <w:rFonts w:ascii="楷体_GB2312" w:eastAsia="楷体_GB2312"/>
        </w:rPr>
      </w:pPr>
    </w:p>
    <w:p w14:paraId="7B996D67" w14:textId="77777777" w:rsidR="00970EB2" w:rsidRDefault="00970EB2">
      <w:pPr>
        <w:pStyle w:val="ac"/>
        <w:ind w:leftChars="67" w:left="201" w:firstLineChars="1900" w:firstLine="3800"/>
        <w:rPr>
          <w:rFonts w:ascii="楷体_GB2312" w:eastAsia="楷体_GB2312"/>
        </w:rPr>
      </w:pPr>
    </w:p>
    <w:p w14:paraId="480713B6" w14:textId="77777777" w:rsidR="00970EB2" w:rsidRDefault="00970EB2">
      <w:pPr>
        <w:pStyle w:val="ac"/>
        <w:ind w:leftChars="67" w:left="201" w:firstLineChars="1900" w:firstLine="3800"/>
        <w:rPr>
          <w:rFonts w:ascii="楷体_GB2312" w:eastAsia="楷体_GB2312"/>
        </w:rPr>
      </w:pPr>
    </w:p>
    <w:p w14:paraId="528BFA5E" w14:textId="77777777" w:rsidR="00970EB2" w:rsidRDefault="00970EB2">
      <w:pPr>
        <w:pStyle w:val="ac"/>
        <w:ind w:leftChars="67" w:left="201" w:firstLineChars="1900" w:firstLine="3800"/>
        <w:rPr>
          <w:rFonts w:ascii="楷体_GB2312" w:eastAsia="楷体_GB2312"/>
        </w:rPr>
      </w:pPr>
    </w:p>
    <w:p w14:paraId="5F10CC67" w14:textId="77777777" w:rsidR="00970EB2" w:rsidRDefault="00970EB2">
      <w:pPr>
        <w:pStyle w:val="ac"/>
        <w:ind w:leftChars="67" w:left="201" w:firstLineChars="1900" w:firstLine="3800"/>
        <w:rPr>
          <w:rFonts w:ascii="楷体_GB2312" w:eastAsia="楷体_GB2312"/>
        </w:rPr>
      </w:pPr>
    </w:p>
    <w:p w14:paraId="227E669C" w14:textId="77777777" w:rsidR="00970EB2" w:rsidRDefault="00970EB2">
      <w:pPr>
        <w:pStyle w:val="ac"/>
        <w:ind w:leftChars="67" w:left="201" w:firstLineChars="1900" w:firstLine="3800"/>
        <w:rPr>
          <w:rFonts w:ascii="楷体_GB2312" w:eastAsia="楷体_GB2312"/>
        </w:rPr>
      </w:pPr>
    </w:p>
    <w:p w14:paraId="66332452" w14:textId="77777777" w:rsidR="00970EB2" w:rsidRDefault="00970EB2">
      <w:pPr>
        <w:pStyle w:val="ac"/>
        <w:ind w:leftChars="67" w:left="201" w:firstLineChars="1900" w:firstLine="3800"/>
        <w:rPr>
          <w:rFonts w:ascii="楷体_GB2312" w:eastAsia="楷体_GB2312"/>
        </w:rPr>
      </w:pPr>
    </w:p>
    <w:p w14:paraId="530539BA" w14:textId="77777777" w:rsidR="00970EB2" w:rsidRDefault="00970EB2">
      <w:pPr>
        <w:pStyle w:val="ac"/>
        <w:ind w:leftChars="67" w:left="201" w:firstLineChars="1900" w:firstLine="3800"/>
        <w:rPr>
          <w:rFonts w:ascii="楷体_GB2312" w:eastAsia="楷体_GB2312"/>
        </w:rPr>
      </w:pPr>
    </w:p>
    <w:p w14:paraId="0A84698B" w14:textId="77777777" w:rsidR="00970EB2" w:rsidRDefault="00970EB2">
      <w:pPr>
        <w:pStyle w:val="ac"/>
        <w:ind w:leftChars="67" w:left="201" w:firstLineChars="1900" w:firstLine="3800"/>
        <w:rPr>
          <w:rFonts w:ascii="楷体_GB2312" w:eastAsia="楷体_GB2312"/>
        </w:rPr>
      </w:pPr>
    </w:p>
    <w:p w14:paraId="14D1AC3A" w14:textId="77777777" w:rsidR="00970EB2" w:rsidRDefault="00970EB2">
      <w:pPr>
        <w:pStyle w:val="ac"/>
        <w:ind w:leftChars="67" w:left="201" w:firstLineChars="1900" w:firstLine="3800"/>
        <w:rPr>
          <w:rFonts w:ascii="楷体_GB2312" w:eastAsia="楷体_GB2312"/>
        </w:rPr>
      </w:pPr>
    </w:p>
    <w:p w14:paraId="4AC8DF6C" w14:textId="659A9F65" w:rsidR="00970EB2" w:rsidRDefault="00425F48">
      <w:pPr>
        <w:pStyle w:val="3"/>
        <w:ind w:leftChars="-240" w:left="159" w:hangingChars="199" w:hanging="879"/>
        <w:rPr>
          <w:rFonts w:asciiTheme="minorEastAsia" w:eastAsiaTheme="minorEastAsia" w:hAnsiTheme="minorEastAsia"/>
          <w:sz w:val="36"/>
        </w:rPr>
      </w:pPr>
      <w:r>
        <w:rPr>
          <w:rFonts w:ascii="宋体" w:hAnsi="宋体"/>
          <w:sz w:val="44"/>
        </w:rPr>
        <w:br w:type="page"/>
      </w:r>
      <w:r>
        <w:rPr>
          <w:rFonts w:asciiTheme="minorEastAsia" w:eastAsiaTheme="minorEastAsia" w:hAnsiTheme="minorEastAsia" w:hint="eastAsia"/>
          <w:sz w:val="36"/>
        </w:rPr>
        <w:lastRenderedPageBreak/>
        <w:t>二、投标人近3年的业绩情况</w:t>
      </w:r>
    </w:p>
    <w:p w14:paraId="17300E79" w14:textId="77777777" w:rsidR="00970EB2" w:rsidRDefault="00425F48">
      <w:pPr>
        <w:adjustRightInd w:val="0"/>
        <w:snapToGrid w:val="0"/>
        <w:spacing w:line="360" w:lineRule="auto"/>
        <w:ind w:firstLineChars="200" w:firstLine="560"/>
        <w:rPr>
          <w:rFonts w:ascii="宋体" w:hAnsi="宋体"/>
          <w:snapToGrid w:val="0"/>
          <w:kern w:val="0"/>
          <w:szCs w:val="21"/>
        </w:rPr>
      </w:pPr>
      <w:r>
        <w:rPr>
          <w:rFonts w:ascii="宋体" w:hint="eastAsia"/>
          <w:b/>
          <w:bCs/>
          <w:kern w:val="0"/>
          <w:sz w:val="28"/>
        </w:rPr>
        <w:t xml:space="preserve"> </w:t>
      </w:r>
    </w:p>
    <w:p w14:paraId="29A80270" w14:textId="77777777" w:rsidR="00970EB2" w:rsidRDefault="00425F48">
      <w:pPr>
        <w:adjustRightInd w:val="0"/>
        <w:snapToGrid w:val="0"/>
        <w:spacing w:line="360" w:lineRule="auto"/>
        <w:ind w:firstLineChars="200" w:firstLine="560"/>
        <w:rPr>
          <w:rFonts w:ascii="宋体"/>
          <w:b/>
          <w:bCs/>
          <w:kern w:val="0"/>
          <w:sz w:val="28"/>
        </w:rPr>
      </w:pPr>
      <w:r>
        <w:rPr>
          <w:rFonts w:ascii="宋体" w:hint="eastAsia"/>
          <w:b/>
          <w:bCs/>
          <w:kern w:val="0"/>
          <w:sz w:val="28"/>
        </w:rPr>
        <w:t>1</w:t>
      </w:r>
      <w:r>
        <w:rPr>
          <w:rFonts w:ascii="宋体" w:hint="eastAsia"/>
          <w:b/>
          <w:bCs/>
          <w:kern w:val="0"/>
          <w:sz w:val="28"/>
        </w:rPr>
        <w:t>、投标人企业的业绩情况</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8"/>
        <w:gridCol w:w="1726"/>
        <w:gridCol w:w="1411"/>
        <w:gridCol w:w="1099"/>
        <w:gridCol w:w="940"/>
        <w:gridCol w:w="1255"/>
        <w:gridCol w:w="1057"/>
      </w:tblGrid>
      <w:tr w:rsidR="00970EB2" w:rsidRPr="002840A3" w14:paraId="47656BCC" w14:textId="77777777" w:rsidTr="00CA536C">
        <w:trPr>
          <w:trHeight w:val="523"/>
          <w:jc w:val="center"/>
        </w:trPr>
        <w:tc>
          <w:tcPr>
            <w:tcW w:w="1938" w:type="dxa"/>
            <w:vAlign w:val="center"/>
          </w:tcPr>
          <w:p w14:paraId="2D724B4B" w14:textId="77777777" w:rsidR="00970EB2" w:rsidRPr="00CA536C" w:rsidRDefault="00425F48">
            <w:pPr>
              <w:spacing w:line="360" w:lineRule="auto"/>
              <w:jc w:val="center"/>
              <w:rPr>
                <w:rFonts w:ascii="宋体" w:hAnsi="宋体"/>
                <w:snapToGrid w:val="0"/>
                <w:kern w:val="0"/>
                <w:sz w:val="24"/>
                <w:szCs w:val="24"/>
              </w:rPr>
            </w:pPr>
            <w:r w:rsidRPr="00CA536C">
              <w:rPr>
                <w:rFonts w:ascii="宋体" w:hAnsi="宋体" w:hint="eastAsia"/>
                <w:snapToGrid w:val="0"/>
                <w:kern w:val="0"/>
                <w:sz w:val="24"/>
                <w:szCs w:val="24"/>
              </w:rPr>
              <w:t>建设单位</w:t>
            </w:r>
          </w:p>
        </w:tc>
        <w:tc>
          <w:tcPr>
            <w:tcW w:w="1726" w:type="dxa"/>
            <w:vAlign w:val="center"/>
          </w:tcPr>
          <w:p w14:paraId="14BF5676" w14:textId="77777777" w:rsidR="00970EB2" w:rsidRPr="00CA536C" w:rsidRDefault="00425F48">
            <w:pPr>
              <w:spacing w:line="360" w:lineRule="auto"/>
              <w:jc w:val="center"/>
              <w:rPr>
                <w:rFonts w:ascii="宋体" w:hAnsi="宋体"/>
                <w:snapToGrid w:val="0"/>
                <w:kern w:val="0"/>
                <w:sz w:val="24"/>
                <w:szCs w:val="24"/>
              </w:rPr>
            </w:pPr>
            <w:r w:rsidRPr="00CA536C">
              <w:rPr>
                <w:rFonts w:ascii="宋体" w:hAnsi="宋体" w:hint="eastAsia"/>
                <w:snapToGrid w:val="0"/>
                <w:kern w:val="0"/>
                <w:sz w:val="24"/>
                <w:szCs w:val="24"/>
              </w:rPr>
              <w:t>项目名称</w:t>
            </w:r>
          </w:p>
        </w:tc>
        <w:tc>
          <w:tcPr>
            <w:tcW w:w="1411" w:type="dxa"/>
            <w:vAlign w:val="center"/>
          </w:tcPr>
          <w:p w14:paraId="3267739A" w14:textId="68D3D2C2" w:rsidR="00970EB2" w:rsidRPr="00CA536C" w:rsidRDefault="00425F48">
            <w:pPr>
              <w:spacing w:line="360" w:lineRule="auto"/>
              <w:jc w:val="center"/>
              <w:rPr>
                <w:rFonts w:ascii="宋体" w:hAnsi="宋体"/>
                <w:snapToGrid w:val="0"/>
                <w:kern w:val="0"/>
                <w:sz w:val="24"/>
                <w:szCs w:val="24"/>
              </w:rPr>
            </w:pPr>
            <w:r w:rsidRPr="00CA536C">
              <w:rPr>
                <w:rFonts w:ascii="宋体" w:hAnsi="宋体" w:hint="eastAsia"/>
                <w:snapToGrid w:val="0"/>
                <w:kern w:val="0"/>
                <w:sz w:val="24"/>
                <w:szCs w:val="24"/>
              </w:rPr>
              <w:t>建设地点</w:t>
            </w:r>
          </w:p>
        </w:tc>
        <w:tc>
          <w:tcPr>
            <w:tcW w:w="1099" w:type="dxa"/>
            <w:vAlign w:val="center"/>
          </w:tcPr>
          <w:p w14:paraId="0B10A582" w14:textId="214945AE" w:rsidR="00970EB2" w:rsidRPr="00CA536C" w:rsidRDefault="00425F48" w:rsidP="00CA536C">
            <w:pPr>
              <w:spacing w:line="300" w:lineRule="exact"/>
              <w:jc w:val="center"/>
              <w:rPr>
                <w:rFonts w:ascii="宋体" w:hAnsi="宋体"/>
                <w:snapToGrid w:val="0"/>
                <w:kern w:val="0"/>
                <w:sz w:val="24"/>
                <w:szCs w:val="24"/>
              </w:rPr>
            </w:pPr>
            <w:r w:rsidRPr="00CA536C">
              <w:rPr>
                <w:rFonts w:ascii="宋体" w:hAnsi="宋体" w:hint="eastAsia"/>
                <w:snapToGrid w:val="0"/>
                <w:kern w:val="0"/>
                <w:sz w:val="24"/>
                <w:szCs w:val="24"/>
              </w:rPr>
              <w:t>建设规模</w:t>
            </w:r>
          </w:p>
        </w:tc>
        <w:tc>
          <w:tcPr>
            <w:tcW w:w="940" w:type="dxa"/>
            <w:vAlign w:val="center"/>
          </w:tcPr>
          <w:p w14:paraId="18AA1DE8" w14:textId="77777777" w:rsidR="00970EB2" w:rsidRPr="00CA536C" w:rsidRDefault="00425F48" w:rsidP="00CA536C">
            <w:pPr>
              <w:spacing w:line="300" w:lineRule="exact"/>
              <w:jc w:val="center"/>
              <w:rPr>
                <w:rFonts w:ascii="宋体" w:hAnsi="宋体"/>
                <w:snapToGrid w:val="0"/>
                <w:kern w:val="0"/>
                <w:sz w:val="24"/>
                <w:szCs w:val="24"/>
              </w:rPr>
            </w:pPr>
            <w:r w:rsidRPr="00CA536C">
              <w:rPr>
                <w:rFonts w:ascii="宋体" w:hAnsi="宋体" w:hint="eastAsia"/>
                <w:snapToGrid w:val="0"/>
                <w:kern w:val="0"/>
                <w:sz w:val="24"/>
                <w:szCs w:val="24"/>
              </w:rPr>
              <w:t>开竣工日期</w:t>
            </w:r>
          </w:p>
        </w:tc>
        <w:tc>
          <w:tcPr>
            <w:tcW w:w="1255" w:type="dxa"/>
            <w:vAlign w:val="center"/>
          </w:tcPr>
          <w:p w14:paraId="514A112A" w14:textId="77777777" w:rsidR="00970EB2" w:rsidRPr="00CA536C" w:rsidRDefault="00425F48" w:rsidP="00CA536C">
            <w:pPr>
              <w:spacing w:line="300" w:lineRule="exact"/>
              <w:jc w:val="center"/>
              <w:rPr>
                <w:rFonts w:ascii="宋体" w:hAnsi="宋体"/>
                <w:snapToGrid w:val="0"/>
                <w:kern w:val="0"/>
                <w:sz w:val="24"/>
                <w:szCs w:val="24"/>
              </w:rPr>
            </w:pPr>
            <w:r w:rsidRPr="00CA536C">
              <w:rPr>
                <w:rFonts w:ascii="宋体" w:hAnsi="宋体" w:hint="eastAsia"/>
                <w:snapToGrid w:val="0"/>
                <w:kern w:val="0"/>
                <w:sz w:val="24"/>
                <w:szCs w:val="24"/>
              </w:rPr>
              <w:t>合同价格</w:t>
            </w:r>
          </w:p>
          <w:p w14:paraId="218167D4" w14:textId="77777777" w:rsidR="00970EB2" w:rsidRPr="00CA536C" w:rsidRDefault="00425F48" w:rsidP="00CA536C">
            <w:pPr>
              <w:spacing w:line="300" w:lineRule="exact"/>
              <w:jc w:val="center"/>
              <w:rPr>
                <w:rFonts w:ascii="宋体" w:hAnsi="宋体"/>
                <w:snapToGrid w:val="0"/>
                <w:kern w:val="0"/>
                <w:sz w:val="24"/>
                <w:szCs w:val="24"/>
              </w:rPr>
            </w:pPr>
            <w:r w:rsidRPr="00CA536C">
              <w:rPr>
                <w:rFonts w:ascii="宋体" w:hAnsi="宋体" w:hint="eastAsia"/>
                <w:snapToGrid w:val="0"/>
                <w:kern w:val="0"/>
                <w:sz w:val="24"/>
                <w:szCs w:val="24"/>
              </w:rPr>
              <w:t>（万元）</w:t>
            </w:r>
          </w:p>
        </w:tc>
        <w:tc>
          <w:tcPr>
            <w:tcW w:w="1057" w:type="dxa"/>
            <w:vAlign w:val="center"/>
          </w:tcPr>
          <w:p w14:paraId="7C78F53F" w14:textId="77777777" w:rsidR="00970EB2" w:rsidRPr="00CA536C" w:rsidRDefault="00425F48">
            <w:pPr>
              <w:spacing w:line="360" w:lineRule="auto"/>
              <w:jc w:val="center"/>
              <w:rPr>
                <w:rFonts w:ascii="宋体" w:hAnsi="宋体"/>
                <w:snapToGrid w:val="0"/>
                <w:kern w:val="0"/>
                <w:sz w:val="24"/>
                <w:szCs w:val="24"/>
              </w:rPr>
            </w:pPr>
            <w:r w:rsidRPr="00CA536C">
              <w:rPr>
                <w:rFonts w:ascii="宋体" w:hAnsi="宋体" w:hint="eastAsia"/>
                <w:snapToGrid w:val="0"/>
                <w:kern w:val="0"/>
                <w:sz w:val="24"/>
                <w:szCs w:val="24"/>
              </w:rPr>
              <w:t>备注</w:t>
            </w:r>
          </w:p>
        </w:tc>
      </w:tr>
      <w:tr w:rsidR="00970EB2" w:rsidRPr="002840A3" w14:paraId="2CAE32CC" w14:textId="77777777" w:rsidTr="00CA536C">
        <w:trPr>
          <w:trHeight w:val="523"/>
          <w:jc w:val="center"/>
        </w:trPr>
        <w:tc>
          <w:tcPr>
            <w:tcW w:w="1938" w:type="dxa"/>
            <w:vAlign w:val="center"/>
          </w:tcPr>
          <w:p w14:paraId="18E538F8" w14:textId="77777777" w:rsidR="00970EB2" w:rsidRPr="00CA536C" w:rsidRDefault="00970EB2">
            <w:pPr>
              <w:spacing w:line="360" w:lineRule="auto"/>
              <w:rPr>
                <w:rFonts w:ascii="宋体" w:hAnsi="宋体"/>
                <w:snapToGrid w:val="0"/>
                <w:kern w:val="0"/>
                <w:sz w:val="24"/>
                <w:szCs w:val="24"/>
              </w:rPr>
            </w:pPr>
          </w:p>
        </w:tc>
        <w:tc>
          <w:tcPr>
            <w:tcW w:w="1726" w:type="dxa"/>
            <w:vAlign w:val="center"/>
          </w:tcPr>
          <w:p w14:paraId="2CC73CFD" w14:textId="77777777" w:rsidR="00970EB2" w:rsidRPr="00CA536C" w:rsidRDefault="00970EB2">
            <w:pPr>
              <w:spacing w:line="360" w:lineRule="auto"/>
              <w:rPr>
                <w:rFonts w:ascii="宋体" w:hAnsi="宋体"/>
                <w:snapToGrid w:val="0"/>
                <w:kern w:val="0"/>
                <w:sz w:val="24"/>
                <w:szCs w:val="24"/>
              </w:rPr>
            </w:pPr>
          </w:p>
        </w:tc>
        <w:tc>
          <w:tcPr>
            <w:tcW w:w="1411" w:type="dxa"/>
            <w:vAlign w:val="center"/>
          </w:tcPr>
          <w:p w14:paraId="727B86E8" w14:textId="77777777" w:rsidR="00970EB2" w:rsidRPr="00CA536C" w:rsidRDefault="00970EB2">
            <w:pPr>
              <w:spacing w:line="360" w:lineRule="auto"/>
              <w:rPr>
                <w:rFonts w:ascii="宋体" w:hAnsi="宋体"/>
                <w:snapToGrid w:val="0"/>
                <w:kern w:val="0"/>
                <w:sz w:val="24"/>
                <w:szCs w:val="24"/>
              </w:rPr>
            </w:pPr>
          </w:p>
        </w:tc>
        <w:tc>
          <w:tcPr>
            <w:tcW w:w="1099" w:type="dxa"/>
            <w:vAlign w:val="center"/>
          </w:tcPr>
          <w:p w14:paraId="07F359B0" w14:textId="77777777" w:rsidR="00970EB2" w:rsidRPr="00CA536C" w:rsidRDefault="00970EB2">
            <w:pPr>
              <w:spacing w:line="360" w:lineRule="auto"/>
              <w:jc w:val="left"/>
              <w:rPr>
                <w:rFonts w:ascii="宋体" w:hAnsi="宋体"/>
                <w:snapToGrid w:val="0"/>
                <w:kern w:val="0"/>
                <w:sz w:val="24"/>
                <w:szCs w:val="24"/>
              </w:rPr>
            </w:pPr>
          </w:p>
        </w:tc>
        <w:tc>
          <w:tcPr>
            <w:tcW w:w="940" w:type="dxa"/>
            <w:vAlign w:val="center"/>
          </w:tcPr>
          <w:p w14:paraId="1DC45B87" w14:textId="77777777" w:rsidR="00970EB2" w:rsidRPr="00CA536C" w:rsidRDefault="00970EB2">
            <w:pPr>
              <w:spacing w:line="360" w:lineRule="auto"/>
              <w:jc w:val="left"/>
              <w:rPr>
                <w:rFonts w:ascii="宋体" w:hAnsi="宋体"/>
                <w:snapToGrid w:val="0"/>
                <w:kern w:val="0"/>
                <w:sz w:val="24"/>
                <w:szCs w:val="24"/>
              </w:rPr>
            </w:pPr>
          </w:p>
        </w:tc>
        <w:tc>
          <w:tcPr>
            <w:tcW w:w="1255" w:type="dxa"/>
            <w:vAlign w:val="center"/>
          </w:tcPr>
          <w:p w14:paraId="10F8126D" w14:textId="77777777" w:rsidR="00970EB2" w:rsidRPr="00CA536C" w:rsidRDefault="00970EB2">
            <w:pPr>
              <w:spacing w:line="360" w:lineRule="auto"/>
              <w:jc w:val="left"/>
              <w:rPr>
                <w:rFonts w:ascii="宋体" w:hAnsi="宋体"/>
                <w:snapToGrid w:val="0"/>
                <w:kern w:val="0"/>
                <w:sz w:val="24"/>
                <w:szCs w:val="24"/>
              </w:rPr>
            </w:pPr>
          </w:p>
        </w:tc>
        <w:tc>
          <w:tcPr>
            <w:tcW w:w="1057" w:type="dxa"/>
            <w:vAlign w:val="center"/>
          </w:tcPr>
          <w:p w14:paraId="17E7A4E9" w14:textId="77777777" w:rsidR="00970EB2" w:rsidRPr="00CA536C" w:rsidRDefault="00970EB2">
            <w:pPr>
              <w:spacing w:line="360" w:lineRule="auto"/>
              <w:jc w:val="left"/>
              <w:rPr>
                <w:rFonts w:ascii="宋体" w:hAnsi="宋体"/>
                <w:snapToGrid w:val="0"/>
                <w:kern w:val="0"/>
                <w:sz w:val="24"/>
                <w:szCs w:val="24"/>
              </w:rPr>
            </w:pPr>
          </w:p>
        </w:tc>
      </w:tr>
      <w:tr w:rsidR="00970EB2" w:rsidRPr="002840A3" w14:paraId="0AED861B" w14:textId="77777777" w:rsidTr="00CA536C">
        <w:trPr>
          <w:trHeight w:val="523"/>
          <w:jc w:val="center"/>
        </w:trPr>
        <w:tc>
          <w:tcPr>
            <w:tcW w:w="1938" w:type="dxa"/>
            <w:vAlign w:val="center"/>
          </w:tcPr>
          <w:p w14:paraId="31DF7FC5" w14:textId="77777777" w:rsidR="00970EB2" w:rsidRPr="00CA536C" w:rsidRDefault="00970EB2">
            <w:pPr>
              <w:spacing w:line="360" w:lineRule="auto"/>
              <w:rPr>
                <w:rFonts w:ascii="宋体" w:hAnsi="宋体"/>
                <w:snapToGrid w:val="0"/>
                <w:kern w:val="0"/>
                <w:sz w:val="24"/>
                <w:szCs w:val="24"/>
              </w:rPr>
            </w:pPr>
          </w:p>
        </w:tc>
        <w:tc>
          <w:tcPr>
            <w:tcW w:w="1726" w:type="dxa"/>
            <w:vAlign w:val="center"/>
          </w:tcPr>
          <w:p w14:paraId="6635833A" w14:textId="77777777" w:rsidR="00970EB2" w:rsidRPr="00CA536C" w:rsidRDefault="00970EB2">
            <w:pPr>
              <w:spacing w:line="360" w:lineRule="auto"/>
              <w:rPr>
                <w:rFonts w:ascii="宋体" w:hAnsi="宋体"/>
                <w:snapToGrid w:val="0"/>
                <w:kern w:val="0"/>
                <w:sz w:val="24"/>
                <w:szCs w:val="24"/>
              </w:rPr>
            </w:pPr>
          </w:p>
        </w:tc>
        <w:tc>
          <w:tcPr>
            <w:tcW w:w="1411" w:type="dxa"/>
            <w:vAlign w:val="center"/>
          </w:tcPr>
          <w:p w14:paraId="2DF84008" w14:textId="77777777" w:rsidR="00970EB2" w:rsidRPr="00CA536C" w:rsidRDefault="00970EB2">
            <w:pPr>
              <w:spacing w:line="360" w:lineRule="auto"/>
              <w:rPr>
                <w:rFonts w:ascii="宋体" w:hAnsi="宋体"/>
                <w:snapToGrid w:val="0"/>
                <w:kern w:val="0"/>
                <w:sz w:val="24"/>
                <w:szCs w:val="24"/>
              </w:rPr>
            </w:pPr>
          </w:p>
        </w:tc>
        <w:tc>
          <w:tcPr>
            <w:tcW w:w="1099" w:type="dxa"/>
            <w:vAlign w:val="center"/>
          </w:tcPr>
          <w:p w14:paraId="27BD4554" w14:textId="77777777" w:rsidR="00970EB2" w:rsidRPr="00CA536C" w:rsidRDefault="00970EB2">
            <w:pPr>
              <w:spacing w:line="360" w:lineRule="auto"/>
              <w:jc w:val="left"/>
              <w:rPr>
                <w:rFonts w:ascii="宋体" w:hAnsi="宋体"/>
                <w:snapToGrid w:val="0"/>
                <w:kern w:val="0"/>
                <w:sz w:val="24"/>
                <w:szCs w:val="24"/>
              </w:rPr>
            </w:pPr>
          </w:p>
        </w:tc>
        <w:tc>
          <w:tcPr>
            <w:tcW w:w="940" w:type="dxa"/>
            <w:vAlign w:val="center"/>
          </w:tcPr>
          <w:p w14:paraId="231979DD" w14:textId="77777777" w:rsidR="00970EB2" w:rsidRPr="00CA536C" w:rsidRDefault="00970EB2">
            <w:pPr>
              <w:spacing w:line="360" w:lineRule="auto"/>
              <w:jc w:val="left"/>
              <w:rPr>
                <w:rFonts w:ascii="宋体" w:hAnsi="宋体"/>
                <w:snapToGrid w:val="0"/>
                <w:kern w:val="0"/>
                <w:sz w:val="24"/>
                <w:szCs w:val="24"/>
              </w:rPr>
            </w:pPr>
          </w:p>
        </w:tc>
        <w:tc>
          <w:tcPr>
            <w:tcW w:w="1255" w:type="dxa"/>
            <w:vAlign w:val="center"/>
          </w:tcPr>
          <w:p w14:paraId="2364DEAA" w14:textId="77777777" w:rsidR="00970EB2" w:rsidRPr="00CA536C" w:rsidRDefault="00970EB2">
            <w:pPr>
              <w:spacing w:line="360" w:lineRule="auto"/>
              <w:jc w:val="left"/>
              <w:rPr>
                <w:rFonts w:ascii="宋体" w:hAnsi="宋体"/>
                <w:snapToGrid w:val="0"/>
                <w:kern w:val="0"/>
                <w:sz w:val="24"/>
                <w:szCs w:val="24"/>
              </w:rPr>
            </w:pPr>
          </w:p>
        </w:tc>
        <w:tc>
          <w:tcPr>
            <w:tcW w:w="1057" w:type="dxa"/>
            <w:vAlign w:val="center"/>
          </w:tcPr>
          <w:p w14:paraId="6FBEEF41" w14:textId="77777777" w:rsidR="00970EB2" w:rsidRPr="00CA536C" w:rsidRDefault="00970EB2">
            <w:pPr>
              <w:spacing w:line="360" w:lineRule="auto"/>
              <w:jc w:val="left"/>
              <w:rPr>
                <w:rFonts w:ascii="宋体" w:hAnsi="宋体"/>
                <w:snapToGrid w:val="0"/>
                <w:kern w:val="0"/>
                <w:sz w:val="24"/>
                <w:szCs w:val="24"/>
              </w:rPr>
            </w:pPr>
          </w:p>
        </w:tc>
      </w:tr>
      <w:tr w:rsidR="00970EB2" w:rsidRPr="002840A3" w14:paraId="4B6D9284" w14:textId="77777777" w:rsidTr="00CA536C">
        <w:trPr>
          <w:trHeight w:val="523"/>
          <w:jc w:val="center"/>
        </w:trPr>
        <w:tc>
          <w:tcPr>
            <w:tcW w:w="1938" w:type="dxa"/>
            <w:vAlign w:val="center"/>
          </w:tcPr>
          <w:p w14:paraId="553E6617" w14:textId="77777777" w:rsidR="00970EB2" w:rsidRPr="00CA536C" w:rsidRDefault="00970EB2">
            <w:pPr>
              <w:spacing w:line="360" w:lineRule="auto"/>
              <w:rPr>
                <w:rFonts w:ascii="宋体" w:hAnsi="宋体"/>
                <w:snapToGrid w:val="0"/>
                <w:kern w:val="0"/>
                <w:sz w:val="24"/>
                <w:szCs w:val="24"/>
              </w:rPr>
            </w:pPr>
          </w:p>
        </w:tc>
        <w:tc>
          <w:tcPr>
            <w:tcW w:w="1726" w:type="dxa"/>
            <w:vAlign w:val="center"/>
          </w:tcPr>
          <w:p w14:paraId="55DF679B" w14:textId="77777777" w:rsidR="00970EB2" w:rsidRPr="00CA536C" w:rsidRDefault="00970EB2">
            <w:pPr>
              <w:spacing w:line="360" w:lineRule="auto"/>
              <w:rPr>
                <w:rFonts w:ascii="宋体" w:hAnsi="宋体"/>
                <w:snapToGrid w:val="0"/>
                <w:kern w:val="0"/>
                <w:sz w:val="24"/>
                <w:szCs w:val="24"/>
              </w:rPr>
            </w:pPr>
          </w:p>
        </w:tc>
        <w:tc>
          <w:tcPr>
            <w:tcW w:w="1411" w:type="dxa"/>
            <w:vAlign w:val="center"/>
          </w:tcPr>
          <w:p w14:paraId="76968AAF" w14:textId="77777777" w:rsidR="00970EB2" w:rsidRPr="00CA536C" w:rsidRDefault="00970EB2">
            <w:pPr>
              <w:spacing w:line="360" w:lineRule="auto"/>
              <w:rPr>
                <w:rFonts w:ascii="宋体" w:hAnsi="宋体"/>
                <w:snapToGrid w:val="0"/>
                <w:kern w:val="0"/>
                <w:sz w:val="24"/>
                <w:szCs w:val="24"/>
              </w:rPr>
            </w:pPr>
          </w:p>
        </w:tc>
        <w:tc>
          <w:tcPr>
            <w:tcW w:w="1099" w:type="dxa"/>
            <w:vAlign w:val="center"/>
          </w:tcPr>
          <w:p w14:paraId="08535290" w14:textId="77777777" w:rsidR="00970EB2" w:rsidRPr="00CA536C" w:rsidRDefault="00970EB2">
            <w:pPr>
              <w:spacing w:line="360" w:lineRule="auto"/>
              <w:jc w:val="left"/>
              <w:rPr>
                <w:rFonts w:ascii="宋体" w:hAnsi="宋体"/>
                <w:snapToGrid w:val="0"/>
                <w:kern w:val="0"/>
                <w:sz w:val="24"/>
                <w:szCs w:val="24"/>
              </w:rPr>
            </w:pPr>
          </w:p>
        </w:tc>
        <w:tc>
          <w:tcPr>
            <w:tcW w:w="940" w:type="dxa"/>
            <w:vAlign w:val="center"/>
          </w:tcPr>
          <w:p w14:paraId="7F9322DE" w14:textId="77777777" w:rsidR="00970EB2" w:rsidRPr="00CA536C" w:rsidRDefault="00970EB2">
            <w:pPr>
              <w:spacing w:line="360" w:lineRule="auto"/>
              <w:jc w:val="left"/>
              <w:rPr>
                <w:rFonts w:ascii="宋体" w:hAnsi="宋体"/>
                <w:snapToGrid w:val="0"/>
                <w:kern w:val="0"/>
                <w:sz w:val="24"/>
                <w:szCs w:val="24"/>
              </w:rPr>
            </w:pPr>
          </w:p>
        </w:tc>
        <w:tc>
          <w:tcPr>
            <w:tcW w:w="1255" w:type="dxa"/>
            <w:vAlign w:val="center"/>
          </w:tcPr>
          <w:p w14:paraId="4AADA691" w14:textId="77777777" w:rsidR="00970EB2" w:rsidRPr="00CA536C" w:rsidRDefault="00970EB2">
            <w:pPr>
              <w:spacing w:line="360" w:lineRule="auto"/>
              <w:jc w:val="left"/>
              <w:rPr>
                <w:rFonts w:ascii="宋体" w:hAnsi="宋体"/>
                <w:snapToGrid w:val="0"/>
                <w:kern w:val="0"/>
                <w:sz w:val="24"/>
                <w:szCs w:val="24"/>
              </w:rPr>
            </w:pPr>
          </w:p>
        </w:tc>
        <w:tc>
          <w:tcPr>
            <w:tcW w:w="1057" w:type="dxa"/>
            <w:vAlign w:val="center"/>
          </w:tcPr>
          <w:p w14:paraId="02DBF5B3" w14:textId="77777777" w:rsidR="00970EB2" w:rsidRPr="00CA536C" w:rsidRDefault="00970EB2">
            <w:pPr>
              <w:spacing w:line="360" w:lineRule="auto"/>
              <w:jc w:val="left"/>
              <w:rPr>
                <w:rFonts w:ascii="宋体" w:hAnsi="宋体"/>
                <w:snapToGrid w:val="0"/>
                <w:kern w:val="0"/>
                <w:sz w:val="24"/>
                <w:szCs w:val="24"/>
              </w:rPr>
            </w:pPr>
          </w:p>
        </w:tc>
      </w:tr>
      <w:tr w:rsidR="00970EB2" w:rsidRPr="002840A3" w14:paraId="1A554F42" w14:textId="77777777" w:rsidTr="00CA536C">
        <w:trPr>
          <w:trHeight w:val="523"/>
          <w:jc w:val="center"/>
        </w:trPr>
        <w:tc>
          <w:tcPr>
            <w:tcW w:w="1938" w:type="dxa"/>
            <w:vAlign w:val="center"/>
          </w:tcPr>
          <w:p w14:paraId="459ABE87" w14:textId="77777777" w:rsidR="00970EB2" w:rsidRPr="00CA536C" w:rsidRDefault="00970EB2">
            <w:pPr>
              <w:spacing w:line="360" w:lineRule="auto"/>
              <w:rPr>
                <w:rFonts w:ascii="宋体" w:hAnsi="宋体"/>
                <w:snapToGrid w:val="0"/>
                <w:kern w:val="0"/>
                <w:sz w:val="24"/>
                <w:szCs w:val="24"/>
              </w:rPr>
            </w:pPr>
          </w:p>
        </w:tc>
        <w:tc>
          <w:tcPr>
            <w:tcW w:w="1726" w:type="dxa"/>
            <w:vAlign w:val="center"/>
          </w:tcPr>
          <w:p w14:paraId="5C8C1317" w14:textId="77777777" w:rsidR="00970EB2" w:rsidRPr="00CA536C" w:rsidRDefault="00970EB2">
            <w:pPr>
              <w:spacing w:line="360" w:lineRule="auto"/>
              <w:rPr>
                <w:rFonts w:ascii="宋体" w:hAnsi="宋体"/>
                <w:snapToGrid w:val="0"/>
                <w:kern w:val="0"/>
                <w:sz w:val="24"/>
                <w:szCs w:val="24"/>
              </w:rPr>
            </w:pPr>
          </w:p>
        </w:tc>
        <w:tc>
          <w:tcPr>
            <w:tcW w:w="1411" w:type="dxa"/>
            <w:vAlign w:val="center"/>
          </w:tcPr>
          <w:p w14:paraId="04C52F3A" w14:textId="77777777" w:rsidR="00970EB2" w:rsidRPr="00CA536C" w:rsidRDefault="00970EB2">
            <w:pPr>
              <w:spacing w:line="360" w:lineRule="auto"/>
              <w:rPr>
                <w:rFonts w:ascii="宋体" w:hAnsi="宋体"/>
                <w:snapToGrid w:val="0"/>
                <w:kern w:val="0"/>
                <w:sz w:val="24"/>
                <w:szCs w:val="24"/>
              </w:rPr>
            </w:pPr>
          </w:p>
        </w:tc>
        <w:tc>
          <w:tcPr>
            <w:tcW w:w="1099" w:type="dxa"/>
            <w:vAlign w:val="center"/>
          </w:tcPr>
          <w:p w14:paraId="1BB17DB1" w14:textId="77777777" w:rsidR="00970EB2" w:rsidRPr="00CA536C" w:rsidRDefault="00970EB2">
            <w:pPr>
              <w:spacing w:line="360" w:lineRule="auto"/>
              <w:jc w:val="left"/>
              <w:rPr>
                <w:rFonts w:ascii="宋体" w:hAnsi="宋体"/>
                <w:snapToGrid w:val="0"/>
                <w:kern w:val="0"/>
                <w:sz w:val="24"/>
                <w:szCs w:val="24"/>
              </w:rPr>
            </w:pPr>
          </w:p>
        </w:tc>
        <w:tc>
          <w:tcPr>
            <w:tcW w:w="940" w:type="dxa"/>
            <w:vAlign w:val="center"/>
          </w:tcPr>
          <w:p w14:paraId="032FBCEE" w14:textId="77777777" w:rsidR="00970EB2" w:rsidRPr="00CA536C" w:rsidRDefault="00970EB2">
            <w:pPr>
              <w:spacing w:line="360" w:lineRule="auto"/>
              <w:jc w:val="left"/>
              <w:rPr>
                <w:rFonts w:ascii="宋体" w:hAnsi="宋体"/>
                <w:snapToGrid w:val="0"/>
                <w:kern w:val="0"/>
                <w:sz w:val="24"/>
                <w:szCs w:val="24"/>
              </w:rPr>
            </w:pPr>
          </w:p>
        </w:tc>
        <w:tc>
          <w:tcPr>
            <w:tcW w:w="1255" w:type="dxa"/>
            <w:vAlign w:val="center"/>
          </w:tcPr>
          <w:p w14:paraId="596FB0D4" w14:textId="77777777" w:rsidR="00970EB2" w:rsidRPr="00CA536C" w:rsidRDefault="00970EB2">
            <w:pPr>
              <w:spacing w:line="360" w:lineRule="auto"/>
              <w:jc w:val="left"/>
              <w:rPr>
                <w:rFonts w:ascii="宋体" w:hAnsi="宋体"/>
                <w:snapToGrid w:val="0"/>
                <w:kern w:val="0"/>
                <w:sz w:val="24"/>
                <w:szCs w:val="24"/>
              </w:rPr>
            </w:pPr>
          </w:p>
        </w:tc>
        <w:tc>
          <w:tcPr>
            <w:tcW w:w="1057" w:type="dxa"/>
            <w:vAlign w:val="center"/>
          </w:tcPr>
          <w:p w14:paraId="2CDFA1F7" w14:textId="77777777" w:rsidR="00970EB2" w:rsidRPr="00CA536C" w:rsidRDefault="00970EB2">
            <w:pPr>
              <w:spacing w:line="360" w:lineRule="auto"/>
              <w:jc w:val="left"/>
              <w:rPr>
                <w:rFonts w:ascii="宋体" w:hAnsi="宋体"/>
                <w:snapToGrid w:val="0"/>
                <w:kern w:val="0"/>
                <w:sz w:val="24"/>
                <w:szCs w:val="24"/>
              </w:rPr>
            </w:pPr>
          </w:p>
        </w:tc>
      </w:tr>
      <w:tr w:rsidR="00970EB2" w:rsidRPr="002840A3" w14:paraId="4E1A5EC6" w14:textId="77777777" w:rsidTr="00CA536C">
        <w:trPr>
          <w:trHeight w:val="523"/>
          <w:jc w:val="center"/>
        </w:trPr>
        <w:tc>
          <w:tcPr>
            <w:tcW w:w="1938" w:type="dxa"/>
            <w:vAlign w:val="center"/>
          </w:tcPr>
          <w:p w14:paraId="55CE583D" w14:textId="77777777" w:rsidR="00970EB2" w:rsidRPr="00CA536C" w:rsidRDefault="00970EB2">
            <w:pPr>
              <w:spacing w:line="360" w:lineRule="auto"/>
              <w:rPr>
                <w:rFonts w:ascii="宋体" w:hAnsi="宋体"/>
                <w:snapToGrid w:val="0"/>
                <w:kern w:val="0"/>
                <w:sz w:val="24"/>
                <w:szCs w:val="24"/>
              </w:rPr>
            </w:pPr>
          </w:p>
        </w:tc>
        <w:tc>
          <w:tcPr>
            <w:tcW w:w="1726" w:type="dxa"/>
            <w:vAlign w:val="center"/>
          </w:tcPr>
          <w:p w14:paraId="681BFE04" w14:textId="77777777" w:rsidR="00970EB2" w:rsidRPr="00CA536C" w:rsidRDefault="00970EB2">
            <w:pPr>
              <w:spacing w:line="360" w:lineRule="auto"/>
              <w:rPr>
                <w:rFonts w:ascii="宋体" w:hAnsi="宋体"/>
                <w:snapToGrid w:val="0"/>
                <w:kern w:val="0"/>
                <w:sz w:val="24"/>
                <w:szCs w:val="24"/>
              </w:rPr>
            </w:pPr>
          </w:p>
        </w:tc>
        <w:tc>
          <w:tcPr>
            <w:tcW w:w="1411" w:type="dxa"/>
            <w:vAlign w:val="center"/>
          </w:tcPr>
          <w:p w14:paraId="14ECC1D6" w14:textId="77777777" w:rsidR="00970EB2" w:rsidRPr="00CA536C" w:rsidRDefault="00970EB2">
            <w:pPr>
              <w:spacing w:line="360" w:lineRule="auto"/>
              <w:rPr>
                <w:rFonts w:ascii="宋体" w:hAnsi="宋体"/>
                <w:snapToGrid w:val="0"/>
                <w:kern w:val="0"/>
                <w:sz w:val="24"/>
                <w:szCs w:val="24"/>
              </w:rPr>
            </w:pPr>
          </w:p>
        </w:tc>
        <w:tc>
          <w:tcPr>
            <w:tcW w:w="1099" w:type="dxa"/>
            <w:vAlign w:val="center"/>
          </w:tcPr>
          <w:p w14:paraId="59D4F52C" w14:textId="77777777" w:rsidR="00970EB2" w:rsidRPr="00CA536C" w:rsidRDefault="00970EB2">
            <w:pPr>
              <w:spacing w:line="360" w:lineRule="auto"/>
              <w:jc w:val="left"/>
              <w:rPr>
                <w:rFonts w:ascii="宋体" w:hAnsi="宋体"/>
                <w:snapToGrid w:val="0"/>
                <w:kern w:val="0"/>
                <w:sz w:val="24"/>
                <w:szCs w:val="24"/>
              </w:rPr>
            </w:pPr>
          </w:p>
        </w:tc>
        <w:tc>
          <w:tcPr>
            <w:tcW w:w="940" w:type="dxa"/>
            <w:vAlign w:val="center"/>
          </w:tcPr>
          <w:p w14:paraId="59CE8F4B" w14:textId="77777777" w:rsidR="00970EB2" w:rsidRPr="00CA536C" w:rsidRDefault="00970EB2">
            <w:pPr>
              <w:spacing w:line="360" w:lineRule="auto"/>
              <w:jc w:val="left"/>
              <w:rPr>
                <w:rFonts w:ascii="宋体" w:hAnsi="宋体"/>
                <w:snapToGrid w:val="0"/>
                <w:kern w:val="0"/>
                <w:sz w:val="24"/>
                <w:szCs w:val="24"/>
              </w:rPr>
            </w:pPr>
          </w:p>
        </w:tc>
        <w:tc>
          <w:tcPr>
            <w:tcW w:w="1255" w:type="dxa"/>
            <w:vAlign w:val="center"/>
          </w:tcPr>
          <w:p w14:paraId="645C292E" w14:textId="77777777" w:rsidR="00970EB2" w:rsidRPr="00CA536C" w:rsidRDefault="00970EB2">
            <w:pPr>
              <w:spacing w:line="360" w:lineRule="auto"/>
              <w:jc w:val="left"/>
              <w:rPr>
                <w:rFonts w:ascii="宋体" w:hAnsi="宋体"/>
                <w:snapToGrid w:val="0"/>
                <w:kern w:val="0"/>
                <w:sz w:val="24"/>
                <w:szCs w:val="24"/>
              </w:rPr>
            </w:pPr>
          </w:p>
        </w:tc>
        <w:tc>
          <w:tcPr>
            <w:tcW w:w="1057" w:type="dxa"/>
            <w:vAlign w:val="center"/>
          </w:tcPr>
          <w:p w14:paraId="3EA4A9FF" w14:textId="77777777" w:rsidR="00970EB2" w:rsidRPr="00CA536C" w:rsidRDefault="00970EB2">
            <w:pPr>
              <w:spacing w:line="360" w:lineRule="auto"/>
              <w:jc w:val="left"/>
              <w:rPr>
                <w:rFonts w:ascii="宋体" w:hAnsi="宋体"/>
                <w:snapToGrid w:val="0"/>
                <w:kern w:val="0"/>
                <w:sz w:val="24"/>
                <w:szCs w:val="24"/>
              </w:rPr>
            </w:pPr>
          </w:p>
        </w:tc>
      </w:tr>
      <w:tr w:rsidR="00970EB2" w:rsidRPr="002840A3" w14:paraId="27439969" w14:textId="77777777" w:rsidTr="00CA536C">
        <w:trPr>
          <w:trHeight w:val="523"/>
          <w:jc w:val="center"/>
        </w:trPr>
        <w:tc>
          <w:tcPr>
            <w:tcW w:w="1938" w:type="dxa"/>
            <w:vAlign w:val="center"/>
          </w:tcPr>
          <w:p w14:paraId="64B2A22D" w14:textId="77777777" w:rsidR="00970EB2" w:rsidRPr="00CA536C" w:rsidRDefault="00970EB2">
            <w:pPr>
              <w:spacing w:line="360" w:lineRule="auto"/>
              <w:rPr>
                <w:rFonts w:ascii="宋体" w:hAnsi="宋体"/>
                <w:snapToGrid w:val="0"/>
                <w:kern w:val="0"/>
                <w:sz w:val="24"/>
                <w:szCs w:val="24"/>
              </w:rPr>
            </w:pPr>
          </w:p>
        </w:tc>
        <w:tc>
          <w:tcPr>
            <w:tcW w:w="1726" w:type="dxa"/>
            <w:vAlign w:val="center"/>
          </w:tcPr>
          <w:p w14:paraId="340486CB" w14:textId="77777777" w:rsidR="00970EB2" w:rsidRPr="00CA536C" w:rsidRDefault="00970EB2">
            <w:pPr>
              <w:spacing w:line="360" w:lineRule="auto"/>
              <w:rPr>
                <w:rFonts w:ascii="宋体" w:hAnsi="宋体"/>
                <w:snapToGrid w:val="0"/>
                <w:kern w:val="0"/>
                <w:sz w:val="24"/>
                <w:szCs w:val="24"/>
              </w:rPr>
            </w:pPr>
          </w:p>
        </w:tc>
        <w:tc>
          <w:tcPr>
            <w:tcW w:w="1411" w:type="dxa"/>
            <w:vAlign w:val="center"/>
          </w:tcPr>
          <w:p w14:paraId="2CB3E98C" w14:textId="77777777" w:rsidR="00970EB2" w:rsidRPr="00CA536C" w:rsidRDefault="00970EB2">
            <w:pPr>
              <w:spacing w:line="360" w:lineRule="auto"/>
              <w:rPr>
                <w:rFonts w:ascii="宋体" w:hAnsi="宋体"/>
                <w:snapToGrid w:val="0"/>
                <w:kern w:val="0"/>
                <w:sz w:val="24"/>
                <w:szCs w:val="24"/>
              </w:rPr>
            </w:pPr>
          </w:p>
        </w:tc>
        <w:tc>
          <w:tcPr>
            <w:tcW w:w="1099" w:type="dxa"/>
            <w:vAlign w:val="center"/>
          </w:tcPr>
          <w:p w14:paraId="0D13647F" w14:textId="77777777" w:rsidR="00970EB2" w:rsidRPr="00CA536C" w:rsidRDefault="00970EB2">
            <w:pPr>
              <w:spacing w:line="360" w:lineRule="auto"/>
              <w:jc w:val="left"/>
              <w:rPr>
                <w:rFonts w:ascii="宋体" w:hAnsi="宋体"/>
                <w:snapToGrid w:val="0"/>
                <w:kern w:val="0"/>
                <w:sz w:val="24"/>
                <w:szCs w:val="24"/>
              </w:rPr>
            </w:pPr>
          </w:p>
        </w:tc>
        <w:tc>
          <w:tcPr>
            <w:tcW w:w="940" w:type="dxa"/>
            <w:vAlign w:val="center"/>
          </w:tcPr>
          <w:p w14:paraId="3C031E4D" w14:textId="77777777" w:rsidR="00970EB2" w:rsidRPr="00CA536C" w:rsidRDefault="00970EB2">
            <w:pPr>
              <w:spacing w:line="360" w:lineRule="auto"/>
              <w:jc w:val="left"/>
              <w:rPr>
                <w:rFonts w:ascii="宋体" w:hAnsi="宋体"/>
                <w:snapToGrid w:val="0"/>
                <w:kern w:val="0"/>
                <w:sz w:val="24"/>
                <w:szCs w:val="24"/>
              </w:rPr>
            </w:pPr>
          </w:p>
        </w:tc>
        <w:tc>
          <w:tcPr>
            <w:tcW w:w="1255" w:type="dxa"/>
            <w:vAlign w:val="center"/>
          </w:tcPr>
          <w:p w14:paraId="5EAE325C" w14:textId="77777777" w:rsidR="00970EB2" w:rsidRPr="00CA536C" w:rsidRDefault="00970EB2">
            <w:pPr>
              <w:spacing w:line="360" w:lineRule="auto"/>
              <w:jc w:val="left"/>
              <w:rPr>
                <w:rFonts w:ascii="宋体" w:hAnsi="宋体"/>
                <w:snapToGrid w:val="0"/>
                <w:kern w:val="0"/>
                <w:sz w:val="24"/>
                <w:szCs w:val="24"/>
              </w:rPr>
            </w:pPr>
          </w:p>
        </w:tc>
        <w:tc>
          <w:tcPr>
            <w:tcW w:w="1057" w:type="dxa"/>
            <w:vAlign w:val="center"/>
          </w:tcPr>
          <w:p w14:paraId="5BCECAB6" w14:textId="77777777" w:rsidR="00970EB2" w:rsidRPr="00CA536C" w:rsidRDefault="00970EB2">
            <w:pPr>
              <w:spacing w:line="360" w:lineRule="auto"/>
              <w:jc w:val="left"/>
              <w:rPr>
                <w:rFonts w:ascii="宋体" w:hAnsi="宋体"/>
                <w:snapToGrid w:val="0"/>
                <w:kern w:val="0"/>
                <w:sz w:val="24"/>
                <w:szCs w:val="24"/>
              </w:rPr>
            </w:pPr>
          </w:p>
        </w:tc>
      </w:tr>
      <w:tr w:rsidR="00970EB2" w:rsidRPr="002840A3" w14:paraId="37E82E3A" w14:textId="77777777" w:rsidTr="00CA536C">
        <w:trPr>
          <w:trHeight w:val="523"/>
          <w:jc w:val="center"/>
        </w:trPr>
        <w:tc>
          <w:tcPr>
            <w:tcW w:w="1938" w:type="dxa"/>
            <w:vAlign w:val="center"/>
          </w:tcPr>
          <w:p w14:paraId="67611D32" w14:textId="77777777" w:rsidR="00970EB2" w:rsidRPr="00CA536C" w:rsidRDefault="00970EB2">
            <w:pPr>
              <w:spacing w:line="360" w:lineRule="auto"/>
              <w:rPr>
                <w:rFonts w:ascii="宋体" w:hAnsi="宋体"/>
                <w:snapToGrid w:val="0"/>
                <w:kern w:val="0"/>
                <w:sz w:val="24"/>
                <w:szCs w:val="24"/>
              </w:rPr>
            </w:pPr>
          </w:p>
        </w:tc>
        <w:tc>
          <w:tcPr>
            <w:tcW w:w="1726" w:type="dxa"/>
            <w:vAlign w:val="center"/>
          </w:tcPr>
          <w:p w14:paraId="13A9EF05" w14:textId="77777777" w:rsidR="00970EB2" w:rsidRPr="00CA536C" w:rsidRDefault="00970EB2">
            <w:pPr>
              <w:spacing w:line="360" w:lineRule="auto"/>
              <w:rPr>
                <w:rFonts w:ascii="宋体" w:hAnsi="宋体"/>
                <w:snapToGrid w:val="0"/>
                <w:kern w:val="0"/>
                <w:sz w:val="24"/>
                <w:szCs w:val="24"/>
              </w:rPr>
            </w:pPr>
          </w:p>
        </w:tc>
        <w:tc>
          <w:tcPr>
            <w:tcW w:w="1411" w:type="dxa"/>
            <w:vAlign w:val="center"/>
          </w:tcPr>
          <w:p w14:paraId="79433CD9" w14:textId="77777777" w:rsidR="00970EB2" w:rsidRPr="00CA536C" w:rsidRDefault="00970EB2">
            <w:pPr>
              <w:spacing w:line="360" w:lineRule="auto"/>
              <w:rPr>
                <w:rFonts w:ascii="宋体" w:hAnsi="宋体"/>
                <w:snapToGrid w:val="0"/>
                <w:kern w:val="0"/>
                <w:sz w:val="24"/>
                <w:szCs w:val="24"/>
              </w:rPr>
            </w:pPr>
          </w:p>
        </w:tc>
        <w:tc>
          <w:tcPr>
            <w:tcW w:w="1099" w:type="dxa"/>
            <w:vAlign w:val="center"/>
          </w:tcPr>
          <w:p w14:paraId="23824D37" w14:textId="77777777" w:rsidR="00970EB2" w:rsidRPr="00CA536C" w:rsidRDefault="00970EB2">
            <w:pPr>
              <w:spacing w:line="360" w:lineRule="auto"/>
              <w:jc w:val="left"/>
              <w:rPr>
                <w:rFonts w:ascii="宋体" w:hAnsi="宋体"/>
                <w:snapToGrid w:val="0"/>
                <w:kern w:val="0"/>
                <w:sz w:val="24"/>
                <w:szCs w:val="24"/>
              </w:rPr>
            </w:pPr>
          </w:p>
        </w:tc>
        <w:tc>
          <w:tcPr>
            <w:tcW w:w="940" w:type="dxa"/>
            <w:vAlign w:val="center"/>
          </w:tcPr>
          <w:p w14:paraId="58D8FE89" w14:textId="77777777" w:rsidR="00970EB2" w:rsidRPr="00CA536C" w:rsidRDefault="00970EB2">
            <w:pPr>
              <w:spacing w:line="360" w:lineRule="auto"/>
              <w:jc w:val="left"/>
              <w:rPr>
                <w:rFonts w:ascii="宋体" w:hAnsi="宋体"/>
                <w:snapToGrid w:val="0"/>
                <w:kern w:val="0"/>
                <w:sz w:val="24"/>
                <w:szCs w:val="24"/>
              </w:rPr>
            </w:pPr>
          </w:p>
        </w:tc>
        <w:tc>
          <w:tcPr>
            <w:tcW w:w="1255" w:type="dxa"/>
            <w:vAlign w:val="center"/>
          </w:tcPr>
          <w:p w14:paraId="17A9B985" w14:textId="77777777" w:rsidR="00970EB2" w:rsidRPr="00CA536C" w:rsidRDefault="00970EB2">
            <w:pPr>
              <w:spacing w:line="360" w:lineRule="auto"/>
              <w:jc w:val="left"/>
              <w:rPr>
                <w:rFonts w:ascii="宋体" w:hAnsi="宋体"/>
                <w:snapToGrid w:val="0"/>
                <w:kern w:val="0"/>
                <w:sz w:val="24"/>
                <w:szCs w:val="24"/>
              </w:rPr>
            </w:pPr>
          </w:p>
        </w:tc>
        <w:tc>
          <w:tcPr>
            <w:tcW w:w="1057" w:type="dxa"/>
            <w:vAlign w:val="center"/>
          </w:tcPr>
          <w:p w14:paraId="653EDE6F" w14:textId="77777777" w:rsidR="00970EB2" w:rsidRPr="00CA536C" w:rsidRDefault="00970EB2">
            <w:pPr>
              <w:spacing w:line="360" w:lineRule="auto"/>
              <w:jc w:val="left"/>
              <w:rPr>
                <w:rFonts w:ascii="宋体" w:hAnsi="宋体"/>
                <w:snapToGrid w:val="0"/>
                <w:kern w:val="0"/>
                <w:sz w:val="24"/>
                <w:szCs w:val="24"/>
              </w:rPr>
            </w:pPr>
          </w:p>
        </w:tc>
      </w:tr>
      <w:tr w:rsidR="00970EB2" w:rsidRPr="002840A3" w14:paraId="3CE24D4B" w14:textId="77777777" w:rsidTr="00CA536C">
        <w:trPr>
          <w:trHeight w:val="523"/>
          <w:jc w:val="center"/>
        </w:trPr>
        <w:tc>
          <w:tcPr>
            <w:tcW w:w="1938" w:type="dxa"/>
            <w:vAlign w:val="center"/>
          </w:tcPr>
          <w:p w14:paraId="6142421B" w14:textId="77777777" w:rsidR="00970EB2" w:rsidRPr="00CA536C" w:rsidRDefault="00970EB2">
            <w:pPr>
              <w:spacing w:line="360" w:lineRule="auto"/>
              <w:rPr>
                <w:rFonts w:ascii="宋体" w:hAnsi="宋体"/>
                <w:snapToGrid w:val="0"/>
                <w:kern w:val="0"/>
                <w:sz w:val="24"/>
                <w:szCs w:val="24"/>
              </w:rPr>
            </w:pPr>
          </w:p>
        </w:tc>
        <w:tc>
          <w:tcPr>
            <w:tcW w:w="1726" w:type="dxa"/>
            <w:vAlign w:val="center"/>
          </w:tcPr>
          <w:p w14:paraId="45EEFA3F" w14:textId="77777777" w:rsidR="00970EB2" w:rsidRPr="00CA536C" w:rsidRDefault="00970EB2">
            <w:pPr>
              <w:spacing w:line="360" w:lineRule="auto"/>
              <w:rPr>
                <w:rFonts w:ascii="宋体" w:hAnsi="宋体"/>
                <w:snapToGrid w:val="0"/>
                <w:kern w:val="0"/>
                <w:sz w:val="24"/>
                <w:szCs w:val="24"/>
              </w:rPr>
            </w:pPr>
          </w:p>
        </w:tc>
        <w:tc>
          <w:tcPr>
            <w:tcW w:w="1411" w:type="dxa"/>
            <w:vAlign w:val="center"/>
          </w:tcPr>
          <w:p w14:paraId="7C032710" w14:textId="77777777" w:rsidR="00970EB2" w:rsidRPr="00CA536C" w:rsidRDefault="00970EB2">
            <w:pPr>
              <w:spacing w:line="360" w:lineRule="auto"/>
              <w:rPr>
                <w:rFonts w:ascii="宋体" w:hAnsi="宋体"/>
                <w:snapToGrid w:val="0"/>
                <w:kern w:val="0"/>
                <w:sz w:val="24"/>
                <w:szCs w:val="24"/>
              </w:rPr>
            </w:pPr>
          </w:p>
        </w:tc>
        <w:tc>
          <w:tcPr>
            <w:tcW w:w="1099" w:type="dxa"/>
            <w:vAlign w:val="center"/>
          </w:tcPr>
          <w:p w14:paraId="1FFE8B66" w14:textId="77777777" w:rsidR="00970EB2" w:rsidRPr="00CA536C" w:rsidRDefault="00970EB2">
            <w:pPr>
              <w:spacing w:line="360" w:lineRule="auto"/>
              <w:jc w:val="left"/>
              <w:rPr>
                <w:rFonts w:ascii="宋体" w:hAnsi="宋体"/>
                <w:snapToGrid w:val="0"/>
                <w:kern w:val="0"/>
                <w:sz w:val="24"/>
                <w:szCs w:val="24"/>
              </w:rPr>
            </w:pPr>
          </w:p>
        </w:tc>
        <w:tc>
          <w:tcPr>
            <w:tcW w:w="940" w:type="dxa"/>
            <w:vAlign w:val="center"/>
          </w:tcPr>
          <w:p w14:paraId="033681D4" w14:textId="77777777" w:rsidR="00970EB2" w:rsidRPr="00CA536C" w:rsidRDefault="00970EB2">
            <w:pPr>
              <w:spacing w:line="360" w:lineRule="auto"/>
              <w:jc w:val="left"/>
              <w:rPr>
                <w:rFonts w:ascii="宋体" w:hAnsi="宋体"/>
                <w:snapToGrid w:val="0"/>
                <w:kern w:val="0"/>
                <w:sz w:val="24"/>
                <w:szCs w:val="24"/>
              </w:rPr>
            </w:pPr>
          </w:p>
        </w:tc>
        <w:tc>
          <w:tcPr>
            <w:tcW w:w="1255" w:type="dxa"/>
            <w:vAlign w:val="center"/>
          </w:tcPr>
          <w:p w14:paraId="5D1F5737" w14:textId="77777777" w:rsidR="00970EB2" w:rsidRPr="00CA536C" w:rsidRDefault="00970EB2">
            <w:pPr>
              <w:spacing w:line="360" w:lineRule="auto"/>
              <w:jc w:val="left"/>
              <w:rPr>
                <w:rFonts w:ascii="宋体" w:hAnsi="宋体"/>
                <w:snapToGrid w:val="0"/>
                <w:kern w:val="0"/>
                <w:sz w:val="24"/>
                <w:szCs w:val="24"/>
              </w:rPr>
            </w:pPr>
          </w:p>
        </w:tc>
        <w:tc>
          <w:tcPr>
            <w:tcW w:w="1057" w:type="dxa"/>
            <w:vAlign w:val="center"/>
          </w:tcPr>
          <w:p w14:paraId="1661B17A" w14:textId="77777777" w:rsidR="00970EB2" w:rsidRPr="00CA536C" w:rsidRDefault="00970EB2">
            <w:pPr>
              <w:spacing w:line="360" w:lineRule="auto"/>
              <w:jc w:val="left"/>
              <w:rPr>
                <w:rFonts w:ascii="宋体" w:hAnsi="宋体"/>
                <w:snapToGrid w:val="0"/>
                <w:kern w:val="0"/>
                <w:sz w:val="24"/>
                <w:szCs w:val="24"/>
              </w:rPr>
            </w:pPr>
          </w:p>
        </w:tc>
      </w:tr>
      <w:tr w:rsidR="00970EB2" w:rsidRPr="002840A3" w14:paraId="5E788897" w14:textId="77777777" w:rsidTr="00CA536C">
        <w:trPr>
          <w:trHeight w:val="523"/>
          <w:jc w:val="center"/>
        </w:trPr>
        <w:tc>
          <w:tcPr>
            <w:tcW w:w="1938" w:type="dxa"/>
            <w:vAlign w:val="center"/>
          </w:tcPr>
          <w:p w14:paraId="50BC0405" w14:textId="77777777" w:rsidR="00970EB2" w:rsidRPr="00CA536C" w:rsidRDefault="00970EB2">
            <w:pPr>
              <w:spacing w:line="360" w:lineRule="auto"/>
              <w:rPr>
                <w:rFonts w:ascii="宋体" w:hAnsi="宋体"/>
                <w:snapToGrid w:val="0"/>
                <w:kern w:val="0"/>
                <w:sz w:val="24"/>
                <w:szCs w:val="24"/>
              </w:rPr>
            </w:pPr>
          </w:p>
        </w:tc>
        <w:tc>
          <w:tcPr>
            <w:tcW w:w="1726" w:type="dxa"/>
            <w:vAlign w:val="center"/>
          </w:tcPr>
          <w:p w14:paraId="57F3227C" w14:textId="77777777" w:rsidR="00970EB2" w:rsidRPr="00CA536C" w:rsidRDefault="00970EB2">
            <w:pPr>
              <w:spacing w:line="360" w:lineRule="auto"/>
              <w:rPr>
                <w:rFonts w:ascii="宋体" w:hAnsi="宋体"/>
                <w:snapToGrid w:val="0"/>
                <w:kern w:val="0"/>
                <w:sz w:val="24"/>
                <w:szCs w:val="24"/>
              </w:rPr>
            </w:pPr>
          </w:p>
        </w:tc>
        <w:tc>
          <w:tcPr>
            <w:tcW w:w="1411" w:type="dxa"/>
            <w:vAlign w:val="center"/>
          </w:tcPr>
          <w:p w14:paraId="257ED3C1" w14:textId="77777777" w:rsidR="00970EB2" w:rsidRPr="00CA536C" w:rsidRDefault="00970EB2">
            <w:pPr>
              <w:spacing w:line="360" w:lineRule="auto"/>
              <w:rPr>
                <w:rFonts w:ascii="宋体" w:hAnsi="宋体"/>
                <w:snapToGrid w:val="0"/>
                <w:kern w:val="0"/>
                <w:sz w:val="24"/>
                <w:szCs w:val="24"/>
              </w:rPr>
            </w:pPr>
          </w:p>
        </w:tc>
        <w:tc>
          <w:tcPr>
            <w:tcW w:w="1099" w:type="dxa"/>
            <w:vAlign w:val="center"/>
          </w:tcPr>
          <w:p w14:paraId="0D8E4B63" w14:textId="77777777" w:rsidR="00970EB2" w:rsidRPr="00CA536C" w:rsidRDefault="00970EB2">
            <w:pPr>
              <w:spacing w:line="360" w:lineRule="auto"/>
              <w:jc w:val="left"/>
              <w:rPr>
                <w:rFonts w:ascii="宋体" w:hAnsi="宋体"/>
                <w:snapToGrid w:val="0"/>
                <w:kern w:val="0"/>
                <w:sz w:val="24"/>
                <w:szCs w:val="24"/>
              </w:rPr>
            </w:pPr>
          </w:p>
        </w:tc>
        <w:tc>
          <w:tcPr>
            <w:tcW w:w="940" w:type="dxa"/>
            <w:vAlign w:val="center"/>
          </w:tcPr>
          <w:p w14:paraId="26EED841" w14:textId="77777777" w:rsidR="00970EB2" w:rsidRPr="00CA536C" w:rsidRDefault="00970EB2">
            <w:pPr>
              <w:spacing w:line="360" w:lineRule="auto"/>
              <w:jc w:val="left"/>
              <w:rPr>
                <w:rFonts w:ascii="宋体" w:hAnsi="宋体"/>
                <w:snapToGrid w:val="0"/>
                <w:kern w:val="0"/>
                <w:sz w:val="24"/>
                <w:szCs w:val="24"/>
              </w:rPr>
            </w:pPr>
          </w:p>
        </w:tc>
        <w:tc>
          <w:tcPr>
            <w:tcW w:w="1255" w:type="dxa"/>
            <w:vAlign w:val="center"/>
          </w:tcPr>
          <w:p w14:paraId="33EAED70" w14:textId="77777777" w:rsidR="00970EB2" w:rsidRPr="00CA536C" w:rsidRDefault="00970EB2">
            <w:pPr>
              <w:spacing w:line="360" w:lineRule="auto"/>
              <w:jc w:val="left"/>
              <w:rPr>
                <w:rFonts w:ascii="宋体" w:hAnsi="宋体"/>
                <w:snapToGrid w:val="0"/>
                <w:kern w:val="0"/>
                <w:sz w:val="24"/>
                <w:szCs w:val="24"/>
              </w:rPr>
            </w:pPr>
          </w:p>
        </w:tc>
        <w:tc>
          <w:tcPr>
            <w:tcW w:w="1057" w:type="dxa"/>
            <w:vAlign w:val="center"/>
          </w:tcPr>
          <w:p w14:paraId="56A3A186" w14:textId="77777777" w:rsidR="00970EB2" w:rsidRPr="00CA536C" w:rsidRDefault="00970EB2">
            <w:pPr>
              <w:spacing w:line="360" w:lineRule="auto"/>
              <w:jc w:val="left"/>
              <w:rPr>
                <w:rFonts w:ascii="宋体" w:hAnsi="宋体"/>
                <w:snapToGrid w:val="0"/>
                <w:kern w:val="0"/>
                <w:sz w:val="24"/>
                <w:szCs w:val="24"/>
              </w:rPr>
            </w:pPr>
          </w:p>
        </w:tc>
      </w:tr>
      <w:tr w:rsidR="00970EB2" w:rsidRPr="002840A3" w14:paraId="3814B869" w14:textId="77777777" w:rsidTr="00CA536C">
        <w:trPr>
          <w:trHeight w:val="523"/>
          <w:jc w:val="center"/>
        </w:trPr>
        <w:tc>
          <w:tcPr>
            <w:tcW w:w="1938" w:type="dxa"/>
            <w:vAlign w:val="center"/>
          </w:tcPr>
          <w:p w14:paraId="511CECCF" w14:textId="77777777" w:rsidR="00970EB2" w:rsidRPr="00CA536C" w:rsidRDefault="00970EB2">
            <w:pPr>
              <w:spacing w:line="360" w:lineRule="auto"/>
              <w:rPr>
                <w:rFonts w:ascii="宋体" w:hAnsi="宋体"/>
                <w:snapToGrid w:val="0"/>
                <w:kern w:val="0"/>
                <w:sz w:val="24"/>
                <w:szCs w:val="24"/>
              </w:rPr>
            </w:pPr>
          </w:p>
        </w:tc>
        <w:tc>
          <w:tcPr>
            <w:tcW w:w="1726" w:type="dxa"/>
            <w:vAlign w:val="center"/>
          </w:tcPr>
          <w:p w14:paraId="5DB5A6E0" w14:textId="77777777" w:rsidR="00970EB2" w:rsidRPr="00CA536C" w:rsidRDefault="00970EB2">
            <w:pPr>
              <w:spacing w:line="360" w:lineRule="auto"/>
              <w:rPr>
                <w:rFonts w:ascii="宋体" w:hAnsi="宋体"/>
                <w:snapToGrid w:val="0"/>
                <w:kern w:val="0"/>
                <w:sz w:val="24"/>
                <w:szCs w:val="24"/>
              </w:rPr>
            </w:pPr>
          </w:p>
        </w:tc>
        <w:tc>
          <w:tcPr>
            <w:tcW w:w="1411" w:type="dxa"/>
            <w:vAlign w:val="center"/>
          </w:tcPr>
          <w:p w14:paraId="1CCFCBE0" w14:textId="77777777" w:rsidR="00970EB2" w:rsidRPr="00CA536C" w:rsidRDefault="00970EB2">
            <w:pPr>
              <w:spacing w:line="360" w:lineRule="auto"/>
              <w:rPr>
                <w:rFonts w:ascii="宋体" w:hAnsi="宋体"/>
                <w:snapToGrid w:val="0"/>
                <w:kern w:val="0"/>
                <w:sz w:val="24"/>
                <w:szCs w:val="24"/>
              </w:rPr>
            </w:pPr>
          </w:p>
        </w:tc>
        <w:tc>
          <w:tcPr>
            <w:tcW w:w="1099" w:type="dxa"/>
            <w:vAlign w:val="center"/>
          </w:tcPr>
          <w:p w14:paraId="6ACD0473" w14:textId="77777777" w:rsidR="00970EB2" w:rsidRPr="00CA536C" w:rsidRDefault="00970EB2">
            <w:pPr>
              <w:spacing w:line="360" w:lineRule="auto"/>
              <w:jc w:val="left"/>
              <w:rPr>
                <w:rFonts w:ascii="宋体" w:hAnsi="宋体"/>
                <w:snapToGrid w:val="0"/>
                <w:kern w:val="0"/>
                <w:sz w:val="24"/>
                <w:szCs w:val="24"/>
              </w:rPr>
            </w:pPr>
          </w:p>
        </w:tc>
        <w:tc>
          <w:tcPr>
            <w:tcW w:w="940" w:type="dxa"/>
            <w:vAlign w:val="center"/>
          </w:tcPr>
          <w:p w14:paraId="563092D5" w14:textId="77777777" w:rsidR="00970EB2" w:rsidRPr="00CA536C" w:rsidRDefault="00970EB2">
            <w:pPr>
              <w:spacing w:line="360" w:lineRule="auto"/>
              <w:jc w:val="left"/>
              <w:rPr>
                <w:rFonts w:ascii="宋体" w:hAnsi="宋体"/>
                <w:snapToGrid w:val="0"/>
                <w:kern w:val="0"/>
                <w:sz w:val="24"/>
                <w:szCs w:val="24"/>
              </w:rPr>
            </w:pPr>
          </w:p>
        </w:tc>
        <w:tc>
          <w:tcPr>
            <w:tcW w:w="1255" w:type="dxa"/>
            <w:vAlign w:val="center"/>
          </w:tcPr>
          <w:p w14:paraId="207DD451" w14:textId="77777777" w:rsidR="00970EB2" w:rsidRPr="00CA536C" w:rsidRDefault="00970EB2">
            <w:pPr>
              <w:spacing w:line="360" w:lineRule="auto"/>
              <w:jc w:val="left"/>
              <w:rPr>
                <w:rFonts w:ascii="宋体" w:hAnsi="宋体"/>
                <w:snapToGrid w:val="0"/>
                <w:kern w:val="0"/>
                <w:sz w:val="24"/>
                <w:szCs w:val="24"/>
              </w:rPr>
            </w:pPr>
          </w:p>
        </w:tc>
        <w:tc>
          <w:tcPr>
            <w:tcW w:w="1057" w:type="dxa"/>
            <w:vAlign w:val="center"/>
          </w:tcPr>
          <w:p w14:paraId="1646E039" w14:textId="77777777" w:rsidR="00970EB2" w:rsidRPr="00CA536C" w:rsidRDefault="00970EB2">
            <w:pPr>
              <w:spacing w:line="360" w:lineRule="auto"/>
              <w:jc w:val="left"/>
              <w:rPr>
                <w:rFonts w:ascii="宋体" w:hAnsi="宋体"/>
                <w:snapToGrid w:val="0"/>
                <w:kern w:val="0"/>
                <w:sz w:val="24"/>
                <w:szCs w:val="24"/>
              </w:rPr>
            </w:pPr>
          </w:p>
        </w:tc>
      </w:tr>
      <w:tr w:rsidR="00970EB2" w:rsidRPr="002840A3" w14:paraId="16D3153A" w14:textId="77777777" w:rsidTr="00CA536C">
        <w:trPr>
          <w:trHeight w:val="523"/>
          <w:jc w:val="center"/>
        </w:trPr>
        <w:tc>
          <w:tcPr>
            <w:tcW w:w="1938" w:type="dxa"/>
            <w:vAlign w:val="center"/>
          </w:tcPr>
          <w:p w14:paraId="0DF3557C" w14:textId="77777777" w:rsidR="00970EB2" w:rsidRPr="00CA536C" w:rsidRDefault="00970EB2">
            <w:pPr>
              <w:spacing w:line="360" w:lineRule="auto"/>
              <w:rPr>
                <w:rFonts w:ascii="宋体" w:hAnsi="宋体"/>
                <w:snapToGrid w:val="0"/>
                <w:kern w:val="0"/>
                <w:sz w:val="24"/>
                <w:szCs w:val="24"/>
              </w:rPr>
            </w:pPr>
          </w:p>
        </w:tc>
        <w:tc>
          <w:tcPr>
            <w:tcW w:w="1726" w:type="dxa"/>
            <w:vAlign w:val="center"/>
          </w:tcPr>
          <w:p w14:paraId="4B233882" w14:textId="77777777" w:rsidR="00970EB2" w:rsidRPr="00CA536C" w:rsidRDefault="00970EB2">
            <w:pPr>
              <w:spacing w:line="360" w:lineRule="auto"/>
              <w:rPr>
                <w:rFonts w:ascii="宋体" w:hAnsi="宋体"/>
                <w:snapToGrid w:val="0"/>
                <w:kern w:val="0"/>
                <w:sz w:val="24"/>
                <w:szCs w:val="24"/>
              </w:rPr>
            </w:pPr>
          </w:p>
        </w:tc>
        <w:tc>
          <w:tcPr>
            <w:tcW w:w="1411" w:type="dxa"/>
            <w:vAlign w:val="center"/>
          </w:tcPr>
          <w:p w14:paraId="213BB17D" w14:textId="77777777" w:rsidR="00970EB2" w:rsidRPr="00CA536C" w:rsidRDefault="00970EB2">
            <w:pPr>
              <w:spacing w:line="360" w:lineRule="auto"/>
              <w:rPr>
                <w:rFonts w:ascii="宋体" w:hAnsi="宋体"/>
                <w:snapToGrid w:val="0"/>
                <w:kern w:val="0"/>
                <w:sz w:val="24"/>
                <w:szCs w:val="24"/>
              </w:rPr>
            </w:pPr>
          </w:p>
        </w:tc>
        <w:tc>
          <w:tcPr>
            <w:tcW w:w="1099" w:type="dxa"/>
            <w:vAlign w:val="center"/>
          </w:tcPr>
          <w:p w14:paraId="0A14CF39" w14:textId="77777777" w:rsidR="00970EB2" w:rsidRPr="00CA536C" w:rsidRDefault="00970EB2">
            <w:pPr>
              <w:spacing w:line="360" w:lineRule="auto"/>
              <w:jc w:val="left"/>
              <w:rPr>
                <w:rFonts w:ascii="宋体" w:hAnsi="宋体"/>
                <w:snapToGrid w:val="0"/>
                <w:kern w:val="0"/>
                <w:sz w:val="24"/>
                <w:szCs w:val="24"/>
              </w:rPr>
            </w:pPr>
          </w:p>
        </w:tc>
        <w:tc>
          <w:tcPr>
            <w:tcW w:w="940" w:type="dxa"/>
            <w:vAlign w:val="center"/>
          </w:tcPr>
          <w:p w14:paraId="5B5E63C5" w14:textId="77777777" w:rsidR="00970EB2" w:rsidRPr="00CA536C" w:rsidRDefault="00970EB2">
            <w:pPr>
              <w:spacing w:line="360" w:lineRule="auto"/>
              <w:jc w:val="left"/>
              <w:rPr>
                <w:rFonts w:ascii="宋体" w:hAnsi="宋体"/>
                <w:snapToGrid w:val="0"/>
                <w:kern w:val="0"/>
                <w:sz w:val="24"/>
                <w:szCs w:val="24"/>
              </w:rPr>
            </w:pPr>
          </w:p>
        </w:tc>
        <w:tc>
          <w:tcPr>
            <w:tcW w:w="1255" w:type="dxa"/>
            <w:vAlign w:val="center"/>
          </w:tcPr>
          <w:p w14:paraId="4F2660E5" w14:textId="77777777" w:rsidR="00970EB2" w:rsidRPr="00CA536C" w:rsidRDefault="00970EB2">
            <w:pPr>
              <w:spacing w:line="360" w:lineRule="auto"/>
              <w:jc w:val="left"/>
              <w:rPr>
                <w:rFonts w:ascii="宋体" w:hAnsi="宋体"/>
                <w:snapToGrid w:val="0"/>
                <w:kern w:val="0"/>
                <w:sz w:val="24"/>
                <w:szCs w:val="24"/>
              </w:rPr>
            </w:pPr>
          </w:p>
        </w:tc>
        <w:tc>
          <w:tcPr>
            <w:tcW w:w="1057" w:type="dxa"/>
            <w:vAlign w:val="center"/>
          </w:tcPr>
          <w:p w14:paraId="0E60135A" w14:textId="77777777" w:rsidR="00970EB2" w:rsidRPr="00CA536C" w:rsidRDefault="00970EB2">
            <w:pPr>
              <w:spacing w:line="360" w:lineRule="auto"/>
              <w:jc w:val="left"/>
              <w:rPr>
                <w:rFonts w:ascii="宋体" w:hAnsi="宋体"/>
                <w:snapToGrid w:val="0"/>
                <w:kern w:val="0"/>
                <w:sz w:val="24"/>
                <w:szCs w:val="24"/>
              </w:rPr>
            </w:pPr>
          </w:p>
        </w:tc>
      </w:tr>
      <w:tr w:rsidR="00970EB2" w:rsidRPr="002840A3" w14:paraId="4D36205B" w14:textId="77777777" w:rsidTr="00CA536C">
        <w:trPr>
          <w:trHeight w:val="523"/>
          <w:jc w:val="center"/>
        </w:trPr>
        <w:tc>
          <w:tcPr>
            <w:tcW w:w="1938" w:type="dxa"/>
            <w:vAlign w:val="center"/>
          </w:tcPr>
          <w:p w14:paraId="3AE20805" w14:textId="77777777" w:rsidR="00970EB2" w:rsidRPr="00CA536C" w:rsidRDefault="00970EB2">
            <w:pPr>
              <w:spacing w:line="360" w:lineRule="auto"/>
              <w:rPr>
                <w:rFonts w:ascii="宋体" w:hAnsi="宋体"/>
                <w:snapToGrid w:val="0"/>
                <w:kern w:val="0"/>
                <w:sz w:val="24"/>
                <w:szCs w:val="24"/>
              </w:rPr>
            </w:pPr>
          </w:p>
        </w:tc>
        <w:tc>
          <w:tcPr>
            <w:tcW w:w="1726" w:type="dxa"/>
            <w:vAlign w:val="center"/>
          </w:tcPr>
          <w:p w14:paraId="0C5A7944" w14:textId="77777777" w:rsidR="00970EB2" w:rsidRPr="00CA536C" w:rsidRDefault="00970EB2">
            <w:pPr>
              <w:spacing w:line="360" w:lineRule="auto"/>
              <w:rPr>
                <w:rFonts w:ascii="宋体" w:hAnsi="宋体"/>
                <w:snapToGrid w:val="0"/>
                <w:kern w:val="0"/>
                <w:sz w:val="24"/>
                <w:szCs w:val="24"/>
              </w:rPr>
            </w:pPr>
          </w:p>
        </w:tc>
        <w:tc>
          <w:tcPr>
            <w:tcW w:w="1411" w:type="dxa"/>
            <w:vAlign w:val="center"/>
          </w:tcPr>
          <w:p w14:paraId="05EAEA31" w14:textId="77777777" w:rsidR="00970EB2" w:rsidRPr="00CA536C" w:rsidRDefault="00970EB2">
            <w:pPr>
              <w:spacing w:line="360" w:lineRule="auto"/>
              <w:rPr>
                <w:rFonts w:ascii="宋体" w:hAnsi="宋体"/>
                <w:snapToGrid w:val="0"/>
                <w:kern w:val="0"/>
                <w:sz w:val="24"/>
                <w:szCs w:val="24"/>
              </w:rPr>
            </w:pPr>
          </w:p>
        </w:tc>
        <w:tc>
          <w:tcPr>
            <w:tcW w:w="1099" w:type="dxa"/>
            <w:vAlign w:val="center"/>
          </w:tcPr>
          <w:p w14:paraId="20270E07" w14:textId="77777777" w:rsidR="00970EB2" w:rsidRPr="00CA536C" w:rsidRDefault="00970EB2">
            <w:pPr>
              <w:spacing w:line="360" w:lineRule="auto"/>
              <w:jc w:val="left"/>
              <w:rPr>
                <w:rFonts w:ascii="宋体" w:hAnsi="宋体"/>
                <w:snapToGrid w:val="0"/>
                <w:kern w:val="0"/>
                <w:sz w:val="24"/>
                <w:szCs w:val="24"/>
              </w:rPr>
            </w:pPr>
          </w:p>
        </w:tc>
        <w:tc>
          <w:tcPr>
            <w:tcW w:w="940" w:type="dxa"/>
            <w:vAlign w:val="center"/>
          </w:tcPr>
          <w:p w14:paraId="1551ED2D" w14:textId="77777777" w:rsidR="00970EB2" w:rsidRPr="00CA536C" w:rsidRDefault="00970EB2">
            <w:pPr>
              <w:spacing w:line="360" w:lineRule="auto"/>
              <w:jc w:val="left"/>
              <w:rPr>
                <w:rFonts w:ascii="宋体" w:hAnsi="宋体"/>
                <w:snapToGrid w:val="0"/>
                <w:kern w:val="0"/>
                <w:sz w:val="24"/>
                <w:szCs w:val="24"/>
              </w:rPr>
            </w:pPr>
          </w:p>
        </w:tc>
        <w:tc>
          <w:tcPr>
            <w:tcW w:w="1255" w:type="dxa"/>
            <w:vAlign w:val="center"/>
          </w:tcPr>
          <w:p w14:paraId="03048788" w14:textId="77777777" w:rsidR="00970EB2" w:rsidRPr="00CA536C" w:rsidRDefault="00970EB2">
            <w:pPr>
              <w:spacing w:line="360" w:lineRule="auto"/>
              <w:jc w:val="left"/>
              <w:rPr>
                <w:rFonts w:ascii="宋体" w:hAnsi="宋体"/>
                <w:snapToGrid w:val="0"/>
                <w:kern w:val="0"/>
                <w:sz w:val="24"/>
                <w:szCs w:val="24"/>
              </w:rPr>
            </w:pPr>
          </w:p>
        </w:tc>
        <w:tc>
          <w:tcPr>
            <w:tcW w:w="1057" w:type="dxa"/>
            <w:vAlign w:val="center"/>
          </w:tcPr>
          <w:p w14:paraId="5FD01803" w14:textId="77777777" w:rsidR="00970EB2" w:rsidRPr="00CA536C" w:rsidRDefault="00970EB2">
            <w:pPr>
              <w:spacing w:line="360" w:lineRule="auto"/>
              <w:jc w:val="left"/>
              <w:rPr>
                <w:rFonts w:ascii="宋体" w:hAnsi="宋体"/>
                <w:snapToGrid w:val="0"/>
                <w:kern w:val="0"/>
                <w:sz w:val="24"/>
                <w:szCs w:val="24"/>
              </w:rPr>
            </w:pPr>
          </w:p>
        </w:tc>
      </w:tr>
      <w:tr w:rsidR="00970EB2" w:rsidRPr="002840A3" w14:paraId="72879780" w14:textId="77777777" w:rsidTr="00CA536C">
        <w:trPr>
          <w:trHeight w:val="523"/>
          <w:jc w:val="center"/>
        </w:trPr>
        <w:tc>
          <w:tcPr>
            <w:tcW w:w="1938" w:type="dxa"/>
            <w:vAlign w:val="center"/>
          </w:tcPr>
          <w:p w14:paraId="308417CE" w14:textId="77777777" w:rsidR="00970EB2" w:rsidRPr="00CA536C" w:rsidRDefault="00970EB2">
            <w:pPr>
              <w:spacing w:line="360" w:lineRule="auto"/>
              <w:rPr>
                <w:rFonts w:ascii="宋体" w:hAnsi="宋体"/>
                <w:snapToGrid w:val="0"/>
                <w:kern w:val="0"/>
                <w:sz w:val="24"/>
                <w:szCs w:val="24"/>
              </w:rPr>
            </w:pPr>
          </w:p>
        </w:tc>
        <w:tc>
          <w:tcPr>
            <w:tcW w:w="1726" w:type="dxa"/>
            <w:vAlign w:val="center"/>
          </w:tcPr>
          <w:p w14:paraId="5691FE05" w14:textId="77777777" w:rsidR="00970EB2" w:rsidRPr="00CA536C" w:rsidRDefault="00970EB2">
            <w:pPr>
              <w:spacing w:line="360" w:lineRule="auto"/>
              <w:rPr>
                <w:rFonts w:ascii="宋体" w:hAnsi="宋体"/>
                <w:snapToGrid w:val="0"/>
                <w:kern w:val="0"/>
                <w:sz w:val="24"/>
                <w:szCs w:val="24"/>
              </w:rPr>
            </w:pPr>
          </w:p>
        </w:tc>
        <w:tc>
          <w:tcPr>
            <w:tcW w:w="1411" w:type="dxa"/>
            <w:vAlign w:val="center"/>
          </w:tcPr>
          <w:p w14:paraId="39CAEAE5" w14:textId="77777777" w:rsidR="00970EB2" w:rsidRPr="00CA536C" w:rsidRDefault="00970EB2">
            <w:pPr>
              <w:spacing w:line="360" w:lineRule="auto"/>
              <w:rPr>
                <w:rFonts w:ascii="宋体" w:hAnsi="宋体"/>
                <w:snapToGrid w:val="0"/>
                <w:kern w:val="0"/>
                <w:sz w:val="24"/>
                <w:szCs w:val="24"/>
              </w:rPr>
            </w:pPr>
          </w:p>
        </w:tc>
        <w:tc>
          <w:tcPr>
            <w:tcW w:w="1099" w:type="dxa"/>
            <w:vAlign w:val="center"/>
          </w:tcPr>
          <w:p w14:paraId="38A22E4E" w14:textId="77777777" w:rsidR="00970EB2" w:rsidRPr="00CA536C" w:rsidRDefault="00970EB2">
            <w:pPr>
              <w:spacing w:line="360" w:lineRule="auto"/>
              <w:jc w:val="left"/>
              <w:rPr>
                <w:rFonts w:ascii="宋体" w:hAnsi="宋体"/>
                <w:snapToGrid w:val="0"/>
                <w:kern w:val="0"/>
                <w:sz w:val="24"/>
                <w:szCs w:val="24"/>
              </w:rPr>
            </w:pPr>
          </w:p>
        </w:tc>
        <w:tc>
          <w:tcPr>
            <w:tcW w:w="940" w:type="dxa"/>
            <w:vAlign w:val="center"/>
          </w:tcPr>
          <w:p w14:paraId="40D73B61" w14:textId="77777777" w:rsidR="00970EB2" w:rsidRPr="00CA536C" w:rsidRDefault="00970EB2">
            <w:pPr>
              <w:spacing w:line="360" w:lineRule="auto"/>
              <w:jc w:val="left"/>
              <w:rPr>
                <w:rFonts w:ascii="宋体" w:hAnsi="宋体"/>
                <w:snapToGrid w:val="0"/>
                <w:kern w:val="0"/>
                <w:sz w:val="24"/>
                <w:szCs w:val="24"/>
              </w:rPr>
            </w:pPr>
          </w:p>
        </w:tc>
        <w:tc>
          <w:tcPr>
            <w:tcW w:w="1255" w:type="dxa"/>
            <w:vAlign w:val="center"/>
          </w:tcPr>
          <w:p w14:paraId="1C0DD84D" w14:textId="77777777" w:rsidR="00970EB2" w:rsidRPr="00CA536C" w:rsidRDefault="00970EB2">
            <w:pPr>
              <w:spacing w:line="360" w:lineRule="auto"/>
              <w:jc w:val="left"/>
              <w:rPr>
                <w:rFonts w:ascii="宋体" w:hAnsi="宋体"/>
                <w:snapToGrid w:val="0"/>
                <w:kern w:val="0"/>
                <w:sz w:val="24"/>
                <w:szCs w:val="24"/>
              </w:rPr>
            </w:pPr>
          </w:p>
        </w:tc>
        <w:tc>
          <w:tcPr>
            <w:tcW w:w="1057" w:type="dxa"/>
            <w:vAlign w:val="center"/>
          </w:tcPr>
          <w:p w14:paraId="5A2FB034" w14:textId="77777777" w:rsidR="00970EB2" w:rsidRPr="00CA536C" w:rsidRDefault="00970EB2">
            <w:pPr>
              <w:spacing w:line="360" w:lineRule="auto"/>
              <w:jc w:val="left"/>
              <w:rPr>
                <w:rFonts w:ascii="宋体" w:hAnsi="宋体"/>
                <w:snapToGrid w:val="0"/>
                <w:kern w:val="0"/>
                <w:sz w:val="24"/>
                <w:szCs w:val="24"/>
              </w:rPr>
            </w:pPr>
          </w:p>
        </w:tc>
      </w:tr>
    </w:tbl>
    <w:p w14:paraId="56CBF6D2" w14:textId="77777777" w:rsidR="00970EB2" w:rsidRDefault="00425F48">
      <w:pPr>
        <w:spacing w:line="360" w:lineRule="auto"/>
        <w:jc w:val="left"/>
        <w:rPr>
          <w:rFonts w:ascii="宋体" w:hAnsi="宋体"/>
          <w:snapToGrid w:val="0"/>
          <w:kern w:val="0"/>
          <w:szCs w:val="21"/>
        </w:rPr>
      </w:pPr>
      <w:r>
        <w:rPr>
          <w:rFonts w:ascii="宋体" w:hAnsi="宋体" w:hint="eastAsia"/>
          <w:snapToGrid w:val="0"/>
          <w:kern w:val="0"/>
          <w:szCs w:val="21"/>
        </w:rPr>
        <w:t>提示：要求</w:t>
      </w:r>
      <w:proofErr w:type="gramStart"/>
      <w:r>
        <w:rPr>
          <w:rFonts w:ascii="宋体" w:hAnsi="宋体" w:hint="eastAsia"/>
          <w:snapToGrid w:val="0"/>
          <w:kern w:val="0"/>
          <w:szCs w:val="21"/>
        </w:rPr>
        <w:t>附项目</w:t>
      </w:r>
      <w:proofErr w:type="gramEnd"/>
      <w:r>
        <w:rPr>
          <w:rFonts w:ascii="宋体" w:hAnsi="宋体" w:hint="eastAsia"/>
          <w:snapToGrid w:val="0"/>
          <w:kern w:val="0"/>
          <w:szCs w:val="21"/>
        </w:rPr>
        <w:t>证明材料扫描件。</w:t>
      </w:r>
    </w:p>
    <w:p w14:paraId="69C8B0BA" w14:textId="77777777" w:rsidR="00970EB2" w:rsidRDefault="00970EB2">
      <w:pPr>
        <w:pStyle w:val="ac"/>
        <w:ind w:leftChars="67" w:left="201" w:right="640" w:firstLineChars="1800" w:firstLine="5783"/>
        <w:rPr>
          <w:b/>
          <w:sz w:val="32"/>
        </w:rPr>
      </w:pPr>
    </w:p>
    <w:p w14:paraId="5330B2A0" w14:textId="77777777" w:rsidR="00970EB2" w:rsidRDefault="00970EB2">
      <w:pPr>
        <w:adjustRightInd w:val="0"/>
        <w:snapToGrid w:val="0"/>
        <w:spacing w:line="360" w:lineRule="auto"/>
        <w:jc w:val="center"/>
        <w:rPr>
          <w:rFonts w:ascii="宋体" w:hAnsi="宋体"/>
          <w:kern w:val="0"/>
          <w:sz w:val="44"/>
        </w:rPr>
      </w:pPr>
    </w:p>
    <w:p w14:paraId="0E4182EA" w14:textId="6CBFEA5B" w:rsidR="00970EB2" w:rsidRDefault="00425F48">
      <w:pPr>
        <w:pStyle w:val="3"/>
        <w:ind w:leftChars="-240" w:left="-1" w:hangingChars="199" w:hanging="719"/>
        <w:rPr>
          <w:rFonts w:asciiTheme="minorEastAsia" w:eastAsiaTheme="minorEastAsia" w:hAnsiTheme="minorEastAsia"/>
          <w:sz w:val="36"/>
        </w:rPr>
      </w:pPr>
      <w:r>
        <w:rPr>
          <w:rFonts w:asciiTheme="minorEastAsia" w:eastAsiaTheme="minorEastAsia" w:hAnsiTheme="minorEastAsia" w:hint="eastAsia"/>
          <w:sz w:val="36"/>
        </w:rPr>
        <w:lastRenderedPageBreak/>
        <w:t>三、拟派项目经理近3年的业绩情况</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1625"/>
        <w:gridCol w:w="1559"/>
        <w:gridCol w:w="1134"/>
        <w:gridCol w:w="1167"/>
        <w:gridCol w:w="1330"/>
        <w:gridCol w:w="1119"/>
      </w:tblGrid>
      <w:tr w:rsidR="002840A3" w:rsidRPr="002840A3" w14:paraId="4815C388" w14:textId="77777777" w:rsidTr="00CA536C">
        <w:trPr>
          <w:trHeight w:val="530"/>
          <w:jc w:val="center"/>
        </w:trPr>
        <w:tc>
          <w:tcPr>
            <w:tcW w:w="2056" w:type="dxa"/>
            <w:vAlign w:val="center"/>
          </w:tcPr>
          <w:p w14:paraId="0247F5DF" w14:textId="77777777" w:rsidR="00970EB2" w:rsidRPr="00CA536C" w:rsidRDefault="00425F48">
            <w:pPr>
              <w:spacing w:line="360" w:lineRule="auto"/>
              <w:jc w:val="center"/>
              <w:rPr>
                <w:rFonts w:asciiTheme="minorEastAsia" w:eastAsiaTheme="minorEastAsia" w:hAnsiTheme="minorEastAsia"/>
                <w:b/>
                <w:snapToGrid w:val="0"/>
                <w:kern w:val="0"/>
                <w:sz w:val="24"/>
                <w:szCs w:val="24"/>
              </w:rPr>
            </w:pPr>
            <w:r w:rsidRPr="00CA536C">
              <w:rPr>
                <w:rFonts w:asciiTheme="minorEastAsia" w:eastAsiaTheme="minorEastAsia" w:hAnsiTheme="minorEastAsia" w:hint="eastAsia"/>
                <w:b/>
                <w:snapToGrid w:val="0"/>
                <w:kern w:val="0"/>
                <w:sz w:val="24"/>
                <w:szCs w:val="24"/>
              </w:rPr>
              <w:t>建设单位</w:t>
            </w:r>
          </w:p>
        </w:tc>
        <w:tc>
          <w:tcPr>
            <w:tcW w:w="1625" w:type="dxa"/>
            <w:vAlign w:val="center"/>
          </w:tcPr>
          <w:p w14:paraId="1DB01B98" w14:textId="77777777" w:rsidR="00970EB2" w:rsidRPr="00CA536C" w:rsidRDefault="00425F48">
            <w:pPr>
              <w:spacing w:line="360" w:lineRule="auto"/>
              <w:jc w:val="center"/>
              <w:rPr>
                <w:rFonts w:asciiTheme="minorEastAsia" w:eastAsiaTheme="minorEastAsia" w:hAnsiTheme="minorEastAsia"/>
                <w:b/>
                <w:snapToGrid w:val="0"/>
                <w:kern w:val="0"/>
                <w:sz w:val="24"/>
                <w:szCs w:val="24"/>
              </w:rPr>
            </w:pPr>
            <w:r w:rsidRPr="00CA536C">
              <w:rPr>
                <w:rFonts w:asciiTheme="minorEastAsia" w:eastAsiaTheme="minorEastAsia" w:hAnsiTheme="minorEastAsia" w:hint="eastAsia"/>
                <w:b/>
                <w:snapToGrid w:val="0"/>
                <w:kern w:val="0"/>
                <w:sz w:val="24"/>
                <w:szCs w:val="24"/>
              </w:rPr>
              <w:t>项目名称</w:t>
            </w:r>
          </w:p>
        </w:tc>
        <w:tc>
          <w:tcPr>
            <w:tcW w:w="1559" w:type="dxa"/>
            <w:vAlign w:val="center"/>
          </w:tcPr>
          <w:p w14:paraId="355223B5" w14:textId="1302D897" w:rsidR="00970EB2" w:rsidRPr="00CA536C" w:rsidRDefault="00425F48" w:rsidP="00CA536C">
            <w:pPr>
              <w:spacing w:line="300" w:lineRule="exact"/>
              <w:jc w:val="center"/>
              <w:rPr>
                <w:rFonts w:asciiTheme="minorEastAsia" w:eastAsiaTheme="minorEastAsia" w:hAnsiTheme="minorEastAsia"/>
                <w:b/>
                <w:snapToGrid w:val="0"/>
                <w:kern w:val="0"/>
                <w:sz w:val="24"/>
                <w:szCs w:val="24"/>
              </w:rPr>
            </w:pPr>
            <w:r w:rsidRPr="00CA536C">
              <w:rPr>
                <w:rFonts w:asciiTheme="minorEastAsia" w:eastAsiaTheme="minorEastAsia" w:hAnsiTheme="minorEastAsia" w:hint="eastAsia"/>
                <w:b/>
                <w:snapToGrid w:val="0"/>
                <w:kern w:val="0"/>
                <w:sz w:val="24"/>
                <w:szCs w:val="24"/>
              </w:rPr>
              <w:t>建设地点</w:t>
            </w:r>
          </w:p>
        </w:tc>
        <w:tc>
          <w:tcPr>
            <w:tcW w:w="1134" w:type="dxa"/>
            <w:vAlign w:val="center"/>
          </w:tcPr>
          <w:p w14:paraId="2085A8A8" w14:textId="6F3BCB0E" w:rsidR="002840A3" w:rsidRPr="00CA536C" w:rsidRDefault="00425F48" w:rsidP="00CA536C">
            <w:pPr>
              <w:spacing w:line="300" w:lineRule="exact"/>
              <w:jc w:val="center"/>
              <w:rPr>
                <w:rFonts w:asciiTheme="minorEastAsia" w:eastAsiaTheme="minorEastAsia" w:hAnsiTheme="minorEastAsia"/>
                <w:b/>
                <w:snapToGrid w:val="0"/>
                <w:kern w:val="0"/>
                <w:sz w:val="24"/>
                <w:szCs w:val="24"/>
              </w:rPr>
            </w:pPr>
            <w:r w:rsidRPr="00CA536C">
              <w:rPr>
                <w:rFonts w:asciiTheme="minorEastAsia" w:eastAsiaTheme="minorEastAsia" w:hAnsiTheme="minorEastAsia" w:hint="eastAsia"/>
                <w:b/>
                <w:snapToGrid w:val="0"/>
                <w:kern w:val="0"/>
                <w:sz w:val="24"/>
                <w:szCs w:val="24"/>
              </w:rPr>
              <w:t>建设</w:t>
            </w:r>
          </w:p>
          <w:p w14:paraId="05AE8C00" w14:textId="77777777" w:rsidR="00970EB2" w:rsidRPr="00CA536C" w:rsidRDefault="00425F48" w:rsidP="00CA536C">
            <w:pPr>
              <w:spacing w:line="300" w:lineRule="exact"/>
              <w:jc w:val="center"/>
              <w:rPr>
                <w:rFonts w:asciiTheme="minorEastAsia" w:eastAsiaTheme="minorEastAsia" w:hAnsiTheme="minorEastAsia"/>
                <w:b/>
                <w:snapToGrid w:val="0"/>
                <w:kern w:val="0"/>
                <w:sz w:val="24"/>
                <w:szCs w:val="24"/>
              </w:rPr>
            </w:pPr>
            <w:r w:rsidRPr="00CA536C">
              <w:rPr>
                <w:rFonts w:asciiTheme="minorEastAsia" w:eastAsiaTheme="minorEastAsia" w:hAnsiTheme="minorEastAsia" w:hint="eastAsia"/>
                <w:b/>
                <w:snapToGrid w:val="0"/>
                <w:kern w:val="0"/>
                <w:sz w:val="24"/>
                <w:szCs w:val="24"/>
              </w:rPr>
              <w:t>规模</w:t>
            </w:r>
          </w:p>
        </w:tc>
        <w:tc>
          <w:tcPr>
            <w:tcW w:w="1167" w:type="dxa"/>
            <w:vAlign w:val="center"/>
          </w:tcPr>
          <w:p w14:paraId="143D7ED8" w14:textId="77777777" w:rsidR="00970EB2" w:rsidRPr="00CA536C" w:rsidRDefault="00425F48" w:rsidP="00CA536C">
            <w:pPr>
              <w:spacing w:line="300" w:lineRule="exact"/>
              <w:jc w:val="center"/>
              <w:rPr>
                <w:rFonts w:asciiTheme="minorEastAsia" w:eastAsiaTheme="minorEastAsia" w:hAnsiTheme="minorEastAsia"/>
                <w:b/>
                <w:snapToGrid w:val="0"/>
                <w:kern w:val="0"/>
                <w:sz w:val="24"/>
                <w:szCs w:val="24"/>
              </w:rPr>
            </w:pPr>
            <w:r w:rsidRPr="00CA536C">
              <w:rPr>
                <w:rFonts w:asciiTheme="minorEastAsia" w:eastAsiaTheme="minorEastAsia" w:hAnsiTheme="minorEastAsia" w:hint="eastAsia"/>
                <w:b/>
                <w:snapToGrid w:val="0"/>
                <w:kern w:val="0"/>
                <w:sz w:val="24"/>
                <w:szCs w:val="24"/>
              </w:rPr>
              <w:t>开竣工日期</w:t>
            </w:r>
          </w:p>
        </w:tc>
        <w:tc>
          <w:tcPr>
            <w:tcW w:w="1330" w:type="dxa"/>
            <w:vAlign w:val="center"/>
          </w:tcPr>
          <w:p w14:paraId="1637E9B5" w14:textId="77777777" w:rsidR="00970EB2" w:rsidRPr="00CA536C" w:rsidRDefault="00425F48" w:rsidP="00CA536C">
            <w:pPr>
              <w:spacing w:line="300" w:lineRule="exact"/>
              <w:jc w:val="center"/>
              <w:rPr>
                <w:rFonts w:asciiTheme="minorEastAsia" w:eastAsiaTheme="minorEastAsia" w:hAnsiTheme="minorEastAsia"/>
                <w:b/>
                <w:snapToGrid w:val="0"/>
                <w:kern w:val="0"/>
                <w:sz w:val="24"/>
                <w:szCs w:val="24"/>
              </w:rPr>
            </w:pPr>
            <w:r w:rsidRPr="00CA536C">
              <w:rPr>
                <w:rFonts w:asciiTheme="minorEastAsia" w:eastAsiaTheme="minorEastAsia" w:hAnsiTheme="minorEastAsia" w:hint="eastAsia"/>
                <w:b/>
                <w:snapToGrid w:val="0"/>
                <w:kern w:val="0"/>
                <w:sz w:val="24"/>
                <w:szCs w:val="24"/>
              </w:rPr>
              <w:t>合同价格</w:t>
            </w:r>
          </w:p>
          <w:p w14:paraId="7A0D71EF" w14:textId="77777777" w:rsidR="00970EB2" w:rsidRPr="00CA536C" w:rsidRDefault="00425F48" w:rsidP="00CA536C">
            <w:pPr>
              <w:spacing w:line="300" w:lineRule="exact"/>
              <w:jc w:val="center"/>
              <w:rPr>
                <w:rFonts w:asciiTheme="minorEastAsia" w:eastAsiaTheme="minorEastAsia" w:hAnsiTheme="minorEastAsia"/>
                <w:b/>
                <w:snapToGrid w:val="0"/>
                <w:kern w:val="0"/>
                <w:sz w:val="24"/>
                <w:szCs w:val="24"/>
              </w:rPr>
            </w:pPr>
            <w:r w:rsidRPr="00CA536C">
              <w:rPr>
                <w:rFonts w:asciiTheme="minorEastAsia" w:eastAsiaTheme="minorEastAsia" w:hAnsiTheme="minorEastAsia" w:hint="eastAsia"/>
                <w:b/>
                <w:snapToGrid w:val="0"/>
                <w:kern w:val="0"/>
                <w:sz w:val="24"/>
                <w:szCs w:val="24"/>
              </w:rPr>
              <w:t>（万元）</w:t>
            </w:r>
          </w:p>
        </w:tc>
        <w:tc>
          <w:tcPr>
            <w:tcW w:w="1119" w:type="dxa"/>
            <w:vAlign w:val="center"/>
          </w:tcPr>
          <w:p w14:paraId="70D8CBF7" w14:textId="77777777" w:rsidR="00970EB2" w:rsidRPr="00CA536C" w:rsidRDefault="00425F48">
            <w:pPr>
              <w:spacing w:line="360" w:lineRule="auto"/>
              <w:jc w:val="center"/>
              <w:rPr>
                <w:rFonts w:asciiTheme="minorEastAsia" w:eastAsiaTheme="minorEastAsia" w:hAnsiTheme="minorEastAsia"/>
                <w:b/>
                <w:snapToGrid w:val="0"/>
                <w:kern w:val="0"/>
                <w:sz w:val="24"/>
                <w:szCs w:val="24"/>
              </w:rPr>
            </w:pPr>
            <w:r w:rsidRPr="00CA536C">
              <w:rPr>
                <w:rFonts w:asciiTheme="minorEastAsia" w:eastAsiaTheme="minorEastAsia" w:hAnsiTheme="minorEastAsia" w:hint="eastAsia"/>
                <w:b/>
                <w:snapToGrid w:val="0"/>
                <w:kern w:val="0"/>
                <w:sz w:val="24"/>
                <w:szCs w:val="24"/>
              </w:rPr>
              <w:t>备注</w:t>
            </w:r>
          </w:p>
        </w:tc>
      </w:tr>
      <w:tr w:rsidR="002840A3" w:rsidRPr="002840A3" w14:paraId="6441E009" w14:textId="77777777" w:rsidTr="00CA536C">
        <w:trPr>
          <w:trHeight w:val="530"/>
          <w:jc w:val="center"/>
        </w:trPr>
        <w:tc>
          <w:tcPr>
            <w:tcW w:w="2056" w:type="dxa"/>
            <w:vAlign w:val="center"/>
          </w:tcPr>
          <w:p w14:paraId="05FB1B8A" w14:textId="77777777" w:rsidR="00970EB2" w:rsidRPr="00CA536C" w:rsidRDefault="00970EB2">
            <w:pPr>
              <w:spacing w:line="360" w:lineRule="auto"/>
              <w:rPr>
                <w:rFonts w:ascii="宋体" w:hAnsi="宋体"/>
                <w:snapToGrid w:val="0"/>
                <w:kern w:val="0"/>
                <w:sz w:val="24"/>
                <w:szCs w:val="24"/>
              </w:rPr>
            </w:pPr>
          </w:p>
        </w:tc>
        <w:tc>
          <w:tcPr>
            <w:tcW w:w="1625" w:type="dxa"/>
            <w:vAlign w:val="center"/>
          </w:tcPr>
          <w:p w14:paraId="0D5C3C87" w14:textId="77777777" w:rsidR="00970EB2" w:rsidRPr="00CA536C" w:rsidRDefault="00970EB2">
            <w:pPr>
              <w:spacing w:line="360" w:lineRule="auto"/>
              <w:rPr>
                <w:rFonts w:ascii="宋体" w:hAnsi="宋体"/>
                <w:snapToGrid w:val="0"/>
                <w:kern w:val="0"/>
                <w:sz w:val="24"/>
                <w:szCs w:val="24"/>
              </w:rPr>
            </w:pPr>
          </w:p>
        </w:tc>
        <w:tc>
          <w:tcPr>
            <w:tcW w:w="1559" w:type="dxa"/>
            <w:vAlign w:val="center"/>
          </w:tcPr>
          <w:p w14:paraId="268AADC8" w14:textId="77777777" w:rsidR="00970EB2" w:rsidRPr="00CA536C" w:rsidRDefault="00970EB2">
            <w:pPr>
              <w:spacing w:line="360" w:lineRule="auto"/>
              <w:rPr>
                <w:rFonts w:ascii="宋体" w:hAnsi="宋体"/>
                <w:snapToGrid w:val="0"/>
                <w:kern w:val="0"/>
                <w:sz w:val="24"/>
                <w:szCs w:val="24"/>
              </w:rPr>
            </w:pPr>
          </w:p>
        </w:tc>
        <w:tc>
          <w:tcPr>
            <w:tcW w:w="1134" w:type="dxa"/>
            <w:vAlign w:val="center"/>
          </w:tcPr>
          <w:p w14:paraId="3139A7FA" w14:textId="77777777" w:rsidR="00970EB2" w:rsidRPr="00CA536C" w:rsidRDefault="00970EB2">
            <w:pPr>
              <w:spacing w:line="360" w:lineRule="auto"/>
              <w:jc w:val="left"/>
              <w:rPr>
                <w:rFonts w:ascii="宋体" w:hAnsi="宋体"/>
                <w:snapToGrid w:val="0"/>
                <w:kern w:val="0"/>
                <w:sz w:val="24"/>
                <w:szCs w:val="24"/>
              </w:rPr>
            </w:pPr>
          </w:p>
        </w:tc>
        <w:tc>
          <w:tcPr>
            <w:tcW w:w="1167" w:type="dxa"/>
            <w:vAlign w:val="center"/>
          </w:tcPr>
          <w:p w14:paraId="0BEDDEE4" w14:textId="77777777" w:rsidR="00970EB2" w:rsidRPr="00CA536C" w:rsidRDefault="00970EB2">
            <w:pPr>
              <w:spacing w:line="360" w:lineRule="auto"/>
              <w:jc w:val="left"/>
              <w:rPr>
                <w:rFonts w:ascii="宋体" w:hAnsi="宋体"/>
                <w:snapToGrid w:val="0"/>
                <w:kern w:val="0"/>
                <w:sz w:val="24"/>
                <w:szCs w:val="24"/>
              </w:rPr>
            </w:pPr>
          </w:p>
        </w:tc>
        <w:tc>
          <w:tcPr>
            <w:tcW w:w="1330" w:type="dxa"/>
            <w:vAlign w:val="center"/>
          </w:tcPr>
          <w:p w14:paraId="3F8C85BA" w14:textId="77777777" w:rsidR="00970EB2" w:rsidRPr="00CA536C" w:rsidRDefault="00970EB2">
            <w:pPr>
              <w:spacing w:line="360" w:lineRule="auto"/>
              <w:jc w:val="left"/>
              <w:rPr>
                <w:rFonts w:ascii="宋体" w:hAnsi="宋体"/>
                <w:snapToGrid w:val="0"/>
                <w:kern w:val="0"/>
                <w:sz w:val="24"/>
                <w:szCs w:val="24"/>
              </w:rPr>
            </w:pPr>
          </w:p>
        </w:tc>
        <w:tc>
          <w:tcPr>
            <w:tcW w:w="1119" w:type="dxa"/>
            <w:vAlign w:val="center"/>
          </w:tcPr>
          <w:p w14:paraId="0CF3138E" w14:textId="77777777" w:rsidR="00970EB2" w:rsidRPr="00CA536C" w:rsidRDefault="00970EB2">
            <w:pPr>
              <w:spacing w:line="360" w:lineRule="auto"/>
              <w:jc w:val="left"/>
              <w:rPr>
                <w:rFonts w:ascii="宋体" w:hAnsi="宋体"/>
                <w:snapToGrid w:val="0"/>
                <w:kern w:val="0"/>
                <w:sz w:val="24"/>
                <w:szCs w:val="24"/>
              </w:rPr>
            </w:pPr>
          </w:p>
        </w:tc>
      </w:tr>
      <w:tr w:rsidR="002840A3" w:rsidRPr="002840A3" w14:paraId="07FB33F3" w14:textId="77777777" w:rsidTr="00CA536C">
        <w:trPr>
          <w:trHeight w:val="530"/>
          <w:jc w:val="center"/>
        </w:trPr>
        <w:tc>
          <w:tcPr>
            <w:tcW w:w="2056" w:type="dxa"/>
            <w:vAlign w:val="center"/>
          </w:tcPr>
          <w:p w14:paraId="4E3CB4FA" w14:textId="77777777" w:rsidR="00970EB2" w:rsidRPr="00CA536C" w:rsidRDefault="00970EB2">
            <w:pPr>
              <w:spacing w:line="360" w:lineRule="auto"/>
              <w:rPr>
                <w:rFonts w:ascii="宋体" w:hAnsi="宋体"/>
                <w:snapToGrid w:val="0"/>
                <w:kern w:val="0"/>
                <w:sz w:val="24"/>
                <w:szCs w:val="24"/>
              </w:rPr>
            </w:pPr>
          </w:p>
        </w:tc>
        <w:tc>
          <w:tcPr>
            <w:tcW w:w="1625" w:type="dxa"/>
            <w:vAlign w:val="center"/>
          </w:tcPr>
          <w:p w14:paraId="09F7B064" w14:textId="77777777" w:rsidR="00970EB2" w:rsidRPr="00CA536C" w:rsidRDefault="00970EB2">
            <w:pPr>
              <w:spacing w:line="360" w:lineRule="auto"/>
              <w:rPr>
                <w:rFonts w:ascii="宋体" w:hAnsi="宋体"/>
                <w:snapToGrid w:val="0"/>
                <w:kern w:val="0"/>
                <w:sz w:val="24"/>
                <w:szCs w:val="24"/>
              </w:rPr>
            </w:pPr>
          </w:p>
        </w:tc>
        <w:tc>
          <w:tcPr>
            <w:tcW w:w="1559" w:type="dxa"/>
            <w:vAlign w:val="center"/>
          </w:tcPr>
          <w:p w14:paraId="7E36B06F" w14:textId="77777777" w:rsidR="00970EB2" w:rsidRPr="00CA536C" w:rsidRDefault="00970EB2">
            <w:pPr>
              <w:spacing w:line="360" w:lineRule="auto"/>
              <w:rPr>
                <w:rFonts w:ascii="宋体" w:hAnsi="宋体"/>
                <w:snapToGrid w:val="0"/>
                <w:kern w:val="0"/>
                <w:sz w:val="24"/>
                <w:szCs w:val="24"/>
              </w:rPr>
            </w:pPr>
          </w:p>
        </w:tc>
        <w:tc>
          <w:tcPr>
            <w:tcW w:w="1134" w:type="dxa"/>
            <w:vAlign w:val="center"/>
          </w:tcPr>
          <w:p w14:paraId="131B96CD" w14:textId="77777777" w:rsidR="00970EB2" w:rsidRPr="00CA536C" w:rsidRDefault="00970EB2">
            <w:pPr>
              <w:spacing w:line="360" w:lineRule="auto"/>
              <w:jc w:val="left"/>
              <w:rPr>
                <w:rFonts w:ascii="宋体" w:hAnsi="宋体"/>
                <w:snapToGrid w:val="0"/>
                <w:kern w:val="0"/>
                <w:sz w:val="24"/>
                <w:szCs w:val="24"/>
              </w:rPr>
            </w:pPr>
          </w:p>
        </w:tc>
        <w:tc>
          <w:tcPr>
            <w:tcW w:w="1167" w:type="dxa"/>
            <w:vAlign w:val="center"/>
          </w:tcPr>
          <w:p w14:paraId="2474EF58" w14:textId="77777777" w:rsidR="00970EB2" w:rsidRPr="00CA536C" w:rsidRDefault="00970EB2">
            <w:pPr>
              <w:spacing w:line="360" w:lineRule="auto"/>
              <w:jc w:val="left"/>
              <w:rPr>
                <w:rFonts w:ascii="宋体" w:hAnsi="宋体"/>
                <w:snapToGrid w:val="0"/>
                <w:kern w:val="0"/>
                <w:sz w:val="24"/>
                <w:szCs w:val="24"/>
              </w:rPr>
            </w:pPr>
          </w:p>
        </w:tc>
        <w:tc>
          <w:tcPr>
            <w:tcW w:w="1330" w:type="dxa"/>
            <w:vAlign w:val="center"/>
          </w:tcPr>
          <w:p w14:paraId="350ED7A4" w14:textId="77777777" w:rsidR="00970EB2" w:rsidRPr="00CA536C" w:rsidRDefault="00970EB2">
            <w:pPr>
              <w:spacing w:line="360" w:lineRule="auto"/>
              <w:jc w:val="left"/>
              <w:rPr>
                <w:rFonts w:ascii="宋体" w:hAnsi="宋体"/>
                <w:snapToGrid w:val="0"/>
                <w:kern w:val="0"/>
                <w:sz w:val="24"/>
                <w:szCs w:val="24"/>
              </w:rPr>
            </w:pPr>
          </w:p>
        </w:tc>
        <w:tc>
          <w:tcPr>
            <w:tcW w:w="1119" w:type="dxa"/>
            <w:vAlign w:val="center"/>
          </w:tcPr>
          <w:p w14:paraId="15736BCC" w14:textId="77777777" w:rsidR="00970EB2" w:rsidRPr="00CA536C" w:rsidRDefault="00970EB2">
            <w:pPr>
              <w:spacing w:line="360" w:lineRule="auto"/>
              <w:jc w:val="left"/>
              <w:rPr>
                <w:rFonts w:ascii="宋体" w:hAnsi="宋体"/>
                <w:snapToGrid w:val="0"/>
                <w:kern w:val="0"/>
                <w:sz w:val="24"/>
                <w:szCs w:val="24"/>
              </w:rPr>
            </w:pPr>
          </w:p>
        </w:tc>
      </w:tr>
      <w:tr w:rsidR="002840A3" w:rsidRPr="002840A3" w14:paraId="2CABC535" w14:textId="77777777" w:rsidTr="00CA536C">
        <w:trPr>
          <w:trHeight w:val="530"/>
          <w:jc w:val="center"/>
        </w:trPr>
        <w:tc>
          <w:tcPr>
            <w:tcW w:w="2056" w:type="dxa"/>
            <w:vAlign w:val="center"/>
          </w:tcPr>
          <w:p w14:paraId="4B04A5A7" w14:textId="77777777" w:rsidR="00970EB2" w:rsidRPr="00CA536C" w:rsidRDefault="00970EB2">
            <w:pPr>
              <w:spacing w:line="360" w:lineRule="auto"/>
              <w:rPr>
                <w:rFonts w:ascii="宋体" w:hAnsi="宋体"/>
                <w:snapToGrid w:val="0"/>
                <w:kern w:val="0"/>
                <w:sz w:val="24"/>
                <w:szCs w:val="24"/>
              </w:rPr>
            </w:pPr>
          </w:p>
        </w:tc>
        <w:tc>
          <w:tcPr>
            <w:tcW w:w="1625" w:type="dxa"/>
            <w:vAlign w:val="center"/>
          </w:tcPr>
          <w:p w14:paraId="0C53D03D" w14:textId="77777777" w:rsidR="00970EB2" w:rsidRPr="00CA536C" w:rsidRDefault="00970EB2">
            <w:pPr>
              <w:spacing w:line="360" w:lineRule="auto"/>
              <w:rPr>
                <w:rFonts w:ascii="宋体" w:hAnsi="宋体"/>
                <w:snapToGrid w:val="0"/>
                <w:kern w:val="0"/>
                <w:sz w:val="24"/>
                <w:szCs w:val="24"/>
              </w:rPr>
            </w:pPr>
          </w:p>
        </w:tc>
        <w:tc>
          <w:tcPr>
            <w:tcW w:w="1559" w:type="dxa"/>
            <w:vAlign w:val="center"/>
          </w:tcPr>
          <w:p w14:paraId="06685C1A" w14:textId="77777777" w:rsidR="00970EB2" w:rsidRPr="00CA536C" w:rsidRDefault="00970EB2">
            <w:pPr>
              <w:spacing w:line="360" w:lineRule="auto"/>
              <w:rPr>
                <w:rFonts w:ascii="宋体" w:hAnsi="宋体"/>
                <w:snapToGrid w:val="0"/>
                <w:kern w:val="0"/>
                <w:sz w:val="24"/>
                <w:szCs w:val="24"/>
              </w:rPr>
            </w:pPr>
          </w:p>
        </w:tc>
        <w:tc>
          <w:tcPr>
            <w:tcW w:w="1134" w:type="dxa"/>
            <w:vAlign w:val="center"/>
          </w:tcPr>
          <w:p w14:paraId="6CA1FDCD" w14:textId="77777777" w:rsidR="00970EB2" w:rsidRPr="00CA536C" w:rsidRDefault="00970EB2">
            <w:pPr>
              <w:spacing w:line="360" w:lineRule="auto"/>
              <w:jc w:val="left"/>
              <w:rPr>
                <w:rFonts w:ascii="宋体" w:hAnsi="宋体"/>
                <w:snapToGrid w:val="0"/>
                <w:kern w:val="0"/>
                <w:sz w:val="24"/>
                <w:szCs w:val="24"/>
              </w:rPr>
            </w:pPr>
          </w:p>
        </w:tc>
        <w:tc>
          <w:tcPr>
            <w:tcW w:w="1167" w:type="dxa"/>
            <w:vAlign w:val="center"/>
          </w:tcPr>
          <w:p w14:paraId="1D928FB2" w14:textId="77777777" w:rsidR="00970EB2" w:rsidRPr="00CA536C" w:rsidRDefault="00970EB2">
            <w:pPr>
              <w:spacing w:line="360" w:lineRule="auto"/>
              <w:jc w:val="left"/>
              <w:rPr>
                <w:rFonts w:ascii="宋体" w:hAnsi="宋体"/>
                <w:snapToGrid w:val="0"/>
                <w:kern w:val="0"/>
                <w:sz w:val="24"/>
                <w:szCs w:val="24"/>
              </w:rPr>
            </w:pPr>
          </w:p>
        </w:tc>
        <w:tc>
          <w:tcPr>
            <w:tcW w:w="1330" w:type="dxa"/>
            <w:vAlign w:val="center"/>
          </w:tcPr>
          <w:p w14:paraId="1A9F5AA3" w14:textId="77777777" w:rsidR="00970EB2" w:rsidRPr="00CA536C" w:rsidRDefault="00970EB2">
            <w:pPr>
              <w:spacing w:line="360" w:lineRule="auto"/>
              <w:jc w:val="left"/>
              <w:rPr>
                <w:rFonts w:ascii="宋体" w:hAnsi="宋体"/>
                <w:snapToGrid w:val="0"/>
                <w:kern w:val="0"/>
                <w:sz w:val="24"/>
                <w:szCs w:val="24"/>
              </w:rPr>
            </w:pPr>
          </w:p>
        </w:tc>
        <w:tc>
          <w:tcPr>
            <w:tcW w:w="1119" w:type="dxa"/>
            <w:vAlign w:val="center"/>
          </w:tcPr>
          <w:p w14:paraId="6E64D0D1" w14:textId="77777777" w:rsidR="00970EB2" w:rsidRPr="00CA536C" w:rsidRDefault="00970EB2">
            <w:pPr>
              <w:spacing w:line="360" w:lineRule="auto"/>
              <w:jc w:val="left"/>
              <w:rPr>
                <w:rFonts w:ascii="宋体" w:hAnsi="宋体"/>
                <w:snapToGrid w:val="0"/>
                <w:kern w:val="0"/>
                <w:sz w:val="24"/>
                <w:szCs w:val="24"/>
              </w:rPr>
            </w:pPr>
          </w:p>
        </w:tc>
      </w:tr>
      <w:tr w:rsidR="002840A3" w:rsidRPr="002840A3" w14:paraId="38660224" w14:textId="77777777" w:rsidTr="00CA536C">
        <w:trPr>
          <w:trHeight w:val="530"/>
          <w:jc w:val="center"/>
        </w:trPr>
        <w:tc>
          <w:tcPr>
            <w:tcW w:w="2056" w:type="dxa"/>
            <w:vAlign w:val="center"/>
          </w:tcPr>
          <w:p w14:paraId="54B94FA7" w14:textId="77777777" w:rsidR="00970EB2" w:rsidRPr="00CA536C" w:rsidRDefault="00970EB2">
            <w:pPr>
              <w:spacing w:line="360" w:lineRule="auto"/>
              <w:rPr>
                <w:rFonts w:ascii="宋体" w:hAnsi="宋体"/>
                <w:snapToGrid w:val="0"/>
                <w:kern w:val="0"/>
                <w:sz w:val="24"/>
                <w:szCs w:val="24"/>
              </w:rPr>
            </w:pPr>
          </w:p>
        </w:tc>
        <w:tc>
          <w:tcPr>
            <w:tcW w:w="1625" w:type="dxa"/>
            <w:vAlign w:val="center"/>
          </w:tcPr>
          <w:p w14:paraId="6431ABDB" w14:textId="77777777" w:rsidR="00970EB2" w:rsidRPr="00CA536C" w:rsidRDefault="00970EB2">
            <w:pPr>
              <w:spacing w:line="360" w:lineRule="auto"/>
              <w:rPr>
                <w:rFonts w:ascii="宋体" w:hAnsi="宋体"/>
                <w:snapToGrid w:val="0"/>
                <w:kern w:val="0"/>
                <w:sz w:val="24"/>
                <w:szCs w:val="24"/>
              </w:rPr>
            </w:pPr>
          </w:p>
        </w:tc>
        <w:tc>
          <w:tcPr>
            <w:tcW w:w="1559" w:type="dxa"/>
            <w:vAlign w:val="center"/>
          </w:tcPr>
          <w:p w14:paraId="609AE9DE" w14:textId="77777777" w:rsidR="00970EB2" w:rsidRPr="00CA536C" w:rsidRDefault="00970EB2">
            <w:pPr>
              <w:spacing w:line="360" w:lineRule="auto"/>
              <w:rPr>
                <w:rFonts w:ascii="宋体" w:hAnsi="宋体"/>
                <w:snapToGrid w:val="0"/>
                <w:kern w:val="0"/>
                <w:sz w:val="24"/>
                <w:szCs w:val="24"/>
              </w:rPr>
            </w:pPr>
          </w:p>
        </w:tc>
        <w:tc>
          <w:tcPr>
            <w:tcW w:w="1134" w:type="dxa"/>
            <w:vAlign w:val="center"/>
          </w:tcPr>
          <w:p w14:paraId="320AC669" w14:textId="77777777" w:rsidR="00970EB2" w:rsidRPr="00CA536C" w:rsidRDefault="00970EB2">
            <w:pPr>
              <w:spacing w:line="360" w:lineRule="auto"/>
              <w:jc w:val="left"/>
              <w:rPr>
                <w:rFonts w:ascii="宋体" w:hAnsi="宋体"/>
                <w:snapToGrid w:val="0"/>
                <w:kern w:val="0"/>
                <w:sz w:val="24"/>
                <w:szCs w:val="24"/>
              </w:rPr>
            </w:pPr>
          </w:p>
        </w:tc>
        <w:tc>
          <w:tcPr>
            <w:tcW w:w="1167" w:type="dxa"/>
            <w:vAlign w:val="center"/>
          </w:tcPr>
          <w:p w14:paraId="626A7F09" w14:textId="77777777" w:rsidR="00970EB2" w:rsidRPr="00CA536C" w:rsidRDefault="00970EB2">
            <w:pPr>
              <w:spacing w:line="360" w:lineRule="auto"/>
              <w:jc w:val="left"/>
              <w:rPr>
                <w:rFonts w:ascii="宋体" w:hAnsi="宋体"/>
                <w:snapToGrid w:val="0"/>
                <w:kern w:val="0"/>
                <w:sz w:val="24"/>
                <w:szCs w:val="24"/>
              </w:rPr>
            </w:pPr>
          </w:p>
        </w:tc>
        <w:tc>
          <w:tcPr>
            <w:tcW w:w="1330" w:type="dxa"/>
            <w:vAlign w:val="center"/>
          </w:tcPr>
          <w:p w14:paraId="2A9874C1" w14:textId="77777777" w:rsidR="00970EB2" w:rsidRPr="00CA536C" w:rsidRDefault="00970EB2">
            <w:pPr>
              <w:spacing w:line="360" w:lineRule="auto"/>
              <w:jc w:val="left"/>
              <w:rPr>
                <w:rFonts w:ascii="宋体" w:hAnsi="宋体"/>
                <w:snapToGrid w:val="0"/>
                <w:kern w:val="0"/>
                <w:sz w:val="24"/>
                <w:szCs w:val="24"/>
              </w:rPr>
            </w:pPr>
          </w:p>
        </w:tc>
        <w:tc>
          <w:tcPr>
            <w:tcW w:w="1119" w:type="dxa"/>
            <w:vAlign w:val="center"/>
          </w:tcPr>
          <w:p w14:paraId="35C3ECF3" w14:textId="77777777" w:rsidR="00970EB2" w:rsidRPr="00CA536C" w:rsidRDefault="00970EB2">
            <w:pPr>
              <w:spacing w:line="360" w:lineRule="auto"/>
              <w:jc w:val="left"/>
              <w:rPr>
                <w:rFonts w:ascii="宋体" w:hAnsi="宋体"/>
                <w:snapToGrid w:val="0"/>
                <w:kern w:val="0"/>
                <w:sz w:val="24"/>
                <w:szCs w:val="24"/>
              </w:rPr>
            </w:pPr>
          </w:p>
        </w:tc>
      </w:tr>
      <w:tr w:rsidR="002840A3" w:rsidRPr="002840A3" w14:paraId="3B1D043D" w14:textId="77777777" w:rsidTr="00CA536C">
        <w:trPr>
          <w:trHeight w:val="530"/>
          <w:jc w:val="center"/>
        </w:trPr>
        <w:tc>
          <w:tcPr>
            <w:tcW w:w="2056" w:type="dxa"/>
            <w:vAlign w:val="center"/>
          </w:tcPr>
          <w:p w14:paraId="3C6CED14" w14:textId="77777777" w:rsidR="00970EB2" w:rsidRPr="00CA536C" w:rsidRDefault="00970EB2">
            <w:pPr>
              <w:spacing w:line="360" w:lineRule="auto"/>
              <w:rPr>
                <w:rFonts w:ascii="宋体" w:hAnsi="宋体"/>
                <w:snapToGrid w:val="0"/>
                <w:kern w:val="0"/>
                <w:sz w:val="24"/>
                <w:szCs w:val="24"/>
              </w:rPr>
            </w:pPr>
          </w:p>
        </w:tc>
        <w:tc>
          <w:tcPr>
            <w:tcW w:w="1625" w:type="dxa"/>
            <w:vAlign w:val="center"/>
          </w:tcPr>
          <w:p w14:paraId="39CFF57A" w14:textId="77777777" w:rsidR="00970EB2" w:rsidRPr="00CA536C" w:rsidRDefault="00970EB2">
            <w:pPr>
              <w:spacing w:line="360" w:lineRule="auto"/>
              <w:rPr>
                <w:rFonts w:ascii="宋体" w:hAnsi="宋体"/>
                <w:snapToGrid w:val="0"/>
                <w:kern w:val="0"/>
                <w:sz w:val="24"/>
                <w:szCs w:val="24"/>
              </w:rPr>
            </w:pPr>
          </w:p>
        </w:tc>
        <w:tc>
          <w:tcPr>
            <w:tcW w:w="1559" w:type="dxa"/>
            <w:vAlign w:val="center"/>
          </w:tcPr>
          <w:p w14:paraId="7A0921A8" w14:textId="77777777" w:rsidR="00970EB2" w:rsidRPr="00CA536C" w:rsidRDefault="00970EB2">
            <w:pPr>
              <w:spacing w:line="360" w:lineRule="auto"/>
              <w:rPr>
                <w:rFonts w:ascii="宋体" w:hAnsi="宋体"/>
                <w:snapToGrid w:val="0"/>
                <w:kern w:val="0"/>
                <w:sz w:val="24"/>
                <w:szCs w:val="24"/>
              </w:rPr>
            </w:pPr>
          </w:p>
        </w:tc>
        <w:tc>
          <w:tcPr>
            <w:tcW w:w="1134" w:type="dxa"/>
            <w:vAlign w:val="center"/>
          </w:tcPr>
          <w:p w14:paraId="4B5D3027" w14:textId="77777777" w:rsidR="00970EB2" w:rsidRPr="00CA536C" w:rsidRDefault="00970EB2">
            <w:pPr>
              <w:spacing w:line="360" w:lineRule="auto"/>
              <w:jc w:val="left"/>
              <w:rPr>
                <w:rFonts w:ascii="宋体" w:hAnsi="宋体"/>
                <w:snapToGrid w:val="0"/>
                <w:kern w:val="0"/>
                <w:sz w:val="24"/>
                <w:szCs w:val="24"/>
              </w:rPr>
            </w:pPr>
          </w:p>
        </w:tc>
        <w:tc>
          <w:tcPr>
            <w:tcW w:w="1167" w:type="dxa"/>
            <w:vAlign w:val="center"/>
          </w:tcPr>
          <w:p w14:paraId="510D2767" w14:textId="77777777" w:rsidR="00970EB2" w:rsidRPr="00CA536C" w:rsidRDefault="00970EB2">
            <w:pPr>
              <w:spacing w:line="360" w:lineRule="auto"/>
              <w:jc w:val="left"/>
              <w:rPr>
                <w:rFonts w:ascii="宋体" w:hAnsi="宋体"/>
                <w:snapToGrid w:val="0"/>
                <w:kern w:val="0"/>
                <w:sz w:val="24"/>
                <w:szCs w:val="24"/>
              </w:rPr>
            </w:pPr>
          </w:p>
        </w:tc>
        <w:tc>
          <w:tcPr>
            <w:tcW w:w="1330" w:type="dxa"/>
            <w:vAlign w:val="center"/>
          </w:tcPr>
          <w:p w14:paraId="00AD6F17" w14:textId="77777777" w:rsidR="00970EB2" w:rsidRPr="00CA536C" w:rsidRDefault="00970EB2">
            <w:pPr>
              <w:spacing w:line="360" w:lineRule="auto"/>
              <w:jc w:val="left"/>
              <w:rPr>
                <w:rFonts w:ascii="宋体" w:hAnsi="宋体"/>
                <w:snapToGrid w:val="0"/>
                <w:kern w:val="0"/>
                <w:sz w:val="24"/>
                <w:szCs w:val="24"/>
              </w:rPr>
            </w:pPr>
          </w:p>
        </w:tc>
        <w:tc>
          <w:tcPr>
            <w:tcW w:w="1119" w:type="dxa"/>
            <w:vAlign w:val="center"/>
          </w:tcPr>
          <w:p w14:paraId="188B8293" w14:textId="77777777" w:rsidR="00970EB2" w:rsidRPr="00CA536C" w:rsidRDefault="00970EB2">
            <w:pPr>
              <w:spacing w:line="360" w:lineRule="auto"/>
              <w:jc w:val="left"/>
              <w:rPr>
                <w:rFonts w:ascii="宋体" w:hAnsi="宋体"/>
                <w:snapToGrid w:val="0"/>
                <w:kern w:val="0"/>
                <w:sz w:val="24"/>
                <w:szCs w:val="24"/>
              </w:rPr>
            </w:pPr>
          </w:p>
        </w:tc>
      </w:tr>
      <w:tr w:rsidR="002840A3" w:rsidRPr="002840A3" w14:paraId="5B329C4C" w14:textId="77777777" w:rsidTr="00CA536C">
        <w:trPr>
          <w:trHeight w:val="530"/>
          <w:jc w:val="center"/>
        </w:trPr>
        <w:tc>
          <w:tcPr>
            <w:tcW w:w="2056" w:type="dxa"/>
            <w:vAlign w:val="center"/>
          </w:tcPr>
          <w:p w14:paraId="63387E66" w14:textId="77777777" w:rsidR="00970EB2" w:rsidRPr="00CA536C" w:rsidRDefault="00970EB2">
            <w:pPr>
              <w:spacing w:line="360" w:lineRule="auto"/>
              <w:rPr>
                <w:rFonts w:ascii="宋体" w:hAnsi="宋体"/>
                <w:snapToGrid w:val="0"/>
                <w:kern w:val="0"/>
                <w:sz w:val="24"/>
                <w:szCs w:val="24"/>
              </w:rPr>
            </w:pPr>
          </w:p>
        </w:tc>
        <w:tc>
          <w:tcPr>
            <w:tcW w:w="1625" w:type="dxa"/>
            <w:vAlign w:val="center"/>
          </w:tcPr>
          <w:p w14:paraId="0955F64F" w14:textId="77777777" w:rsidR="00970EB2" w:rsidRPr="00CA536C" w:rsidRDefault="00970EB2">
            <w:pPr>
              <w:spacing w:line="360" w:lineRule="auto"/>
              <w:rPr>
                <w:rFonts w:ascii="宋体" w:hAnsi="宋体"/>
                <w:snapToGrid w:val="0"/>
                <w:kern w:val="0"/>
                <w:sz w:val="24"/>
                <w:szCs w:val="24"/>
              </w:rPr>
            </w:pPr>
          </w:p>
        </w:tc>
        <w:tc>
          <w:tcPr>
            <w:tcW w:w="1559" w:type="dxa"/>
            <w:vAlign w:val="center"/>
          </w:tcPr>
          <w:p w14:paraId="41D6F3B7" w14:textId="77777777" w:rsidR="00970EB2" w:rsidRPr="00CA536C" w:rsidRDefault="00970EB2">
            <w:pPr>
              <w:spacing w:line="360" w:lineRule="auto"/>
              <w:rPr>
                <w:rFonts w:ascii="宋体" w:hAnsi="宋体"/>
                <w:snapToGrid w:val="0"/>
                <w:kern w:val="0"/>
                <w:sz w:val="24"/>
                <w:szCs w:val="24"/>
              </w:rPr>
            </w:pPr>
          </w:p>
        </w:tc>
        <w:tc>
          <w:tcPr>
            <w:tcW w:w="1134" w:type="dxa"/>
            <w:vAlign w:val="center"/>
          </w:tcPr>
          <w:p w14:paraId="6E50841A" w14:textId="77777777" w:rsidR="00970EB2" w:rsidRPr="00CA536C" w:rsidRDefault="00970EB2">
            <w:pPr>
              <w:spacing w:line="360" w:lineRule="auto"/>
              <w:jc w:val="left"/>
              <w:rPr>
                <w:rFonts w:ascii="宋体" w:hAnsi="宋体"/>
                <w:snapToGrid w:val="0"/>
                <w:kern w:val="0"/>
                <w:sz w:val="24"/>
                <w:szCs w:val="24"/>
              </w:rPr>
            </w:pPr>
          </w:p>
        </w:tc>
        <w:tc>
          <w:tcPr>
            <w:tcW w:w="1167" w:type="dxa"/>
            <w:vAlign w:val="center"/>
          </w:tcPr>
          <w:p w14:paraId="21E8C45F" w14:textId="77777777" w:rsidR="00970EB2" w:rsidRPr="00CA536C" w:rsidRDefault="00970EB2">
            <w:pPr>
              <w:spacing w:line="360" w:lineRule="auto"/>
              <w:jc w:val="left"/>
              <w:rPr>
                <w:rFonts w:ascii="宋体" w:hAnsi="宋体"/>
                <w:snapToGrid w:val="0"/>
                <w:kern w:val="0"/>
                <w:sz w:val="24"/>
                <w:szCs w:val="24"/>
              </w:rPr>
            </w:pPr>
          </w:p>
        </w:tc>
        <w:tc>
          <w:tcPr>
            <w:tcW w:w="1330" w:type="dxa"/>
            <w:vAlign w:val="center"/>
          </w:tcPr>
          <w:p w14:paraId="79C22BC7" w14:textId="77777777" w:rsidR="00970EB2" w:rsidRPr="00CA536C" w:rsidRDefault="00970EB2">
            <w:pPr>
              <w:spacing w:line="360" w:lineRule="auto"/>
              <w:jc w:val="left"/>
              <w:rPr>
                <w:rFonts w:ascii="宋体" w:hAnsi="宋体"/>
                <w:snapToGrid w:val="0"/>
                <w:kern w:val="0"/>
                <w:sz w:val="24"/>
                <w:szCs w:val="24"/>
              </w:rPr>
            </w:pPr>
          </w:p>
        </w:tc>
        <w:tc>
          <w:tcPr>
            <w:tcW w:w="1119" w:type="dxa"/>
            <w:vAlign w:val="center"/>
          </w:tcPr>
          <w:p w14:paraId="29166522" w14:textId="77777777" w:rsidR="00970EB2" w:rsidRPr="00CA536C" w:rsidRDefault="00970EB2">
            <w:pPr>
              <w:spacing w:line="360" w:lineRule="auto"/>
              <w:jc w:val="left"/>
              <w:rPr>
                <w:rFonts w:ascii="宋体" w:hAnsi="宋体"/>
                <w:snapToGrid w:val="0"/>
                <w:kern w:val="0"/>
                <w:sz w:val="24"/>
                <w:szCs w:val="24"/>
              </w:rPr>
            </w:pPr>
          </w:p>
        </w:tc>
      </w:tr>
      <w:tr w:rsidR="002840A3" w:rsidRPr="002840A3" w14:paraId="6C3B28D7" w14:textId="77777777" w:rsidTr="00CA536C">
        <w:trPr>
          <w:trHeight w:val="530"/>
          <w:jc w:val="center"/>
        </w:trPr>
        <w:tc>
          <w:tcPr>
            <w:tcW w:w="2056" w:type="dxa"/>
            <w:vAlign w:val="center"/>
          </w:tcPr>
          <w:p w14:paraId="3FA2EC5F" w14:textId="77777777" w:rsidR="00970EB2" w:rsidRPr="00CA536C" w:rsidRDefault="00970EB2">
            <w:pPr>
              <w:spacing w:line="360" w:lineRule="auto"/>
              <w:rPr>
                <w:rFonts w:ascii="宋体" w:hAnsi="宋体"/>
                <w:snapToGrid w:val="0"/>
                <w:kern w:val="0"/>
                <w:sz w:val="24"/>
                <w:szCs w:val="24"/>
              </w:rPr>
            </w:pPr>
          </w:p>
        </w:tc>
        <w:tc>
          <w:tcPr>
            <w:tcW w:w="1625" w:type="dxa"/>
            <w:vAlign w:val="center"/>
          </w:tcPr>
          <w:p w14:paraId="6852CD67" w14:textId="77777777" w:rsidR="00970EB2" w:rsidRPr="00CA536C" w:rsidRDefault="00970EB2">
            <w:pPr>
              <w:spacing w:line="360" w:lineRule="auto"/>
              <w:rPr>
                <w:rFonts w:ascii="宋体" w:hAnsi="宋体"/>
                <w:snapToGrid w:val="0"/>
                <w:kern w:val="0"/>
                <w:sz w:val="24"/>
                <w:szCs w:val="24"/>
              </w:rPr>
            </w:pPr>
          </w:p>
        </w:tc>
        <w:tc>
          <w:tcPr>
            <w:tcW w:w="1559" w:type="dxa"/>
            <w:vAlign w:val="center"/>
          </w:tcPr>
          <w:p w14:paraId="4B9EE0E7" w14:textId="77777777" w:rsidR="00970EB2" w:rsidRPr="00CA536C" w:rsidRDefault="00970EB2">
            <w:pPr>
              <w:spacing w:line="360" w:lineRule="auto"/>
              <w:rPr>
                <w:rFonts w:ascii="宋体" w:hAnsi="宋体"/>
                <w:snapToGrid w:val="0"/>
                <w:kern w:val="0"/>
                <w:sz w:val="24"/>
                <w:szCs w:val="24"/>
              </w:rPr>
            </w:pPr>
          </w:p>
        </w:tc>
        <w:tc>
          <w:tcPr>
            <w:tcW w:w="1134" w:type="dxa"/>
            <w:vAlign w:val="center"/>
          </w:tcPr>
          <w:p w14:paraId="2926DAC1" w14:textId="77777777" w:rsidR="00970EB2" w:rsidRPr="00CA536C" w:rsidRDefault="00970EB2">
            <w:pPr>
              <w:spacing w:line="360" w:lineRule="auto"/>
              <w:jc w:val="left"/>
              <w:rPr>
                <w:rFonts w:ascii="宋体" w:hAnsi="宋体"/>
                <w:snapToGrid w:val="0"/>
                <w:kern w:val="0"/>
                <w:sz w:val="24"/>
                <w:szCs w:val="24"/>
              </w:rPr>
            </w:pPr>
          </w:p>
        </w:tc>
        <w:tc>
          <w:tcPr>
            <w:tcW w:w="1167" w:type="dxa"/>
            <w:vAlign w:val="center"/>
          </w:tcPr>
          <w:p w14:paraId="52A2F9F9" w14:textId="77777777" w:rsidR="00970EB2" w:rsidRPr="00CA536C" w:rsidRDefault="00970EB2">
            <w:pPr>
              <w:spacing w:line="360" w:lineRule="auto"/>
              <w:jc w:val="left"/>
              <w:rPr>
                <w:rFonts w:ascii="宋体" w:hAnsi="宋体"/>
                <w:snapToGrid w:val="0"/>
                <w:kern w:val="0"/>
                <w:sz w:val="24"/>
                <w:szCs w:val="24"/>
              </w:rPr>
            </w:pPr>
          </w:p>
        </w:tc>
        <w:tc>
          <w:tcPr>
            <w:tcW w:w="1330" w:type="dxa"/>
            <w:vAlign w:val="center"/>
          </w:tcPr>
          <w:p w14:paraId="515CB9D2" w14:textId="77777777" w:rsidR="00970EB2" w:rsidRPr="00CA536C" w:rsidRDefault="00970EB2">
            <w:pPr>
              <w:spacing w:line="360" w:lineRule="auto"/>
              <w:jc w:val="left"/>
              <w:rPr>
                <w:rFonts w:ascii="宋体" w:hAnsi="宋体"/>
                <w:snapToGrid w:val="0"/>
                <w:kern w:val="0"/>
                <w:sz w:val="24"/>
                <w:szCs w:val="24"/>
              </w:rPr>
            </w:pPr>
          </w:p>
        </w:tc>
        <w:tc>
          <w:tcPr>
            <w:tcW w:w="1119" w:type="dxa"/>
            <w:vAlign w:val="center"/>
          </w:tcPr>
          <w:p w14:paraId="6D518A7F" w14:textId="77777777" w:rsidR="00970EB2" w:rsidRPr="00CA536C" w:rsidRDefault="00970EB2">
            <w:pPr>
              <w:spacing w:line="360" w:lineRule="auto"/>
              <w:jc w:val="left"/>
              <w:rPr>
                <w:rFonts w:ascii="宋体" w:hAnsi="宋体"/>
                <w:snapToGrid w:val="0"/>
                <w:kern w:val="0"/>
                <w:sz w:val="24"/>
                <w:szCs w:val="24"/>
              </w:rPr>
            </w:pPr>
          </w:p>
        </w:tc>
      </w:tr>
      <w:tr w:rsidR="002840A3" w:rsidRPr="002840A3" w14:paraId="0B1B4644" w14:textId="77777777" w:rsidTr="00CA536C">
        <w:trPr>
          <w:trHeight w:val="530"/>
          <w:jc w:val="center"/>
        </w:trPr>
        <w:tc>
          <w:tcPr>
            <w:tcW w:w="2056" w:type="dxa"/>
            <w:vAlign w:val="center"/>
          </w:tcPr>
          <w:p w14:paraId="349A9FF1" w14:textId="77777777" w:rsidR="00970EB2" w:rsidRPr="00CA536C" w:rsidRDefault="00970EB2">
            <w:pPr>
              <w:spacing w:line="360" w:lineRule="auto"/>
              <w:rPr>
                <w:rFonts w:ascii="宋体" w:hAnsi="宋体"/>
                <w:snapToGrid w:val="0"/>
                <w:kern w:val="0"/>
                <w:sz w:val="24"/>
                <w:szCs w:val="24"/>
              </w:rPr>
            </w:pPr>
          </w:p>
        </w:tc>
        <w:tc>
          <w:tcPr>
            <w:tcW w:w="1625" w:type="dxa"/>
            <w:vAlign w:val="center"/>
          </w:tcPr>
          <w:p w14:paraId="2AF6A051" w14:textId="77777777" w:rsidR="00970EB2" w:rsidRPr="00CA536C" w:rsidRDefault="00970EB2">
            <w:pPr>
              <w:spacing w:line="360" w:lineRule="auto"/>
              <w:rPr>
                <w:rFonts w:ascii="宋体" w:hAnsi="宋体"/>
                <w:snapToGrid w:val="0"/>
                <w:kern w:val="0"/>
                <w:sz w:val="24"/>
                <w:szCs w:val="24"/>
              </w:rPr>
            </w:pPr>
          </w:p>
        </w:tc>
        <w:tc>
          <w:tcPr>
            <w:tcW w:w="1559" w:type="dxa"/>
            <w:vAlign w:val="center"/>
          </w:tcPr>
          <w:p w14:paraId="52710D01" w14:textId="77777777" w:rsidR="00970EB2" w:rsidRPr="00CA536C" w:rsidRDefault="00970EB2">
            <w:pPr>
              <w:spacing w:line="360" w:lineRule="auto"/>
              <w:rPr>
                <w:rFonts w:ascii="宋体" w:hAnsi="宋体"/>
                <w:snapToGrid w:val="0"/>
                <w:kern w:val="0"/>
                <w:sz w:val="24"/>
                <w:szCs w:val="24"/>
              </w:rPr>
            </w:pPr>
          </w:p>
        </w:tc>
        <w:tc>
          <w:tcPr>
            <w:tcW w:w="1134" w:type="dxa"/>
            <w:vAlign w:val="center"/>
          </w:tcPr>
          <w:p w14:paraId="560CC770" w14:textId="77777777" w:rsidR="00970EB2" w:rsidRPr="00CA536C" w:rsidRDefault="00970EB2">
            <w:pPr>
              <w:spacing w:line="360" w:lineRule="auto"/>
              <w:jc w:val="left"/>
              <w:rPr>
                <w:rFonts w:ascii="宋体" w:hAnsi="宋体"/>
                <w:snapToGrid w:val="0"/>
                <w:kern w:val="0"/>
                <w:sz w:val="24"/>
                <w:szCs w:val="24"/>
              </w:rPr>
            </w:pPr>
          </w:p>
        </w:tc>
        <w:tc>
          <w:tcPr>
            <w:tcW w:w="1167" w:type="dxa"/>
            <w:vAlign w:val="center"/>
          </w:tcPr>
          <w:p w14:paraId="434BF8FE" w14:textId="77777777" w:rsidR="00970EB2" w:rsidRPr="00CA536C" w:rsidRDefault="00970EB2">
            <w:pPr>
              <w:spacing w:line="360" w:lineRule="auto"/>
              <w:jc w:val="left"/>
              <w:rPr>
                <w:rFonts w:ascii="宋体" w:hAnsi="宋体"/>
                <w:snapToGrid w:val="0"/>
                <w:kern w:val="0"/>
                <w:sz w:val="24"/>
                <w:szCs w:val="24"/>
              </w:rPr>
            </w:pPr>
          </w:p>
        </w:tc>
        <w:tc>
          <w:tcPr>
            <w:tcW w:w="1330" w:type="dxa"/>
            <w:vAlign w:val="center"/>
          </w:tcPr>
          <w:p w14:paraId="549BF1ED" w14:textId="77777777" w:rsidR="00970EB2" w:rsidRPr="00CA536C" w:rsidRDefault="00970EB2">
            <w:pPr>
              <w:spacing w:line="360" w:lineRule="auto"/>
              <w:jc w:val="left"/>
              <w:rPr>
                <w:rFonts w:ascii="宋体" w:hAnsi="宋体"/>
                <w:snapToGrid w:val="0"/>
                <w:kern w:val="0"/>
                <w:sz w:val="24"/>
                <w:szCs w:val="24"/>
              </w:rPr>
            </w:pPr>
          </w:p>
        </w:tc>
        <w:tc>
          <w:tcPr>
            <w:tcW w:w="1119" w:type="dxa"/>
            <w:vAlign w:val="center"/>
          </w:tcPr>
          <w:p w14:paraId="7D9D0023" w14:textId="77777777" w:rsidR="00970EB2" w:rsidRPr="00CA536C" w:rsidRDefault="00970EB2">
            <w:pPr>
              <w:spacing w:line="360" w:lineRule="auto"/>
              <w:jc w:val="left"/>
              <w:rPr>
                <w:rFonts w:ascii="宋体" w:hAnsi="宋体"/>
                <w:snapToGrid w:val="0"/>
                <w:kern w:val="0"/>
                <w:sz w:val="24"/>
                <w:szCs w:val="24"/>
              </w:rPr>
            </w:pPr>
          </w:p>
        </w:tc>
      </w:tr>
      <w:tr w:rsidR="002840A3" w:rsidRPr="002840A3" w14:paraId="61371AB2" w14:textId="77777777" w:rsidTr="00CA536C">
        <w:trPr>
          <w:trHeight w:val="530"/>
          <w:jc w:val="center"/>
        </w:trPr>
        <w:tc>
          <w:tcPr>
            <w:tcW w:w="2056" w:type="dxa"/>
            <w:vAlign w:val="center"/>
          </w:tcPr>
          <w:p w14:paraId="30634272" w14:textId="77777777" w:rsidR="00970EB2" w:rsidRPr="00CA536C" w:rsidRDefault="00970EB2">
            <w:pPr>
              <w:spacing w:line="360" w:lineRule="auto"/>
              <w:rPr>
                <w:rFonts w:ascii="宋体" w:hAnsi="宋体"/>
                <w:snapToGrid w:val="0"/>
                <w:kern w:val="0"/>
                <w:sz w:val="24"/>
                <w:szCs w:val="24"/>
              </w:rPr>
            </w:pPr>
          </w:p>
        </w:tc>
        <w:tc>
          <w:tcPr>
            <w:tcW w:w="1625" w:type="dxa"/>
            <w:vAlign w:val="center"/>
          </w:tcPr>
          <w:p w14:paraId="6AF8DB8A" w14:textId="77777777" w:rsidR="00970EB2" w:rsidRPr="00CA536C" w:rsidRDefault="00970EB2">
            <w:pPr>
              <w:spacing w:line="360" w:lineRule="auto"/>
              <w:rPr>
                <w:rFonts w:ascii="宋体" w:hAnsi="宋体"/>
                <w:snapToGrid w:val="0"/>
                <w:kern w:val="0"/>
                <w:sz w:val="24"/>
                <w:szCs w:val="24"/>
              </w:rPr>
            </w:pPr>
          </w:p>
        </w:tc>
        <w:tc>
          <w:tcPr>
            <w:tcW w:w="1559" w:type="dxa"/>
            <w:vAlign w:val="center"/>
          </w:tcPr>
          <w:p w14:paraId="680B2BF3" w14:textId="77777777" w:rsidR="00970EB2" w:rsidRPr="00CA536C" w:rsidRDefault="00970EB2">
            <w:pPr>
              <w:spacing w:line="360" w:lineRule="auto"/>
              <w:rPr>
                <w:rFonts w:ascii="宋体" w:hAnsi="宋体"/>
                <w:snapToGrid w:val="0"/>
                <w:kern w:val="0"/>
                <w:sz w:val="24"/>
                <w:szCs w:val="24"/>
              </w:rPr>
            </w:pPr>
          </w:p>
        </w:tc>
        <w:tc>
          <w:tcPr>
            <w:tcW w:w="1134" w:type="dxa"/>
            <w:vAlign w:val="center"/>
          </w:tcPr>
          <w:p w14:paraId="0FA1FBFF" w14:textId="77777777" w:rsidR="00970EB2" w:rsidRPr="00CA536C" w:rsidRDefault="00970EB2">
            <w:pPr>
              <w:spacing w:line="360" w:lineRule="auto"/>
              <w:jc w:val="left"/>
              <w:rPr>
                <w:rFonts w:ascii="宋体" w:hAnsi="宋体"/>
                <w:snapToGrid w:val="0"/>
                <w:kern w:val="0"/>
                <w:sz w:val="24"/>
                <w:szCs w:val="24"/>
              </w:rPr>
            </w:pPr>
          </w:p>
        </w:tc>
        <w:tc>
          <w:tcPr>
            <w:tcW w:w="1167" w:type="dxa"/>
            <w:vAlign w:val="center"/>
          </w:tcPr>
          <w:p w14:paraId="544D1CA2" w14:textId="77777777" w:rsidR="00970EB2" w:rsidRPr="00CA536C" w:rsidRDefault="00970EB2">
            <w:pPr>
              <w:spacing w:line="360" w:lineRule="auto"/>
              <w:jc w:val="left"/>
              <w:rPr>
                <w:rFonts w:ascii="宋体" w:hAnsi="宋体"/>
                <w:snapToGrid w:val="0"/>
                <w:kern w:val="0"/>
                <w:sz w:val="24"/>
                <w:szCs w:val="24"/>
              </w:rPr>
            </w:pPr>
          </w:p>
        </w:tc>
        <w:tc>
          <w:tcPr>
            <w:tcW w:w="1330" w:type="dxa"/>
            <w:vAlign w:val="center"/>
          </w:tcPr>
          <w:p w14:paraId="2D505921" w14:textId="77777777" w:rsidR="00970EB2" w:rsidRPr="00CA536C" w:rsidRDefault="00970EB2">
            <w:pPr>
              <w:spacing w:line="360" w:lineRule="auto"/>
              <w:jc w:val="left"/>
              <w:rPr>
                <w:rFonts w:ascii="宋体" w:hAnsi="宋体"/>
                <w:snapToGrid w:val="0"/>
                <w:kern w:val="0"/>
                <w:sz w:val="24"/>
                <w:szCs w:val="24"/>
              </w:rPr>
            </w:pPr>
          </w:p>
        </w:tc>
        <w:tc>
          <w:tcPr>
            <w:tcW w:w="1119" w:type="dxa"/>
            <w:vAlign w:val="center"/>
          </w:tcPr>
          <w:p w14:paraId="7E781E80" w14:textId="77777777" w:rsidR="00970EB2" w:rsidRPr="00CA536C" w:rsidRDefault="00970EB2">
            <w:pPr>
              <w:spacing w:line="360" w:lineRule="auto"/>
              <w:jc w:val="left"/>
              <w:rPr>
                <w:rFonts w:ascii="宋体" w:hAnsi="宋体"/>
                <w:snapToGrid w:val="0"/>
                <w:kern w:val="0"/>
                <w:sz w:val="24"/>
                <w:szCs w:val="24"/>
              </w:rPr>
            </w:pPr>
          </w:p>
        </w:tc>
      </w:tr>
      <w:tr w:rsidR="002840A3" w:rsidRPr="002840A3" w14:paraId="71D22660" w14:textId="77777777" w:rsidTr="00CA536C">
        <w:trPr>
          <w:trHeight w:val="530"/>
          <w:jc w:val="center"/>
        </w:trPr>
        <w:tc>
          <w:tcPr>
            <w:tcW w:w="2056" w:type="dxa"/>
            <w:vAlign w:val="center"/>
          </w:tcPr>
          <w:p w14:paraId="1A0804CB" w14:textId="77777777" w:rsidR="00970EB2" w:rsidRPr="00CA536C" w:rsidRDefault="00970EB2">
            <w:pPr>
              <w:spacing w:line="360" w:lineRule="auto"/>
              <w:rPr>
                <w:rFonts w:ascii="宋体" w:hAnsi="宋体"/>
                <w:snapToGrid w:val="0"/>
                <w:kern w:val="0"/>
                <w:sz w:val="24"/>
                <w:szCs w:val="24"/>
              </w:rPr>
            </w:pPr>
          </w:p>
        </w:tc>
        <w:tc>
          <w:tcPr>
            <w:tcW w:w="1625" w:type="dxa"/>
            <w:vAlign w:val="center"/>
          </w:tcPr>
          <w:p w14:paraId="40ACA953" w14:textId="77777777" w:rsidR="00970EB2" w:rsidRPr="00CA536C" w:rsidRDefault="00970EB2">
            <w:pPr>
              <w:spacing w:line="360" w:lineRule="auto"/>
              <w:rPr>
                <w:rFonts w:ascii="宋体" w:hAnsi="宋体"/>
                <w:snapToGrid w:val="0"/>
                <w:kern w:val="0"/>
                <w:sz w:val="24"/>
                <w:szCs w:val="24"/>
              </w:rPr>
            </w:pPr>
          </w:p>
        </w:tc>
        <w:tc>
          <w:tcPr>
            <w:tcW w:w="1559" w:type="dxa"/>
            <w:vAlign w:val="center"/>
          </w:tcPr>
          <w:p w14:paraId="3AE8BD3A" w14:textId="77777777" w:rsidR="00970EB2" w:rsidRPr="00CA536C" w:rsidRDefault="00970EB2">
            <w:pPr>
              <w:spacing w:line="360" w:lineRule="auto"/>
              <w:rPr>
                <w:rFonts w:ascii="宋体" w:hAnsi="宋体"/>
                <w:snapToGrid w:val="0"/>
                <w:kern w:val="0"/>
                <w:sz w:val="24"/>
                <w:szCs w:val="24"/>
              </w:rPr>
            </w:pPr>
          </w:p>
        </w:tc>
        <w:tc>
          <w:tcPr>
            <w:tcW w:w="1134" w:type="dxa"/>
            <w:vAlign w:val="center"/>
          </w:tcPr>
          <w:p w14:paraId="0DB03F60" w14:textId="77777777" w:rsidR="00970EB2" w:rsidRPr="00CA536C" w:rsidRDefault="00970EB2">
            <w:pPr>
              <w:spacing w:line="360" w:lineRule="auto"/>
              <w:jc w:val="left"/>
              <w:rPr>
                <w:rFonts w:ascii="宋体" w:hAnsi="宋体"/>
                <w:snapToGrid w:val="0"/>
                <w:kern w:val="0"/>
                <w:sz w:val="24"/>
                <w:szCs w:val="24"/>
              </w:rPr>
            </w:pPr>
          </w:p>
        </w:tc>
        <w:tc>
          <w:tcPr>
            <w:tcW w:w="1167" w:type="dxa"/>
            <w:vAlign w:val="center"/>
          </w:tcPr>
          <w:p w14:paraId="3D7C0F88" w14:textId="77777777" w:rsidR="00970EB2" w:rsidRPr="00CA536C" w:rsidRDefault="00970EB2">
            <w:pPr>
              <w:spacing w:line="360" w:lineRule="auto"/>
              <w:jc w:val="left"/>
              <w:rPr>
                <w:rFonts w:ascii="宋体" w:hAnsi="宋体"/>
                <w:snapToGrid w:val="0"/>
                <w:kern w:val="0"/>
                <w:sz w:val="24"/>
                <w:szCs w:val="24"/>
              </w:rPr>
            </w:pPr>
          </w:p>
        </w:tc>
        <w:tc>
          <w:tcPr>
            <w:tcW w:w="1330" w:type="dxa"/>
            <w:vAlign w:val="center"/>
          </w:tcPr>
          <w:p w14:paraId="5B6C9D16" w14:textId="77777777" w:rsidR="00970EB2" w:rsidRPr="00CA536C" w:rsidRDefault="00970EB2">
            <w:pPr>
              <w:spacing w:line="360" w:lineRule="auto"/>
              <w:jc w:val="left"/>
              <w:rPr>
                <w:rFonts w:ascii="宋体" w:hAnsi="宋体"/>
                <w:snapToGrid w:val="0"/>
                <w:kern w:val="0"/>
                <w:sz w:val="24"/>
                <w:szCs w:val="24"/>
              </w:rPr>
            </w:pPr>
          </w:p>
        </w:tc>
        <w:tc>
          <w:tcPr>
            <w:tcW w:w="1119" w:type="dxa"/>
            <w:vAlign w:val="center"/>
          </w:tcPr>
          <w:p w14:paraId="70D3362C" w14:textId="77777777" w:rsidR="00970EB2" w:rsidRPr="00CA536C" w:rsidRDefault="00970EB2">
            <w:pPr>
              <w:spacing w:line="360" w:lineRule="auto"/>
              <w:jc w:val="left"/>
              <w:rPr>
                <w:rFonts w:ascii="宋体" w:hAnsi="宋体"/>
                <w:snapToGrid w:val="0"/>
                <w:kern w:val="0"/>
                <w:sz w:val="24"/>
                <w:szCs w:val="24"/>
              </w:rPr>
            </w:pPr>
          </w:p>
        </w:tc>
      </w:tr>
      <w:tr w:rsidR="002840A3" w:rsidRPr="002840A3" w14:paraId="5FC04B63" w14:textId="77777777" w:rsidTr="00CA536C">
        <w:trPr>
          <w:trHeight w:val="530"/>
          <w:jc w:val="center"/>
        </w:trPr>
        <w:tc>
          <w:tcPr>
            <w:tcW w:w="2056" w:type="dxa"/>
            <w:vAlign w:val="center"/>
          </w:tcPr>
          <w:p w14:paraId="26171C66" w14:textId="77777777" w:rsidR="00970EB2" w:rsidRPr="00CA536C" w:rsidRDefault="00970EB2">
            <w:pPr>
              <w:spacing w:line="360" w:lineRule="auto"/>
              <w:rPr>
                <w:rFonts w:ascii="宋体" w:hAnsi="宋体"/>
                <w:snapToGrid w:val="0"/>
                <w:kern w:val="0"/>
                <w:sz w:val="24"/>
                <w:szCs w:val="24"/>
              </w:rPr>
            </w:pPr>
          </w:p>
        </w:tc>
        <w:tc>
          <w:tcPr>
            <w:tcW w:w="1625" w:type="dxa"/>
            <w:vAlign w:val="center"/>
          </w:tcPr>
          <w:p w14:paraId="5FA941B4" w14:textId="77777777" w:rsidR="00970EB2" w:rsidRPr="00CA536C" w:rsidRDefault="00970EB2">
            <w:pPr>
              <w:spacing w:line="360" w:lineRule="auto"/>
              <w:rPr>
                <w:rFonts w:ascii="宋体" w:hAnsi="宋体"/>
                <w:snapToGrid w:val="0"/>
                <w:kern w:val="0"/>
                <w:sz w:val="24"/>
                <w:szCs w:val="24"/>
              </w:rPr>
            </w:pPr>
          </w:p>
        </w:tc>
        <w:tc>
          <w:tcPr>
            <w:tcW w:w="1559" w:type="dxa"/>
            <w:vAlign w:val="center"/>
          </w:tcPr>
          <w:p w14:paraId="7B4A8F9F" w14:textId="77777777" w:rsidR="00970EB2" w:rsidRPr="00CA536C" w:rsidRDefault="00970EB2">
            <w:pPr>
              <w:spacing w:line="360" w:lineRule="auto"/>
              <w:rPr>
                <w:rFonts w:ascii="宋体" w:hAnsi="宋体"/>
                <w:snapToGrid w:val="0"/>
                <w:kern w:val="0"/>
                <w:sz w:val="24"/>
                <w:szCs w:val="24"/>
              </w:rPr>
            </w:pPr>
          </w:p>
        </w:tc>
        <w:tc>
          <w:tcPr>
            <w:tcW w:w="1134" w:type="dxa"/>
            <w:vAlign w:val="center"/>
          </w:tcPr>
          <w:p w14:paraId="7674C2EA" w14:textId="77777777" w:rsidR="00970EB2" w:rsidRPr="00CA536C" w:rsidRDefault="00970EB2">
            <w:pPr>
              <w:spacing w:line="360" w:lineRule="auto"/>
              <w:jc w:val="left"/>
              <w:rPr>
                <w:rFonts w:ascii="宋体" w:hAnsi="宋体"/>
                <w:snapToGrid w:val="0"/>
                <w:kern w:val="0"/>
                <w:sz w:val="24"/>
                <w:szCs w:val="24"/>
              </w:rPr>
            </w:pPr>
          </w:p>
        </w:tc>
        <w:tc>
          <w:tcPr>
            <w:tcW w:w="1167" w:type="dxa"/>
            <w:vAlign w:val="center"/>
          </w:tcPr>
          <w:p w14:paraId="78668A75" w14:textId="77777777" w:rsidR="00970EB2" w:rsidRPr="00CA536C" w:rsidRDefault="00970EB2">
            <w:pPr>
              <w:spacing w:line="360" w:lineRule="auto"/>
              <w:jc w:val="left"/>
              <w:rPr>
                <w:rFonts w:ascii="宋体" w:hAnsi="宋体"/>
                <w:snapToGrid w:val="0"/>
                <w:kern w:val="0"/>
                <w:sz w:val="24"/>
                <w:szCs w:val="24"/>
              </w:rPr>
            </w:pPr>
          </w:p>
        </w:tc>
        <w:tc>
          <w:tcPr>
            <w:tcW w:w="1330" w:type="dxa"/>
            <w:vAlign w:val="center"/>
          </w:tcPr>
          <w:p w14:paraId="10DAA9A9" w14:textId="77777777" w:rsidR="00970EB2" w:rsidRPr="00CA536C" w:rsidRDefault="00970EB2">
            <w:pPr>
              <w:spacing w:line="360" w:lineRule="auto"/>
              <w:jc w:val="left"/>
              <w:rPr>
                <w:rFonts w:ascii="宋体" w:hAnsi="宋体"/>
                <w:snapToGrid w:val="0"/>
                <w:kern w:val="0"/>
                <w:sz w:val="24"/>
                <w:szCs w:val="24"/>
              </w:rPr>
            </w:pPr>
          </w:p>
        </w:tc>
        <w:tc>
          <w:tcPr>
            <w:tcW w:w="1119" w:type="dxa"/>
            <w:vAlign w:val="center"/>
          </w:tcPr>
          <w:p w14:paraId="2FAB7550" w14:textId="77777777" w:rsidR="00970EB2" w:rsidRPr="00CA536C" w:rsidRDefault="00970EB2">
            <w:pPr>
              <w:spacing w:line="360" w:lineRule="auto"/>
              <w:jc w:val="left"/>
              <w:rPr>
                <w:rFonts w:ascii="宋体" w:hAnsi="宋体"/>
                <w:snapToGrid w:val="0"/>
                <w:kern w:val="0"/>
                <w:sz w:val="24"/>
                <w:szCs w:val="24"/>
              </w:rPr>
            </w:pPr>
          </w:p>
        </w:tc>
      </w:tr>
      <w:tr w:rsidR="002840A3" w:rsidRPr="002840A3" w14:paraId="12F4FC2C" w14:textId="77777777" w:rsidTr="00CA536C">
        <w:trPr>
          <w:trHeight w:val="530"/>
          <w:jc w:val="center"/>
        </w:trPr>
        <w:tc>
          <w:tcPr>
            <w:tcW w:w="2056" w:type="dxa"/>
            <w:vAlign w:val="center"/>
          </w:tcPr>
          <w:p w14:paraId="6F19002F" w14:textId="77777777" w:rsidR="00970EB2" w:rsidRPr="00CA536C" w:rsidRDefault="00970EB2">
            <w:pPr>
              <w:spacing w:line="360" w:lineRule="auto"/>
              <w:rPr>
                <w:rFonts w:ascii="宋体" w:hAnsi="宋体"/>
                <w:snapToGrid w:val="0"/>
                <w:kern w:val="0"/>
                <w:sz w:val="24"/>
                <w:szCs w:val="24"/>
              </w:rPr>
            </w:pPr>
          </w:p>
        </w:tc>
        <w:tc>
          <w:tcPr>
            <w:tcW w:w="1625" w:type="dxa"/>
            <w:vAlign w:val="center"/>
          </w:tcPr>
          <w:p w14:paraId="2D290881" w14:textId="77777777" w:rsidR="00970EB2" w:rsidRPr="00CA536C" w:rsidRDefault="00970EB2">
            <w:pPr>
              <w:spacing w:line="360" w:lineRule="auto"/>
              <w:rPr>
                <w:rFonts w:ascii="宋体" w:hAnsi="宋体"/>
                <w:snapToGrid w:val="0"/>
                <w:kern w:val="0"/>
                <w:sz w:val="24"/>
                <w:szCs w:val="24"/>
              </w:rPr>
            </w:pPr>
          </w:p>
        </w:tc>
        <w:tc>
          <w:tcPr>
            <w:tcW w:w="1559" w:type="dxa"/>
            <w:vAlign w:val="center"/>
          </w:tcPr>
          <w:p w14:paraId="1A381967" w14:textId="77777777" w:rsidR="00970EB2" w:rsidRPr="00CA536C" w:rsidRDefault="00970EB2">
            <w:pPr>
              <w:spacing w:line="360" w:lineRule="auto"/>
              <w:rPr>
                <w:rFonts w:ascii="宋体" w:hAnsi="宋体"/>
                <w:snapToGrid w:val="0"/>
                <w:kern w:val="0"/>
                <w:sz w:val="24"/>
                <w:szCs w:val="24"/>
              </w:rPr>
            </w:pPr>
          </w:p>
        </w:tc>
        <w:tc>
          <w:tcPr>
            <w:tcW w:w="1134" w:type="dxa"/>
            <w:vAlign w:val="center"/>
          </w:tcPr>
          <w:p w14:paraId="75334467" w14:textId="77777777" w:rsidR="00970EB2" w:rsidRPr="00CA536C" w:rsidRDefault="00970EB2">
            <w:pPr>
              <w:spacing w:line="360" w:lineRule="auto"/>
              <w:jc w:val="left"/>
              <w:rPr>
                <w:rFonts w:ascii="宋体" w:hAnsi="宋体"/>
                <w:snapToGrid w:val="0"/>
                <w:kern w:val="0"/>
                <w:sz w:val="24"/>
                <w:szCs w:val="24"/>
              </w:rPr>
            </w:pPr>
          </w:p>
        </w:tc>
        <w:tc>
          <w:tcPr>
            <w:tcW w:w="1167" w:type="dxa"/>
            <w:vAlign w:val="center"/>
          </w:tcPr>
          <w:p w14:paraId="4AD42844" w14:textId="77777777" w:rsidR="00970EB2" w:rsidRPr="00CA536C" w:rsidRDefault="00970EB2">
            <w:pPr>
              <w:spacing w:line="360" w:lineRule="auto"/>
              <w:jc w:val="left"/>
              <w:rPr>
                <w:rFonts w:ascii="宋体" w:hAnsi="宋体"/>
                <w:snapToGrid w:val="0"/>
                <w:kern w:val="0"/>
                <w:sz w:val="24"/>
                <w:szCs w:val="24"/>
              </w:rPr>
            </w:pPr>
          </w:p>
        </w:tc>
        <w:tc>
          <w:tcPr>
            <w:tcW w:w="1330" w:type="dxa"/>
            <w:vAlign w:val="center"/>
          </w:tcPr>
          <w:p w14:paraId="4819947D" w14:textId="77777777" w:rsidR="00970EB2" w:rsidRPr="00CA536C" w:rsidRDefault="00970EB2">
            <w:pPr>
              <w:spacing w:line="360" w:lineRule="auto"/>
              <w:jc w:val="left"/>
              <w:rPr>
                <w:rFonts w:ascii="宋体" w:hAnsi="宋体"/>
                <w:snapToGrid w:val="0"/>
                <w:kern w:val="0"/>
                <w:sz w:val="24"/>
                <w:szCs w:val="24"/>
              </w:rPr>
            </w:pPr>
          </w:p>
        </w:tc>
        <w:tc>
          <w:tcPr>
            <w:tcW w:w="1119" w:type="dxa"/>
            <w:vAlign w:val="center"/>
          </w:tcPr>
          <w:p w14:paraId="18626CCF" w14:textId="77777777" w:rsidR="00970EB2" w:rsidRPr="00CA536C" w:rsidRDefault="00970EB2">
            <w:pPr>
              <w:spacing w:line="360" w:lineRule="auto"/>
              <w:jc w:val="left"/>
              <w:rPr>
                <w:rFonts w:ascii="宋体" w:hAnsi="宋体"/>
                <w:snapToGrid w:val="0"/>
                <w:kern w:val="0"/>
                <w:sz w:val="24"/>
                <w:szCs w:val="24"/>
              </w:rPr>
            </w:pPr>
          </w:p>
        </w:tc>
      </w:tr>
      <w:tr w:rsidR="002840A3" w:rsidRPr="002840A3" w14:paraId="0FF96103" w14:textId="77777777" w:rsidTr="00CA536C">
        <w:trPr>
          <w:trHeight w:val="530"/>
          <w:jc w:val="center"/>
        </w:trPr>
        <w:tc>
          <w:tcPr>
            <w:tcW w:w="2056" w:type="dxa"/>
            <w:vAlign w:val="center"/>
          </w:tcPr>
          <w:p w14:paraId="5B7AD596" w14:textId="77777777" w:rsidR="00970EB2" w:rsidRPr="00CA536C" w:rsidRDefault="00970EB2">
            <w:pPr>
              <w:spacing w:line="360" w:lineRule="auto"/>
              <w:rPr>
                <w:rFonts w:ascii="宋体" w:hAnsi="宋体"/>
                <w:snapToGrid w:val="0"/>
                <w:kern w:val="0"/>
                <w:sz w:val="24"/>
                <w:szCs w:val="24"/>
              </w:rPr>
            </w:pPr>
          </w:p>
        </w:tc>
        <w:tc>
          <w:tcPr>
            <w:tcW w:w="1625" w:type="dxa"/>
            <w:vAlign w:val="center"/>
          </w:tcPr>
          <w:p w14:paraId="1260BEC6" w14:textId="77777777" w:rsidR="00970EB2" w:rsidRPr="00CA536C" w:rsidRDefault="00970EB2">
            <w:pPr>
              <w:spacing w:line="360" w:lineRule="auto"/>
              <w:rPr>
                <w:rFonts w:ascii="宋体" w:hAnsi="宋体"/>
                <w:snapToGrid w:val="0"/>
                <w:kern w:val="0"/>
                <w:sz w:val="24"/>
                <w:szCs w:val="24"/>
              </w:rPr>
            </w:pPr>
          </w:p>
        </w:tc>
        <w:tc>
          <w:tcPr>
            <w:tcW w:w="1559" w:type="dxa"/>
            <w:vAlign w:val="center"/>
          </w:tcPr>
          <w:p w14:paraId="24837F42" w14:textId="77777777" w:rsidR="00970EB2" w:rsidRPr="00CA536C" w:rsidRDefault="00970EB2">
            <w:pPr>
              <w:spacing w:line="360" w:lineRule="auto"/>
              <w:rPr>
                <w:rFonts w:ascii="宋体" w:hAnsi="宋体"/>
                <w:snapToGrid w:val="0"/>
                <w:kern w:val="0"/>
                <w:sz w:val="24"/>
                <w:szCs w:val="24"/>
              </w:rPr>
            </w:pPr>
          </w:p>
        </w:tc>
        <w:tc>
          <w:tcPr>
            <w:tcW w:w="1134" w:type="dxa"/>
            <w:vAlign w:val="center"/>
          </w:tcPr>
          <w:p w14:paraId="63B5CBD5" w14:textId="77777777" w:rsidR="00970EB2" w:rsidRPr="00CA536C" w:rsidRDefault="00970EB2">
            <w:pPr>
              <w:spacing w:line="360" w:lineRule="auto"/>
              <w:jc w:val="left"/>
              <w:rPr>
                <w:rFonts w:ascii="宋体" w:hAnsi="宋体"/>
                <w:snapToGrid w:val="0"/>
                <w:kern w:val="0"/>
                <w:sz w:val="24"/>
                <w:szCs w:val="24"/>
              </w:rPr>
            </w:pPr>
          </w:p>
        </w:tc>
        <w:tc>
          <w:tcPr>
            <w:tcW w:w="1167" w:type="dxa"/>
            <w:vAlign w:val="center"/>
          </w:tcPr>
          <w:p w14:paraId="5059A7CF" w14:textId="77777777" w:rsidR="00970EB2" w:rsidRPr="00CA536C" w:rsidRDefault="00970EB2">
            <w:pPr>
              <w:spacing w:line="360" w:lineRule="auto"/>
              <w:jc w:val="left"/>
              <w:rPr>
                <w:rFonts w:ascii="宋体" w:hAnsi="宋体"/>
                <w:snapToGrid w:val="0"/>
                <w:kern w:val="0"/>
                <w:sz w:val="24"/>
                <w:szCs w:val="24"/>
              </w:rPr>
            </w:pPr>
          </w:p>
        </w:tc>
        <w:tc>
          <w:tcPr>
            <w:tcW w:w="1330" w:type="dxa"/>
            <w:vAlign w:val="center"/>
          </w:tcPr>
          <w:p w14:paraId="1A878C97" w14:textId="77777777" w:rsidR="00970EB2" w:rsidRPr="00CA536C" w:rsidRDefault="00970EB2">
            <w:pPr>
              <w:spacing w:line="360" w:lineRule="auto"/>
              <w:jc w:val="left"/>
              <w:rPr>
                <w:rFonts w:ascii="宋体" w:hAnsi="宋体"/>
                <w:snapToGrid w:val="0"/>
                <w:kern w:val="0"/>
                <w:sz w:val="24"/>
                <w:szCs w:val="24"/>
              </w:rPr>
            </w:pPr>
          </w:p>
        </w:tc>
        <w:tc>
          <w:tcPr>
            <w:tcW w:w="1119" w:type="dxa"/>
            <w:vAlign w:val="center"/>
          </w:tcPr>
          <w:p w14:paraId="5D292EE8" w14:textId="77777777" w:rsidR="00970EB2" w:rsidRPr="00CA536C" w:rsidRDefault="00970EB2">
            <w:pPr>
              <w:spacing w:line="360" w:lineRule="auto"/>
              <w:jc w:val="left"/>
              <w:rPr>
                <w:rFonts w:ascii="宋体" w:hAnsi="宋体"/>
                <w:snapToGrid w:val="0"/>
                <w:kern w:val="0"/>
                <w:sz w:val="24"/>
                <w:szCs w:val="24"/>
              </w:rPr>
            </w:pPr>
          </w:p>
        </w:tc>
      </w:tr>
    </w:tbl>
    <w:p w14:paraId="6D0B64B0" w14:textId="77777777" w:rsidR="00970EB2" w:rsidRDefault="00425F48">
      <w:pPr>
        <w:spacing w:line="360" w:lineRule="auto"/>
        <w:jc w:val="left"/>
        <w:rPr>
          <w:rFonts w:ascii="宋体" w:hAnsi="宋体"/>
          <w:snapToGrid w:val="0"/>
          <w:kern w:val="0"/>
          <w:szCs w:val="21"/>
        </w:rPr>
      </w:pPr>
      <w:r>
        <w:rPr>
          <w:rFonts w:ascii="宋体" w:hAnsi="宋体" w:hint="eastAsia"/>
          <w:snapToGrid w:val="0"/>
          <w:kern w:val="0"/>
          <w:szCs w:val="21"/>
        </w:rPr>
        <w:t>提示：要求</w:t>
      </w:r>
      <w:proofErr w:type="gramStart"/>
      <w:r>
        <w:rPr>
          <w:rFonts w:ascii="宋体" w:hAnsi="宋体" w:hint="eastAsia"/>
          <w:snapToGrid w:val="0"/>
          <w:kern w:val="0"/>
          <w:szCs w:val="21"/>
        </w:rPr>
        <w:t>附项目</w:t>
      </w:r>
      <w:proofErr w:type="gramEnd"/>
      <w:r>
        <w:rPr>
          <w:rFonts w:ascii="宋体" w:hAnsi="宋体" w:hint="eastAsia"/>
          <w:snapToGrid w:val="0"/>
          <w:kern w:val="0"/>
          <w:szCs w:val="21"/>
        </w:rPr>
        <w:t>证明材料扫描件。</w:t>
      </w:r>
    </w:p>
    <w:p w14:paraId="6922A168" w14:textId="77777777" w:rsidR="00970EB2" w:rsidRDefault="00970EB2">
      <w:pPr>
        <w:pStyle w:val="ac"/>
        <w:rPr>
          <w:b/>
          <w:sz w:val="32"/>
        </w:rPr>
      </w:pPr>
    </w:p>
    <w:p w14:paraId="79A255EA" w14:textId="77777777" w:rsidR="002840A3" w:rsidRDefault="002840A3">
      <w:pPr>
        <w:widowControl/>
        <w:jc w:val="left"/>
        <w:rPr>
          <w:rFonts w:ascii="华文细黑" w:eastAsia="宋体" w:hAnsi="Courier New"/>
          <w:b/>
          <w:kern w:val="0"/>
          <w:sz w:val="72"/>
          <w:szCs w:val="21"/>
        </w:rPr>
      </w:pPr>
      <w:r>
        <w:rPr>
          <w:rFonts w:ascii="华文细黑"/>
          <w:b/>
          <w:sz w:val="72"/>
        </w:rPr>
        <w:br w:type="page"/>
      </w:r>
    </w:p>
    <w:p w14:paraId="6B2E0858" w14:textId="180B03ED" w:rsidR="00970EB2" w:rsidRDefault="00425F48">
      <w:pPr>
        <w:pStyle w:val="ac"/>
        <w:jc w:val="center"/>
        <w:rPr>
          <w:rFonts w:ascii="华文细黑"/>
          <w:b/>
          <w:sz w:val="72"/>
        </w:rPr>
      </w:pPr>
      <w:r>
        <w:rPr>
          <w:rFonts w:ascii="华文细黑" w:hint="eastAsia"/>
          <w:b/>
          <w:sz w:val="72"/>
        </w:rPr>
        <w:lastRenderedPageBreak/>
        <w:t>深圳市建设工程施工招标</w:t>
      </w:r>
    </w:p>
    <w:p w14:paraId="6002F780" w14:textId="77777777" w:rsidR="00970EB2" w:rsidRDefault="00970EB2">
      <w:pPr>
        <w:pStyle w:val="ac"/>
        <w:rPr>
          <w:rFonts w:hAnsi="宋体"/>
          <w:b/>
          <w:bCs/>
          <w:sz w:val="28"/>
          <w:u w:val="single"/>
        </w:rPr>
      </w:pPr>
    </w:p>
    <w:p w14:paraId="6CDDDA1D" w14:textId="77777777" w:rsidR="00970EB2" w:rsidRDefault="00425F48">
      <w:pPr>
        <w:pStyle w:val="ac"/>
        <w:jc w:val="center"/>
        <w:rPr>
          <w:rFonts w:ascii="华文细黑"/>
          <w:b/>
          <w:sz w:val="72"/>
        </w:rPr>
      </w:pPr>
      <w:bookmarkStart w:id="2" w:name="Bookmark42"/>
      <w:r>
        <w:rPr>
          <w:rFonts w:ascii="华文细黑" w:hint="eastAsia"/>
          <w:b/>
          <w:sz w:val="72"/>
        </w:rPr>
        <w:t>投标文件</w:t>
      </w:r>
    </w:p>
    <w:bookmarkEnd w:id="2"/>
    <w:p w14:paraId="16058AF7" w14:textId="77777777" w:rsidR="00970EB2" w:rsidRDefault="00970EB2">
      <w:pPr>
        <w:pStyle w:val="ac"/>
        <w:jc w:val="center"/>
        <w:rPr>
          <w:b/>
          <w:sz w:val="72"/>
        </w:rPr>
      </w:pPr>
    </w:p>
    <w:p w14:paraId="6DB0E617" w14:textId="77777777" w:rsidR="00970EB2" w:rsidRDefault="00970EB2">
      <w:pPr>
        <w:pStyle w:val="ac"/>
        <w:ind w:firstLineChars="200" w:firstLine="640"/>
        <w:rPr>
          <w:sz w:val="32"/>
          <w:u w:val="single"/>
        </w:rPr>
      </w:pPr>
    </w:p>
    <w:p w14:paraId="367801AF" w14:textId="77777777" w:rsidR="00970EB2" w:rsidRDefault="00970EB2">
      <w:pPr>
        <w:pStyle w:val="ac"/>
        <w:ind w:firstLineChars="200" w:firstLine="640"/>
        <w:rPr>
          <w:sz w:val="32"/>
          <w:u w:val="single"/>
        </w:rPr>
      </w:pPr>
    </w:p>
    <w:p w14:paraId="34E55DD5" w14:textId="77777777" w:rsidR="00970EB2" w:rsidRDefault="00425F48">
      <w:pPr>
        <w:pStyle w:val="ac"/>
        <w:spacing w:line="780" w:lineRule="auto"/>
        <w:rPr>
          <w:b/>
          <w:sz w:val="32"/>
          <w:u w:val="single"/>
        </w:rPr>
      </w:pPr>
      <w:r>
        <w:rPr>
          <w:rFonts w:hint="eastAsia"/>
          <w:b/>
          <w:sz w:val="32"/>
        </w:rPr>
        <w:t>工程名称:</w:t>
      </w:r>
    </w:p>
    <w:p w14:paraId="5E4D8440" w14:textId="77777777" w:rsidR="00970EB2" w:rsidRDefault="00970EB2">
      <w:pPr>
        <w:pStyle w:val="ac"/>
        <w:spacing w:line="780" w:lineRule="auto"/>
        <w:rPr>
          <w:b/>
          <w:sz w:val="32"/>
        </w:rPr>
      </w:pPr>
    </w:p>
    <w:p w14:paraId="5ED77D37" w14:textId="77777777" w:rsidR="00970EB2" w:rsidRDefault="00425F48">
      <w:pPr>
        <w:pStyle w:val="ac"/>
        <w:spacing w:line="780" w:lineRule="auto"/>
        <w:rPr>
          <w:b/>
          <w:sz w:val="32"/>
        </w:rPr>
      </w:pPr>
      <w:r>
        <w:rPr>
          <w:rFonts w:hint="eastAsia"/>
          <w:b/>
          <w:sz w:val="32"/>
        </w:rPr>
        <w:t>投标文件内容：</w:t>
      </w:r>
      <w:r>
        <w:rPr>
          <w:rFonts w:hint="eastAsia"/>
          <w:b/>
          <w:sz w:val="52"/>
          <w:u w:val="single"/>
        </w:rPr>
        <w:t>商务文件部分</w:t>
      </w:r>
    </w:p>
    <w:p w14:paraId="0BEB8B63" w14:textId="77777777" w:rsidR="00970EB2" w:rsidRDefault="00970EB2">
      <w:pPr>
        <w:pStyle w:val="ac"/>
        <w:spacing w:line="780" w:lineRule="auto"/>
        <w:rPr>
          <w:b/>
          <w:sz w:val="32"/>
        </w:rPr>
      </w:pPr>
    </w:p>
    <w:p w14:paraId="664F17B9" w14:textId="77777777" w:rsidR="00970EB2" w:rsidRDefault="00425F48">
      <w:pPr>
        <w:pStyle w:val="ac"/>
        <w:spacing w:line="780" w:lineRule="auto"/>
        <w:rPr>
          <w:b/>
          <w:sz w:val="32"/>
          <w:u w:val="single"/>
        </w:rPr>
      </w:pPr>
      <w:r>
        <w:rPr>
          <w:rFonts w:hint="eastAsia"/>
          <w:b/>
          <w:sz w:val="32"/>
        </w:rPr>
        <w:t>投标人：</w:t>
      </w:r>
    </w:p>
    <w:p w14:paraId="034E0E58" w14:textId="77777777" w:rsidR="00970EB2" w:rsidRDefault="00970EB2">
      <w:pPr>
        <w:pStyle w:val="ac"/>
        <w:spacing w:line="780" w:lineRule="auto"/>
        <w:rPr>
          <w:b/>
          <w:sz w:val="32"/>
        </w:rPr>
      </w:pPr>
    </w:p>
    <w:p w14:paraId="6488FC4A" w14:textId="77777777" w:rsidR="00970EB2" w:rsidRDefault="00425F48">
      <w:pPr>
        <w:pStyle w:val="ac"/>
        <w:spacing w:line="360" w:lineRule="auto"/>
        <w:rPr>
          <w:b/>
          <w:sz w:val="32"/>
        </w:rPr>
      </w:pPr>
      <w:r>
        <w:rPr>
          <w:rFonts w:hint="eastAsia"/>
          <w:b/>
          <w:sz w:val="32"/>
        </w:rPr>
        <w:t>日  期：      年   月    日</w:t>
      </w:r>
    </w:p>
    <w:p w14:paraId="7643972C" w14:textId="77777777" w:rsidR="00970EB2" w:rsidRDefault="00425F48">
      <w:pPr>
        <w:pStyle w:val="ac"/>
        <w:spacing w:line="360" w:lineRule="auto"/>
        <w:jc w:val="center"/>
        <w:rPr>
          <w:b/>
          <w:bCs/>
          <w:sz w:val="32"/>
        </w:rPr>
      </w:pPr>
      <w:r>
        <w:rPr>
          <w:rFonts w:hint="eastAsia"/>
          <w:b/>
          <w:bCs/>
          <w:sz w:val="32"/>
        </w:rPr>
        <w:t xml:space="preserve">                                                                                        </w:t>
      </w:r>
    </w:p>
    <w:p w14:paraId="1A0B603C" w14:textId="28E60BDF" w:rsidR="002840A3" w:rsidRDefault="002840A3">
      <w:pPr>
        <w:widowControl/>
        <w:jc w:val="left"/>
        <w:rPr>
          <w:rFonts w:ascii="宋体" w:eastAsia="宋体" w:hAnsi="Courier New"/>
          <w:b/>
          <w:bCs/>
          <w:kern w:val="0"/>
          <w:sz w:val="32"/>
          <w:szCs w:val="21"/>
        </w:rPr>
      </w:pPr>
      <w:r>
        <w:rPr>
          <w:b/>
          <w:bCs/>
          <w:sz w:val="32"/>
        </w:rPr>
        <w:br w:type="page"/>
      </w:r>
    </w:p>
    <w:p w14:paraId="15158C06" w14:textId="77777777" w:rsidR="00970EB2" w:rsidRDefault="00425F48">
      <w:pPr>
        <w:pStyle w:val="ac"/>
        <w:spacing w:line="360" w:lineRule="auto"/>
        <w:jc w:val="center"/>
        <w:rPr>
          <w:rFonts w:hAnsi="宋体"/>
          <w:sz w:val="44"/>
          <w:szCs w:val="44"/>
        </w:rPr>
      </w:pPr>
      <w:r>
        <w:rPr>
          <w:rFonts w:hAnsi="宋体" w:hint="eastAsia"/>
          <w:sz w:val="44"/>
          <w:szCs w:val="44"/>
        </w:rPr>
        <w:lastRenderedPageBreak/>
        <w:t>商务文件目录</w:t>
      </w:r>
    </w:p>
    <w:p w14:paraId="694698D1" w14:textId="77777777" w:rsidR="002840A3" w:rsidRDefault="00425F48">
      <w:pPr>
        <w:pStyle w:val="ac"/>
        <w:spacing w:afterLines="50" w:after="156" w:line="440" w:lineRule="exact"/>
        <w:jc w:val="left"/>
        <w:rPr>
          <w:b/>
          <w:sz w:val="32"/>
        </w:rPr>
      </w:pPr>
      <w:r>
        <w:rPr>
          <w:rFonts w:hint="eastAsia"/>
          <w:b/>
          <w:sz w:val="32"/>
        </w:rPr>
        <w:t xml:space="preserve">  </w:t>
      </w:r>
    </w:p>
    <w:p w14:paraId="76A970EF" w14:textId="00D7939D" w:rsidR="00970EB2" w:rsidRDefault="00425F48" w:rsidP="00CA536C">
      <w:pPr>
        <w:pStyle w:val="ac"/>
        <w:spacing w:afterLines="50" w:after="156" w:line="440" w:lineRule="exact"/>
        <w:ind w:firstLineChars="200" w:firstLine="480"/>
        <w:jc w:val="left"/>
        <w:rPr>
          <w:b/>
          <w:sz w:val="32"/>
        </w:rPr>
      </w:pPr>
      <w:r>
        <w:rPr>
          <w:rFonts w:hint="eastAsia"/>
          <w:color w:val="000000"/>
          <w:sz w:val="24"/>
        </w:rPr>
        <w:t>一、投标承诺函</w:t>
      </w:r>
    </w:p>
    <w:p w14:paraId="5D5E67D9" w14:textId="63E9CCBF" w:rsidR="00970EB2" w:rsidRDefault="00425F48" w:rsidP="00CA536C">
      <w:pPr>
        <w:pStyle w:val="ac"/>
        <w:spacing w:afterLines="50" w:after="156" w:line="440" w:lineRule="exact"/>
        <w:ind w:firstLineChars="148" w:firstLine="355"/>
        <w:jc w:val="left"/>
        <w:rPr>
          <w:color w:val="000000"/>
          <w:sz w:val="24"/>
        </w:rPr>
      </w:pPr>
      <w:r>
        <w:rPr>
          <w:rFonts w:hint="eastAsia"/>
          <w:color w:val="000000"/>
          <w:sz w:val="24"/>
        </w:rPr>
        <w:t>二、报价单</w:t>
      </w:r>
    </w:p>
    <w:p w14:paraId="09C2E6BF" w14:textId="1B60B48C" w:rsidR="00970EB2" w:rsidRDefault="00425F48" w:rsidP="00CA536C">
      <w:pPr>
        <w:pStyle w:val="ac"/>
        <w:spacing w:afterLines="50" w:after="156" w:line="440" w:lineRule="exact"/>
        <w:ind w:firstLineChars="200" w:firstLine="480"/>
        <w:jc w:val="left"/>
        <w:rPr>
          <w:b/>
          <w:sz w:val="32"/>
        </w:rPr>
      </w:pPr>
      <w:r>
        <w:rPr>
          <w:rFonts w:hint="eastAsia"/>
          <w:color w:val="000000"/>
          <w:sz w:val="24"/>
        </w:rPr>
        <w:t>三、其他资料</w:t>
      </w:r>
    </w:p>
    <w:p w14:paraId="151AEAFB" w14:textId="77777777" w:rsidR="00970EB2" w:rsidRDefault="00425F48">
      <w:pPr>
        <w:pStyle w:val="ac"/>
        <w:spacing w:line="360" w:lineRule="auto"/>
        <w:jc w:val="center"/>
        <w:rPr>
          <w:sz w:val="24"/>
        </w:rPr>
      </w:pPr>
      <w:r>
        <w:rPr>
          <w:b/>
          <w:bCs/>
          <w:sz w:val="32"/>
        </w:rPr>
        <w:br w:type="page"/>
      </w:r>
    </w:p>
    <w:p w14:paraId="44B55E7F" w14:textId="77777777" w:rsidR="00970EB2" w:rsidRDefault="00425F48">
      <w:pPr>
        <w:pStyle w:val="3"/>
        <w:ind w:leftChars="-240" w:left="-1" w:hangingChars="199" w:hanging="719"/>
        <w:rPr>
          <w:rFonts w:asciiTheme="minorEastAsia" w:eastAsiaTheme="minorEastAsia" w:hAnsiTheme="minorEastAsia"/>
          <w:sz w:val="36"/>
        </w:rPr>
      </w:pPr>
      <w:r>
        <w:rPr>
          <w:rFonts w:asciiTheme="minorEastAsia" w:eastAsiaTheme="minorEastAsia" w:hAnsiTheme="minorEastAsia" w:hint="eastAsia"/>
          <w:sz w:val="36"/>
        </w:rPr>
        <w:lastRenderedPageBreak/>
        <w:t>一、施工投标承诺函</w:t>
      </w:r>
    </w:p>
    <w:p w14:paraId="2EC5934B" w14:textId="77777777" w:rsidR="00970EB2" w:rsidRDefault="00970EB2">
      <w:pPr>
        <w:pStyle w:val="ac"/>
        <w:jc w:val="center"/>
        <w:rPr>
          <w:rFonts w:hAnsi="宋体"/>
          <w:sz w:val="28"/>
          <w:szCs w:val="28"/>
        </w:rPr>
      </w:pPr>
    </w:p>
    <w:p w14:paraId="6CB06103" w14:textId="77777777" w:rsidR="00970EB2" w:rsidRDefault="00425F48">
      <w:pPr>
        <w:pStyle w:val="ac"/>
        <w:spacing w:line="360" w:lineRule="auto"/>
        <w:rPr>
          <w:rFonts w:hAnsi="宋体"/>
          <w:sz w:val="24"/>
        </w:rPr>
      </w:pPr>
      <w:r>
        <w:rPr>
          <w:rFonts w:hAnsi="宋体" w:hint="eastAsia"/>
          <w:sz w:val="24"/>
        </w:rPr>
        <w:t>提示：</w:t>
      </w:r>
      <w:proofErr w:type="gramStart"/>
      <w:r>
        <w:rPr>
          <w:rFonts w:hAnsi="宋体" w:hint="eastAsia"/>
          <w:sz w:val="24"/>
        </w:rPr>
        <w:t>本承诺函明确除</w:t>
      </w:r>
      <w:proofErr w:type="gramEnd"/>
      <w:r>
        <w:rPr>
          <w:rFonts w:hAnsi="宋体" w:hint="eastAsia"/>
          <w:sz w:val="24"/>
        </w:rPr>
        <w:t>标明由</w:t>
      </w:r>
      <w:r>
        <w:rPr>
          <w:rFonts w:hAnsi="宋体" w:hint="eastAsia"/>
          <w:bCs/>
          <w:sz w:val="24"/>
        </w:rPr>
        <w:t>“投标人填写”外，其余空格全部应由招标人填写完整。一旦投标人中标后，该承诺书将提交质监、安监、造价、审计等部门作为后续监管的依据。</w:t>
      </w:r>
    </w:p>
    <w:p w14:paraId="7FB74339" w14:textId="77777777" w:rsidR="00724F74" w:rsidRDefault="00724F74">
      <w:pPr>
        <w:widowControl/>
        <w:jc w:val="left"/>
        <w:rPr>
          <w:rFonts w:ascii="宋体" w:eastAsia="宋体" w:hAnsi="宋体"/>
          <w:kern w:val="0"/>
          <w:sz w:val="44"/>
          <w:szCs w:val="44"/>
        </w:rPr>
      </w:pPr>
      <w:r>
        <w:rPr>
          <w:rFonts w:hAnsi="宋体"/>
          <w:sz w:val="44"/>
          <w:szCs w:val="44"/>
        </w:rPr>
        <w:br w:type="page"/>
      </w:r>
    </w:p>
    <w:p w14:paraId="458695D8" w14:textId="49027E62" w:rsidR="00970EB2" w:rsidRDefault="00425F48">
      <w:pPr>
        <w:pStyle w:val="ac"/>
        <w:spacing w:line="360" w:lineRule="auto"/>
        <w:jc w:val="center"/>
        <w:rPr>
          <w:rFonts w:hAnsi="宋体"/>
          <w:sz w:val="44"/>
          <w:szCs w:val="44"/>
        </w:rPr>
      </w:pPr>
      <w:r>
        <w:rPr>
          <w:rFonts w:hAnsi="宋体" w:hint="eastAsia"/>
          <w:sz w:val="44"/>
          <w:szCs w:val="44"/>
        </w:rPr>
        <w:lastRenderedPageBreak/>
        <w:t>施工投标承诺函</w:t>
      </w:r>
    </w:p>
    <w:p w14:paraId="572F4CB8" w14:textId="77777777" w:rsidR="00970EB2" w:rsidRDefault="00970EB2">
      <w:pPr>
        <w:pStyle w:val="ac"/>
        <w:spacing w:line="360" w:lineRule="auto"/>
        <w:rPr>
          <w:rFonts w:hAnsi="宋体"/>
          <w:bCs/>
          <w:sz w:val="24"/>
        </w:rPr>
      </w:pPr>
    </w:p>
    <w:p w14:paraId="4C9F1319" w14:textId="77777777" w:rsidR="00970EB2" w:rsidRDefault="00425F48">
      <w:pPr>
        <w:pStyle w:val="ac"/>
        <w:spacing w:line="360" w:lineRule="auto"/>
        <w:rPr>
          <w:rFonts w:hAnsi="宋体" w:cs="宋体"/>
          <w:b/>
          <w:sz w:val="24"/>
          <w:u w:val="single"/>
        </w:rPr>
      </w:pPr>
      <w:r>
        <w:rPr>
          <w:rFonts w:hAnsi="宋体" w:hint="eastAsia"/>
          <w:bCs/>
          <w:sz w:val="24"/>
        </w:rPr>
        <w:t>致招标人:</w:t>
      </w:r>
      <w:r>
        <w:rPr>
          <w:rFonts w:hAnsi="宋体" w:cs="宋体" w:hint="eastAsia"/>
          <w:b/>
          <w:sz w:val="24"/>
          <w:u w:val="single"/>
        </w:rPr>
        <w:t>深圳市</w:t>
      </w:r>
      <w:proofErr w:type="gramStart"/>
      <w:r>
        <w:rPr>
          <w:rFonts w:hAnsi="宋体" w:cs="宋体" w:hint="eastAsia"/>
          <w:b/>
          <w:sz w:val="24"/>
          <w:u w:val="single"/>
        </w:rPr>
        <w:t>特</w:t>
      </w:r>
      <w:proofErr w:type="gramEnd"/>
      <w:r>
        <w:rPr>
          <w:rFonts w:hAnsi="宋体" w:cs="宋体" w:hint="eastAsia"/>
          <w:b/>
          <w:sz w:val="24"/>
          <w:u w:val="single"/>
        </w:rPr>
        <w:t>力（集团）股份有限公司</w:t>
      </w:r>
    </w:p>
    <w:p w14:paraId="0DAC8146" w14:textId="77777777" w:rsidR="00970EB2" w:rsidRDefault="00425F48">
      <w:pPr>
        <w:pStyle w:val="ac"/>
        <w:spacing w:line="360" w:lineRule="auto"/>
        <w:ind w:firstLineChars="200" w:firstLine="480"/>
        <w:rPr>
          <w:rFonts w:hAnsi="宋体"/>
          <w:bCs/>
          <w:sz w:val="24"/>
        </w:rPr>
      </w:pPr>
      <w:r>
        <w:rPr>
          <w:rFonts w:hAnsi="宋体" w:hint="eastAsia"/>
          <w:bCs/>
          <w:sz w:val="24"/>
        </w:rPr>
        <w:t>为了确保本工程招标投标工作顺利进行，同时保证优质高效、文明施工，我方将严格执行建设工程管理的法律法规，并完全接受</w:t>
      </w:r>
      <w:r>
        <w:rPr>
          <w:rFonts w:hAnsi="宋体" w:hint="eastAsia"/>
          <w:b/>
          <w:bCs/>
          <w:sz w:val="24"/>
          <w:u w:val="single"/>
        </w:rPr>
        <w:t>布心工业区</w:t>
      </w:r>
      <w:r>
        <w:rPr>
          <w:rFonts w:asciiTheme="minorEastAsia" w:eastAsiaTheme="minorEastAsia" w:hAnsiTheme="minorEastAsia" w:cs="Courier New" w:hint="eastAsia"/>
          <w:b/>
          <w:kern w:val="2"/>
          <w:sz w:val="24"/>
          <w:szCs w:val="24"/>
          <w:u w:val="single"/>
        </w:rPr>
        <w:t>5、6、7栋</w:t>
      </w:r>
      <w:r>
        <w:rPr>
          <w:rFonts w:asciiTheme="minorEastAsia" w:eastAsiaTheme="minorEastAsia" w:hAnsiTheme="minorEastAsia" w:cs="Courier New"/>
          <w:b/>
          <w:kern w:val="2"/>
          <w:sz w:val="24"/>
          <w:szCs w:val="24"/>
          <w:u w:val="single"/>
        </w:rPr>
        <w:t>厂房玻璃窗更换及部分外立面质量提升</w:t>
      </w:r>
      <w:r>
        <w:rPr>
          <w:rFonts w:asciiTheme="minorEastAsia" w:eastAsiaTheme="minorEastAsia" w:hAnsiTheme="minorEastAsia" w:cs="Courier New" w:hint="eastAsia"/>
          <w:b/>
          <w:kern w:val="2"/>
          <w:sz w:val="24"/>
          <w:szCs w:val="24"/>
          <w:u w:val="single"/>
        </w:rPr>
        <w:t>工程</w:t>
      </w:r>
      <w:r>
        <w:rPr>
          <w:rFonts w:hAnsi="宋体" w:hint="eastAsia"/>
          <w:bCs/>
          <w:sz w:val="24"/>
        </w:rPr>
        <w:t>的招标文件所有内容，为此</w:t>
      </w:r>
      <w:proofErr w:type="gramStart"/>
      <w:r>
        <w:rPr>
          <w:rFonts w:hAnsi="宋体" w:hint="eastAsia"/>
          <w:bCs/>
          <w:sz w:val="24"/>
        </w:rPr>
        <w:t>作出</w:t>
      </w:r>
      <w:proofErr w:type="gramEnd"/>
      <w:r>
        <w:rPr>
          <w:rFonts w:hAnsi="宋体" w:hint="eastAsia"/>
          <w:bCs/>
          <w:sz w:val="24"/>
        </w:rPr>
        <w:t>如下承诺：</w:t>
      </w:r>
    </w:p>
    <w:p w14:paraId="2DE81014" w14:textId="77777777" w:rsidR="00970EB2" w:rsidRDefault="00425F48">
      <w:pPr>
        <w:pStyle w:val="ac"/>
        <w:spacing w:line="360" w:lineRule="auto"/>
        <w:ind w:firstLineChars="200" w:firstLine="480"/>
        <w:rPr>
          <w:rFonts w:hAnsi="宋体"/>
          <w:sz w:val="24"/>
          <w:szCs w:val="24"/>
        </w:rPr>
      </w:pPr>
      <w:r>
        <w:rPr>
          <w:rFonts w:hAnsi="宋体" w:hint="eastAsia"/>
          <w:bCs/>
          <w:sz w:val="24"/>
        </w:rPr>
        <w:t>1、根</w:t>
      </w:r>
      <w:r>
        <w:rPr>
          <w:rFonts w:hAnsi="宋体" w:hint="eastAsia"/>
          <w:sz w:val="24"/>
          <w:szCs w:val="24"/>
        </w:rPr>
        <w:t>据企业自身情况，理性报价，不会以低于成本的报价竞标，并愿以投标总报价</w:t>
      </w:r>
      <w:r>
        <w:rPr>
          <w:rFonts w:hAnsi="宋体" w:hint="eastAsia"/>
          <w:sz w:val="24"/>
          <w:szCs w:val="24"/>
          <w:u w:val="single"/>
        </w:rPr>
        <w:t xml:space="preserve">          </w:t>
      </w:r>
      <w:r>
        <w:rPr>
          <w:rFonts w:hAnsi="宋体" w:hint="eastAsia"/>
          <w:sz w:val="24"/>
          <w:szCs w:val="24"/>
        </w:rPr>
        <w:t>万元，按招标文件要求承包本工程的施工、竣工并修补其任何缺陷。否则，我方愿意承担任何风险。（投标人填写）</w:t>
      </w:r>
    </w:p>
    <w:p w14:paraId="3ABDAB34" w14:textId="77777777" w:rsidR="00970EB2" w:rsidRDefault="00425F4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bCs/>
          <w:sz w:val="24"/>
        </w:rPr>
        <w:t>2、</w:t>
      </w:r>
      <w:r>
        <w:rPr>
          <w:rFonts w:asciiTheme="minorEastAsia" w:eastAsiaTheme="minorEastAsia" w:hAnsiTheme="minorEastAsia" w:hint="eastAsia"/>
          <w:sz w:val="24"/>
        </w:rPr>
        <w:t>我方同意所递交的投标文件在投标须知规定的投标有效期内有效，在此期间内我方的投标有可能中标，我方将受此约束。如果在投标有效期内撤回投标或放弃中标资格，我方的投标担保将全部被没收，给贵方造成的损失超过我方投标担保金额的，贵方还有权要求我方对超过部分进行赔偿。</w:t>
      </w:r>
    </w:p>
    <w:p w14:paraId="195DBEDD" w14:textId="1425BC46" w:rsidR="00970EB2" w:rsidRDefault="00425F48">
      <w:pPr>
        <w:spacing w:line="360" w:lineRule="auto"/>
        <w:ind w:firstLineChars="200" w:firstLine="480"/>
        <w:rPr>
          <w:rFonts w:asciiTheme="minorEastAsia" w:eastAsiaTheme="minorEastAsia" w:hAnsiTheme="minorEastAsia" w:cs="Courier New"/>
          <w:bCs/>
          <w:sz w:val="24"/>
          <w:szCs w:val="21"/>
        </w:rPr>
      </w:pPr>
      <w:r>
        <w:rPr>
          <w:rFonts w:asciiTheme="minorEastAsia" w:eastAsiaTheme="minorEastAsia" w:hAnsiTheme="minorEastAsia" w:cs="Courier New" w:hint="eastAsia"/>
          <w:bCs/>
          <w:sz w:val="24"/>
          <w:szCs w:val="21"/>
        </w:rPr>
        <w:t>3、一旦我方中标，将保证在</w:t>
      </w:r>
      <w:r w:rsidR="00470D15">
        <w:rPr>
          <w:rFonts w:asciiTheme="minorEastAsia" w:eastAsiaTheme="minorEastAsia" w:hAnsiTheme="minorEastAsia"/>
          <w:sz w:val="24"/>
          <w:u w:val="single"/>
        </w:rPr>
        <w:t>20</w:t>
      </w:r>
      <w:r>
        <w:rPr>
          <w:rFonts w:asciiTheme="minorEastAsia" w:eastAsiaTheme="minorEastAsia" w:hAnsiTheme="minorEastAsia" w:hint="eastAsia"/>
          <w:sz w:val="24"/>
        </w:rPr>
        <w:t>天内</w:t>
      </w:r>
      <w:r>
        <w:rPr>
          <w:rFonts w:asciiTheme="minorEastAsia" w:eastAsiaTheme="minorEastAsia" w:hAnsiTheme="minorEastAsia" w:cs="Courier New" w:hint="eastAsia"/>
          <w:bCs/>
          <w:sz w:val="24"/>
          <w:szCs w:val="21"/>
        </w:rPr>
        <w:t>，与贵方按招标文件、中标通知书中的内容</w:t>
      </w:r>
      <w:proofErr w:type="gramStart"/>
      <w:r>
        <w:rPr>
          <w:rFonts w:asciiTheme="minorEastAsia" w:eastAsiaTheme="minorEastAsia" w:hAnsiTheme="minorEastAsia" w:cs="Courier New" w:hint="eastAsia"/>
          <w:bCs/>
          <w:sz w:val="24"/>
          <w:szCs w:val="21"/>
        </w:rPr>
        <w:t>签定</w:t>
      </w:r>
      <w:proofErr w:type="gramEnd"/>
      <w:r>
        <w:rPr>
          <w:rFonts w:asciiTheme="minorEastAsia" w:eastAsiaTheme="minorEastAsia" w:hAnsiTheme="minorEastAsia" w:cs="Courier New" w:hint="eastAsia"/>
          <w:bCs/>
          <w:sz w:val="24"/>
          <w:szCs w:val="21"/>
        </w:rPr>
        <w:t>施工合同，否则，视为我方自愿放弃中标资格。</w:t>
      </w:r>
    </w:p>
    <w:p w14:paraId="3C6FD703" w14:textId="77777777" w:rsidR="00970EB2" w:rsidRDefault="00425F48">
      <w:pPr>
        <w:spacing w:line="360" w:lineRule="auto"/>
        <w:ind w:firstLineChars="200" w:firstLine="480"/>
        <w:rPr>
          <w:rFonts w:asciiTheme="minorEastAsia" w:eastAsiaTheme="minorEastAsia" w:hAnsiTheme="minorEastAsia" w:cs="Courier New"/>
          <w:bCs/>
          <w:sz w:val="24"/>
          <w:szCs w:val="21"/>
        </w:rPr>
      </w:pPr>
      <w:r>
        <w:rPr>
          <w:rFonts w:asciiTheme="minorEastAsia" w:eastAsiaTheme="minorEastAsia" w:hAnsiTheme="minorEastAsia" w:hint="eastAsia"/>
          <w:sz w:val="24"/>
        </w:rPr>
        <w:t>4、除非另外达成协议并生效，贵方的中标通知书和本投标文件将成为约束双方的合同文件的组成部分。</w:t>
      </w:r>
    </w:p>
    <w:p w14:paraId="299866CE" w14:textId="77777777" w:rsidR="00970EB2" w:rsidRDefault="00425F48">
      <w:pPr>
        <w:spacing w:line="360" w:lineRule="auto"/>
        <w:ind w:firstLine="522"/>
        <w:rPr>
          <w:rFonts w:hAnsi="宋体" w:cs="宋体"/>
          <w:b/>
          <w:sz w:val="24"/>
          <w:u w:val="single"/>
        </w:rPr>
      </w:pPr>
      <w:r>
        <w:rPr>
          <w:rFonts w:hAnsi="宋体" w:hint="eastAsia"/>
          <w:bCs/>
          <w:sz w:val="24"/>
        </w:rPr>
        <w:t>5</w:t>
      </w:r>
      <w:r>
        <w:rPr>
          <w:rFonts w:hAnsi="宋体" w:hint="eastAsia"/>
          <w:bCs/>
          <w:sz w:val="24"/>
        </w:rPr>
        <w:t>、</w:t>
      </w:r>
      <w:r>
        <w:rPr>
          <w:rFonts w:hAnsi="宋体" w:cs="宋体" w:hint="eastAsia"/>
          <w:b/>
          <w:sz w:val="24"/>
          <w:u w:val="single"/>
        </w:rPr>
        <w:t>按规定完成施工合同承包范围内更换</w:t>
      </w:r>
      <w:r>
        <w:rPr>
          <w:rFonts w:hAnsi="宋体" w:cs="宋体"/>
          <w:b/>
          <w:sz w:val="24"/>
          <w:u w:val="single"/>
        </w:rPr>
        <w:t>玻璃窗</w:t>
      </w:r>
      <w:r>
        <w:rPr>
          <w:rFonts w:hAnsi="宋体" w:cs="宋体" w:hint="eastAsia"/>
          <w:b/>
          <w:sz w:val="24"/>
          <w:u w:val="single"/>
        </w:rPr>
        <w:t>的项目施工图纸设计，并按照更换</w:t>
      </w:r>
      <w:r>
        <w:rPr>
          <w:rFonts w:hAnsi="宋体" w:cs="宋体"/>
          <w:b/>
          <w:sz w:val="24"/>
          <w:u w:val="single"/>
        </w:rPr>
        <w:t>玻璃窗</w:t>
      </w:r>
      <w:r>
        <w:rPr>
          <w:rFonts w:hAnsi="宋体" w:cs="宋体" w:hint="eastAsia"/>
          <w:b/>
          <w:sz w:val="24"/>
          <w:u w:val="single"/>
        </w:rPr>
        <w:t>施工图纸要求，完成该项目的施工、竣工验收、移交工作等</w:t>
      </w:r>
      <w:r>
        <w:rPr>
          <w:rFonts w:hAnsi="宋体" w:cs="宋体"/>
          <w:b/>
          <w:sz w:val="24"/>
          <w:u w:val="single"/>
        </w:rPr>
        <w:t>。</w:t>
      </w:r>
    </w:p>
    <w:p w14:paraId="56ACC912" w14:textId="77777777" w:rsidR="00970EB2" w:rsidRDefault="00425F48">
      <w:pPr>
        <w:pStyle w:val="ac"/>
        <w:spacing w:line="360" w:lineRule="auto"/>
        <w:ind w:leftChars="4" w:left="12"/>
        <w:rPr>
          <w:rFonts w:hAnsi="宋体"/>
          <w:bCs/>
          <w:sz w:val="24"/>
        </w:rPr>
      </w:pPr>
      <w:r>
        <w:rPr>
          <w:rFonts w:hAnsi="宋体" w:hint="eastAsia"/>
          <w:bCs/>
          <w:sz w:val="24"/>
        </w:rPr>
        <w:t xml:space="preserve">  （与招标范围一致）的全部内容，质量达到合格标准的要求。</w:t>
      </w:r>
      <w:r>
        <w:rPr>
          <w:rFonts w:hAnsi="宋体"/>
          <w:bCs/>
          <w:sz w:val="24"/>
        </w:rPr>
        <w:t xml:space="preserve"> </w:t>
      </w:r>
    </w:p>
    <w:p w14:paraId="3DAAA862" w14:textId="77777777" w:rsidR="00970EB2" w:rsidRDefault="00425F48">
      <w:pPr>
        <w:pStyle w:val="ac"/>
        <w:spacing w:line="360" w:lineRule="auto"/>
        <w:ind w:firstLineChars="200" w:firstLine="480"/>
        <w:rPr>
          <w:rFonts w:hAnsi="宋体"/>
          <w:bCs/>
          <w:sz w:val="24"/>
        </w:rPr>
      </w:pPr>
      <w:r>
        <w:rPr>
          <w:rFonts w:hAnsi="宋体" w:hint="eastAsia"/>
          <w:bCs/>
          <w:sz w:val="24"/>
        </w:rPr>
        <w:t>6、建立完善的质量安全保证体系，配备与投标文件相一致且满足工程建设规模、技术要求、安全要求的项目管理机构和项目管理人员，并确保常驻现场。我方在本工程中配备的项目管理机构和项目管理人员。撤换上述人员前，必须征得贵方及建设行政主管部门批准同意。否则，招标人有权取消我公司的中标资格或单方面终止合同，由此造成的违约责任由我公司承担。</w:t>
      </w:r>
    </w:p>
    <w:p w14:paraId="570A8035" w14:textId="77777777" w:rsidR="00970EB2" w:rsidRDefault="00425F48">
      <w:pPr>
        <w:pStyle w:val="ac"/>
        <w:spacing w:line="360" w:lineRule="auto"/>
        <w:ind w:firstLineChars="200" w:firstLine="480"/>
        <w:rPr>
          <w:rFonts w:hAnsi="宋体"/>
          <w:bCs/>
          <w:sz w:val="24"/>
        </w:rPr>
      </w:pPr>
      <w:r>
        <w:rPr>
          <w:rFonts w:hAnsi="宋体" w:hint="eastAsia"/>
          <w:bCs/>
          <w:sz w:val="24"/>
        </w:rPr>
        <w:t>7、全体施工作业人员通过“平安卡”培训，并办理工伤保险、意外伤害保险手续。</w:t>
      </w:r>
    </w:p>
    <w:p w14:paraId="48E54B78" w14:textId="77777777" w:rsidR="00970EB2" w:rsidRDefault="00425F48">
      <w:pPr>
        <w:pStyle w:val="ac"/>
        <w:spacing w:line="360" w:lineRule="auto"/>
        <w:ind w:firstLineChars="200" w:firstLine="480"/>
        <w:rPr>
          <w:rFonts w:hAnsi="宋体"/>
          <w:bCs/>
          <w:sz w:val="24"/>
        </w:rPr>
      </w:pPr>
      <w:r>
        <w:rPr>
          <w:rFonts w:hAnsi="宋体" w:hint="eastAsia"/>
          <w:bCs/>
          <w:sz w:val="24"/>
        </w:rPr>
        <w:t>8、我方在本工程中投入的主要机械设备，所使用的工程机械、装卸机械满足国家</w:t>
      </w:r>
      <w:r>
        <w:rPr>
          <w:rFonts w:hAnsi="宋体" w:hint="eastAsia"/>
          <w:bCs/>
          <w:sz w:val="24"/>
        </w:rPr>
        <w:lastRenderedPageBreak/>
        <w:t>现阶段非道路移动机械用柴油机排放标准。</w:t>
      </w:r>
    </w:p>
    <w:p w14:paraId="1F8D08BF" w14:textId="77777777" w:rsidR="00970EB2" w:rsidRDefault="00425F48">
      <w:pPr>
        <w:pStyle w:val="ac"/>
        <w:spacing w:line="360" w:lineRule="auto"/>
        <w:ind w:firstLineChars="200" w:firstLine="480"/>
        <w:rPr>
          <w:rFonts w:hAnsi="宋体"/>
          <w:bCs/>
          <w:sz w:val="24"/>
        </w:rPr>
      </w:pPr>
      <w:r>
        <w:rPr>
          <w:rFonts w:hAnsi="宋体" w:hint="eastAsia"/>
          <w:bCs/>
          <w:sz w:val="24"/>
        </w:rPr>
        <w:t>9、如果本工程不要求编制详细技术标书，我方保证在中标后7日内，完成本工程实施的施工组织设计方案编制，并得到贵方的认可。</w:t>
      </w:r>
    </w:p>
    <w:p w14:paraId="00954C2D" w14:textId="77777777" w:rsidR="00970EB2" w:rsidRDefault="00425F48">
      <w:pPr>
        <w:pStyle w:val="ac"/>
        <w:spacing w:line="360" w:lineRule="auto"/>
        <w:ind w:firstLineChars="200" w:firstLine="480"/>
        <w:rPr>
          <w:rFonts w:hAnsi="宋体"/>
          <w:bCs/>
          <w:sz w:val="24"/>
        </w:rPr>
      </w:pPr>
      <w:r>
        <w:rPr>
          <w:rFonts w:hAnsi="宋体" w:hint="eastAsia"/>
          <w:bCs/>
          <w:sz w:val="24"/>
        </w:rPr>
        <w:t>10、为确保施工安全，我方保证在</w:t>
      </w:r>
      <w:proofErr w:type="gramStart"/>
      <w:r>
        <w:rPr>
          <w:rFonts w:hAnsi="宋体" w:hint="eastAsia"/>
          <w:bCs/>
          <w:sz w:val="24"/>
        </w:rPr>
        <w:t>签定</w:t>
      </w:r>
      <w:proofErr w:type="gramEnd"/>
      <w:r>
        <w:rPr>
          <w:rFonts w:hAnsi="宋体" w:hint="eastAsia"/>
          <w:bCs/>
          <w:sz w:val="24"/>
        </w:rPr>
        <w:t>施工合同</w:t>
      </w:r>
      <w:r>
        <w:rPr>
          <w:rFonts w:hAnsi="宋体" w:hint="eastAsia"/>
          <w:bCs/>
          <w:sz w:val="24"/>
          <w:u w:val="single"/>
        </w:rPr>
        <w:t xml:space="preserve">  10 </w:t>
      </w:r>
      <w:r>
        <w:rPr>
          <w:rFonts w:hAnsi="宋体" w:hint="eastAsia"/>
          <w:bCs/>
          <w:sz w:val="24"/>
        </w:rPr>
        <w:t>日后，提交施工作业范围内的防护措施。</w:t>
      </w:r>
    </w:p>
    <w:p w14:paraId="7A980414" w14:textId="77777777" w:rsidR="00970EB2" w:rsidRDefault="00425F48">
      <w:pPr>
        <w:pStyle w:val="ac"/>
        <w:spacing w:line="360" w:lineRule="auto"/>
        <w:ind w:firstLineChars="200" w:firstLine="480"/>
        <w:rPr>
          <w:rFonts w:hAnsi="宋体"/>
          <w:bCs/>
          <w:sz w:val="24"/>
        </w:rPr>
      </w:pPr>
      <w:r>
        <w:rPr>
          <w:rFonts w:hAnsi="宋体" w:hint="eastAsia"/>
          <w:bCs/>
          <w:sz w:val="24"/>
        </w:rPr>
        <w:t>11、我方保证在</w:t>
      </w:r>
      <w:r>
        <w:rPr>
          <w:rFonts w:hAnsi="宋体" w:hint="eastAsia"/>
          <w:bCs/>
          <w:sz w:val="24"/>
          <w:u w:val="single"/>
        </w:rPr>
        <w:t xml:space="preserve">       </w:t>
      </w:r>
      <w:r>
        <w:rPr>
          <w:rFonts w:hAnsi="宋体" w:hint="eastAsia"/>
          <w:bCs/>
          <w:sz w:val="24"/>
        </w:rPr>
        <w:t>日内（或于  年  月  日前）完成并移交本工程（非我方造成的工期延误除外）。（投标人填写）</w:t>
      </w:r>
    </w:p>
    <w:p w14:paraId="34E17A24" w14:textId="77777777" w:rsidR="00970EB2" w:rsidRDefault="00425F48">
      <w:pPr>
        <w:pStyle w:val="ac"/>
        <w:spacing w:line="360" w:lineRule="auto"/>
        <w:ind w:firstLineChars="200" w:firstLine="480"/>
        <w:rPr>
          <w:rFonts w:hAnsi="宋体"/>
          <w:bCs/>
          <w:sz w:val="24"/>
        </w:rPr>
      </w:pPr>
      <w:r>
        <w:rPr>
          <w:rFonts w:hAnsi="宋体" w:hint="eastAsia"/>
          <w:bCs/>
          <w:sz w:val="24"/>
        </w:rPr>
        <w:t>12、按照施工合同约定的质量缺陷保修范围和相应的保修期，我方将在接到保修通知后</w:t>
      </w:r>
      <w:r>
        <w:rPr>
          <w:rFonts w:hAnsi="宋体" w:hint="eastAsia"/>
          <w:bCs/>
          <w:sz w:val="24"/>
          <w:u w:val="single"/>
        </w:rPr>
        <w:t>1</w:t>
      </w:r>
      <w:r>
        <w:rPr>
          <w:rFonts w:hAnsi="宋体" w:hint="eastAsia"/>
          <w:bCs/>
          <w:sz w:val="24"/>
        </w:rPr>
        <w:t>日内派人维修，直到达到合格的质量标准。</w:t>
      </w:r>
    </w:p>
    <w:p w14:paraId="4917744B" w14:textId="77777777" w:rsidR="00970EB2" w:rsidRDefault="00425F48">
      <w:pPr>
        <w:pStyle w:val="ac"/>
        <w:spacing w:line="360" w:lineRule="auto"/>
        <w:ind w:firstLineChars="200" w:firstLine="480"/>
        <w:rPr>
          <w:rFonts w:hAnsi="宋体"/>
          <w:bCs/>
          <w:sz w:val="24"/>
        </w:rPr>
      </w:pPr>
      <w:r>
        <w:rPr>
          <w:rFonts w:hAnsi="宋体" w:hint="eastAsia"/>
          <w:bCs/>
          <w:sz w:val="24"/>
        </w:rPr>
        <w:t>1</w:t>
      </w:r>
      <w:r>
        <w:rPr>
          <w:rFonts w:hAnsi="宋体"/>
          <w:bCs/>
          <w:sz w:val="24"/>
        </w:rPr>
        <w:t>3</w:t>
      </w:r>
      <w:r>
        <w:rPr>
          <w:rFonts w:hAnsi="宋体" w:hint="eastAsia"/>
          <w:bCs/>
          <w:sz w:val="24"/>
        </w:rPr>
        <w:t>、我方在本次投标中无弄虚作假行为，且未与其他投标人、招标人及评标专家串通投标等违规行为。否则，将接受取消投标资格、取消中标资格、解除合同、已进场施工的无条件退场、清出预选承包商名录、记录不良行为红色警示、暂停一年至三年在我市参加建设工程投标的资格等处理，涉嫌构成犯罪的，将依法追究刑事责任并移送公安机关查处。</w:t>
      </w:r>
    </w:p>
    <w:p w14:paraId="23D54A73" w14:textId="77777777" w:rsidR="00970EB2" w:rsidRDefault="00425F48">
      <w:pPr>
        <w:pStyle w:val="ac"/>
        <w:spacing w:line="360" w:lineRule="auto"/>
        <w:ind w:firstLineChars="200" w:firstLine="480"/>
        <w:rPr>
          <w:rFonts w:hAnsi="宋体"/>
          <w:bCs/>
          <w:sz w:val="24"/>
        </w:rPr>
      </w:pPr>
      <w:r>
        <w:rPr>
          <w:rFonts w:hAnsi="宋体" w:hint="eastAsia"/>
          <w:bCs/>
          <w:sz w:val="24"/>
        </w:rPr>
        <w:t>1</w:t>
      </w:r>
      <w:r>
        <w:rPr>
          <w:rFonts w:hAnsi="宋体"/>
          <w:bCs/>
          <w:sz w:val="24"/>
        </w:rPr>
        <w:t>4</w:t>
      </w:r>
      <w:r>
        <w:rPr>
          <w:rFonts w:hAnsi="宋体" w:hint="eastAsia"/>
          <w:bCs/>
          <w:sz w:val="24"/>
        </w:rPr>
        <w:t>、如果违反</w:t>
      </w:r>
      <w:proofErr w:type="gramStart"/>
      <w:r>
        <w:rPr>
          <w:rFonts w:hAnsi="宋体" w:hint="eastAsia"/>
          <w:bCs/>
          <w:sz w:val="24"/>
        </w:rPr>
        <w:t>本承诺</w:t>
      </w:r>
      <w:proofErr w:type="gramEnd"/>
      <w:r>
        <w:rPr>
          <w:rFonts w:hAnsi="宋体" w:hint="eastAsia"/>
          <w:bCs/>
          <w:sz w:val="24"/>
        </w:rPr>
        <w:t>书中任何条款，我方愿意接受：</w:t>
      </w:r>
    </w:p>
    <w:p w14:paraId="4895D227" w14:textId="77777777" w:rsidR="00970EB2" w:rsidRDefault="00425F48">
      <w:pPr>
        <w:pStyle w:val="ac"/>
        <w:spacing w:line="360" w:lineRule="auto"/>
        <w:ind w:firstLineChars="200" w:firstLine="480"/>
        <w:rPr>
          <w:rFonts w:hAnsi="宋体"/>
          <w:bCs/>
          <w:sz w:val="24"/>
        </w:rPr>
      </w:pPr>
      <w:r>
        <w:rPr>
          <w:rFonts w:hAnsi="宋体" w:hint="eastAsia"/>
          <w:bCs/>
          <w:sz w:val="24"/>
        </w:rPr>
        <w:t>（1）视作我方单方面违约，并按照合同规定向贵方支付违约金或解除合同；</w:t>
      </w:r>
    </w:p>
    <w:p w14:paraId="36ABFABC" w14:textId="77777777" w:rsidR="00970EB2" w:rsidRDefault="00425F48">
      <w:pPr>
        <w:pStyle w:val="ac"/>
        <w:spacing w:line="360" w:lineRule="auto"/>
        <w:ind w:firstLineChars="200" w:firstLine="480"/>
        <w:rPr>
          <w:rFonts w:hAnsi="宋体"/>
          <w:bCs/>
          <w:sz w:val="24"/>
        </w:rPr>
      </w:pPr>
      <w:r>
        <w:rPr>
          <w:rFonts w:hAnsi="宋体" w:hint="eastAsia"/>
          <w:bCs/>
          <w:sz w:val="24"/>
        </w:rPr>
        <w:t>（2）履约评价评定为合格及以下；</w:t>
      </w:r>
    </w:p>
    <w:p w14:paraId="7EBECC98" w14:textId="77777777" w:rsidR="00970EB2" w:rsidRDefault="00425F48">
      <w:pPr>
        <w:pStyle w:val="ac"/>
        <w:spacing w:line="360" w:lineRule="auto"/>
        <w:ind w:firstLineChars="200" w:firstLine="480"/>
        <w:rPr>
          <w:rFonts w:hAnsi="宋体"/>
          <w:bCs/>
          <w:sz w:val="24"/>
        </w:rPr>
      </w:pPr>
      <w:r>
        <w:rPr>
          <w:rFonts w:hAnsi="宋体" w:hint="eastAsia"/>
          <w:bCs/>
          <w:sz w:val="24"/>
        </w:rPr>
        <w:t>（3）本工程招标人今后可拒绝我方参与投标；</w:t>
      </w:r>
    </w:p>
    <w:p w14:paraId="78BBDC4D" w14:textId="77777777" w:rsidR="00970EB2" w:rsidRDefault="00425F48">
      <w:pPr>
        <w:pStyle w:val="ac"/>
        <w:spacing w:line="360" w:lineRule="auto"/>
        <w:ind w:firstLineChars="200" w:firstLine="480"/>
        <w:rPr>
          <w:rFonts w:hAnsi="宋体"/>
          <w:bCs/>
          <w:sz w:val="24"/>
        </w:rPr>
      </w:pPr>
      <w:r>
        <w:rPr>
          <w:rFonts w:hAnsi="宋体" w:hint="eastAsia"/>
          <w:bCs/>
          <w:sz w:val="24"/>
        </w:rPr>
        <w:t>（4）建设行政主管部门或相关主管部门的不良行为记录、行政处罚。</w:t>
      </w:r>
    </w:p>
    <w:p w14:paraId="35B38D22" w14:textId="77777777" w:rsidR="00970EB2" w:rsidRDefault="00970EB2">
      <w:pPr>
        <w:spacing w:line="480" w:lineRule="auto"/>
        <w:rPr>
          <w:rFonts w:ascii="宋体" w:hAnsi="宋体"/>
          <w:sz w:val="24"/>
        </w:rPr>
      </w:pPr>
    </w:p>
    <w:p w14:paraId="443A2951" w14:textId="77777777" w:rsidR="00970EB2" w:rsidRDefault="00425F48">
      <w:pPr>
        <w:spacing w:line="480" w:lineRule="auto"/>
        <w:rPr>
          <w:rFonts w:ascii="宋体" w:hAnsi="宋体"/>
          <w:sz w:val="24"/>
        </w:rPr>
      </w:pPr>
      <w:r>
        <w:rPr>
          <w:rFonts w:ascii="宋体" w:hAnsi="宋体" w:hint="eastAsia"/>
          <w:sz w:val="24"/>
        </w:rPr>
        <w:t>投标人（单位公章）：</w:t>
      </w:r>
    </w:p>
    <w:p w14:paraId="064FEBB6" w14:textId="77777777" w:rsidR="00970EB2" w:rsidRDefault="00425F48">
      <w:pPr>
        <w:spacing w:line="480" w:lineRule="auto"/>
        <w:rPr>
          <w:rFonts w:ascii="宋体" w:hAnsi="宋体"/>
          <w:sz w:val="24"/>
        </w:rPr>
      </w:pPr>
      <w:r>
        <w:rPr>
          <w:rFonts w:ascii="宋体" w:hAnsi="宋体" w:hint="eastAsia"/>
          <w:sz w:val="24"/>
        </w:rPr>
        <w:t>单位地址：</w:t>
      </w:r>
    </w:p>
    <w:p w14:paraId="43124C14" w14:textId="77777777" w:rsidR="00970EB2" w:rsidRDefault="00425F48">
      <w:pPr>
        <w:spacing w:line="480" w:lineRule="auto"/>
        <w:rPr>
          <w:rFonts w:ascii="宋体" w:hAnsi="宋体"/>
          <w:sz w:val="24"/>
        </w:rPr>
      </w:pPr>
      <w:r>
        <w:rPr>
          <w:rFonts w:ascii="宋体" w:hAnsi="宋体" w:hint="eastAsia"/>
          <w:sz w:val="24"/>
        </w:rPr>
        <w:t>邮政编码：</w:t>
      </w:r>
      <w:r>
        <w:rPr>
          <w:rFonts w:ascii="宋体" w:hAnsi="宋体" w:hint="eastAsia"/>
          <w:sz w:val="24"/>
        </w:rPr>
        <w:t xml:space="preserve">           </w:t>
      </w:r>
      <w:r>
        <w:rPr>
          <w:rFonts w:ascii="宋体" w:hAnsi="宋体" w:hint="eastAsia"/>
          <w:sz w:val="24"/>
        </w:rPr>
        <w:t>电话：</w:t>
      </w:r>
      <w:r>
        <w:rPr>
          <w:rFonts w:ascii="宋体" w:hAnsi="宋体" w:hint="eastAsia"/>
          <w:sz w:val="24"/>
        </w:rPr>
        <w:t xml:space="preserve">          </w:t>
      </w:r>
      <w:r>
        <w:rPr>
          <w:rFonts w:ascii="宋体" w:hAnsi="宋体" w:hint="eastAsia"/>
          <w:sz w:val="24"/>
        </w:rPr>
        <w:t>传真：</w:t>
      </w:r>
    </w:p>
    <w:p w14:paraId="2C1D407A" w14:textId="77777777" w:rsidR="00970EB2" w:rsidRDefault="00425F48">
      <w:pPr>
        <w:pStyle w:val="ac"/>
        <w:spacing w:line="360" w:lineRule="auto"/>
        <w:jc w:val="right"/>
        <w:rPr>
          <w:rFonts w:hAnsi="宋体"/>
          <w:bCs/>
          <w:sz w:val="24"/>
        </w:rPr>
      </w:pPr>
      <w:r>
        <w:rPr>
          <w:rFonts w:hAnsi="宋体" w:hint="eastAsia"/>
          <w:bCs/>
          <w:sz w:val="24"/>
        </w:rPr>
        <w:t>年   月   日</w:t>
      </w:r>
    </w:p>
    <w:p w14:paraId="7CD34ABC" w14:textId="77777777" w:rsidR="00724F74" w:rsidRDefault="00724F74">
      <w:pPr>
        <w:pStyle w:val="ac"/>
        <w:spacing w:line="360" w:lineRule="auto"/>
        <w:rPr>
          <w:rFonts w:hAnsi="宋体"/>
          <w:bCs/>
          <w:sz w:val="24"/>
        </w:rPr>
      </w:pPr>
    </w:p>
    <w:p w14:paraId="308E8BB8" w14:textId="2A146FB6" w:rsidR="00970EB2" w:rsidRDefault="00425F48">
      <w:pPr>
        <w:pStyle w:val="ac"/>
        <w:spacing w:line="360" w:lineRule="auto"/>
        <w:rPr>
          <w:rFonts w:hAnsi="宋体"/>
          <w:bCs/>
          <w:sz w:val="24"/>
        </w:rPr>
      </w:pPr>
      <w:r>
        <w:rPr>
          <w:rFonts w:hAnsi="宋体" w:hint="eastAsia"/>
          <w:bCs/>
          <w:sz w:val="24"/>
        </w:rPr>
        <w:t>附件：</w:t>
      </w:r>
      <w:r>
        <w:rPr>
          <w:rFonts w:hAnsi="宋体" w:hint="eastAsia"/>
          <w:bCs/>
          <w:sz w:val="24"/>
          <w:szCs w:val="24"/>
        </w:rPr>
        <w:t>《项目管理班子配备情况表》、《主要机械设备表》</w:t>
      </w:r>
      <w:r>
        <w:rPr>
          <w:rFonts w:hAnsi="宋体" w:hint="eastAsia"/>
          <w:bCs/>
          <w:sz w:val="24"/>
        </w:rPr>
        <w:t>（投标人填写）</w:t>
      </w:r>
    </w:p>
    <w:p w14:paraId="6792EAC8" w14:textId="77777777" w:rsidR="00970EB2" w:rsidRDefault="00425F48">
      <w:pPr>
        <w:pStyle w:val="ac"/>
        <w:spacing w:before="50" w:line="360" w:lineRule="auto"/>
        <w:ind w:firstLineChars="200" w:firstLine="482"/>
        <w:jc w:val="center"/>
        <w:rPr>
          <w:rFonts w:hAnsi="宋体"/>
          <w:b/>
          <w:bCs/>
          <w:sz w:val="28"/>
        </w:rPr>
      </w:pPr>
      <w:r>
        <w:rPr>
          <w:rFonts w:hAnsi="宋体"/>
          <w:b/>
          <w:bCs/>
          <w:sz w:val="24"/>
        </w:rPr>
        <w:br w:type="page"/>
      </w:r>
      <w:r>
        <w:rPr>
          <w:rFonts w:hAnsi="宋体" w:hint="eastAsia"/>
          <w:b/>
          <w:bCs/>
          <w:sz w:val="28"/>
        </w:rPr>
        <w:lastRenderedPageBreak/>
        <w:t>项目管理班子配备情况表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4"/>
        <w:gridCol w:w="1146"/>
        <w:gridCol w:w="1080"/>
        <w:gridCol w:w="1440"/>
        <w:gridCol w:w="1080"/>
        <w:gridCol w:w="1620"/>
        <w:gridCol w:w="1800"/>
      </w:tblGrid>
      <w:tr w:rsidR="00970EB2" w14:paraId="609B8736" w14:textId="77777777" w:rsidTr="00CA536C">
        <w:trPr>
          <w:cantSplit/>
          <w:trHeight w:val="577"/>
          <w:jc w:val="center"/>
        </w:trPr>
        <w:tc>
          <w:tcPr>
            <w:tcW w:w="1014" w:type="dxa"/>
            <w:vMerge w:val="restart"/>
            <w:vAlign w:val="center"/>
          </w:tcPr>
          <w:p w14:paraId="0A45EBCD" w14:textId="77777777" w:rsidR="00970EB2" w:rsidRDefault="00425F48">
            <w:pPr>
              <w:pStyle w:val="ac"/>
              <w:jc w:val="center"/>
              <w:rPr>
                <w:rFonts w:hAnsi="宋体" w:cs="Courier New"/>
                <w:kern w:val="2"/>
                <w:sz w:val="21"/>
              </w:rPr>
            </w:pPr>
            <w:r>
              <w:rPr>
                <w:rFonts w:hAnsi="宋体" w:cs="Courier New" w:hint="eastAsia"/>
                <w:kern w:val="2"/>
                <w:sz w:val="21"/>
              </w:rPr>
              <w:t>职务</w:t>
            </w:r>
          </w:p>
        </w:tc>
        <w:tc>
          <w:tcPr>
            <w:tcW w:w="1146" w:type="dxa"/>
            <w:vMerge w:val="restart"/>
            <w:vAlign w:val="center"/>
          </w:tcPr>
          <w:p w14:paraId="3773D597" w14:textId="77777777" w:rsidR="00970EB2" w:rsidRDefault="00425F48">
            <w:pPr>
              <w:pStyle w:val="ac"/>
              <w:jc w:val="center"/>
              <w:rPr>
                <w:rFonts w:hAnsi="宋体" w:cs="Courier New"/>
                <w:kern w:val="2"/>
                <w:sz w:val="21"/>
              </w:rPr>
            </w:pPr>
            <w:r>
              <w:rPr>
                <w:rFonts w:hAnsi="宋体" w:cs="Courier New" w:hint="eastAsia"/>
                <w:kern w:val="2"/>
                <w:sz w:val="21"/>
              </w:rPr>
              <w:t>姓名</w:t>
            </w:r>
          </w:p>
        </w:tc>
        <w:tc>
          <w:tcPr>
            <w:tcW w:w="1080" w:type="dxa"/>
            <w:vMerge w:val="restart"/>
            <w:vAlign w:val="center"/>
          </w:tcPr>
          <w:p w14:paraId="71D5CB95" w14:textId="77777777" w:rsidR="00970EB2" w:rsidRDefault="00425F48">
            <w:pPr>
              <w:pStyle w:val="ac"/>
              <w:jc w:val="center"/>
              <w:rPr>
                <w:rFonts w:hAnsi="宋体" w:cs="Courier New"/>
                <w:kern w:val="2"/>
                <w:sz w:val="21"/>
              </w:rPr>
            </w:pPr>
            <w:r>
              <w:rPr>
                <w:rFonts w:hAnsi="宋体" w:cs="Courier New" w:hint="eastAsia"/>
                <w:kern w:val="2"/>
                <w:sz w:val="21"/>
              </w:rPr>
              <w:t>职称</w:t>
            </w:r>
          </w:p>
        </w:tc>
        <w:tc>
          <w:tcPr>
            <w:tcW w:w="5940" w:type="dxa"/>
            <w:gridSpan w:val="4"/>
            <w:vAlign w:val="center"/>
          </w:tcPr>
          <w:p w14:paraId="31F00924" w14:textId="77777777" w:rsidR="00970EB2" w:rsidRDefault="00425F48">
            <w:pPr>
              <w:pStyle w:val="ac"/>
              <w:jc w:val="center"/>
              <w:rPr>
                <w:rFonts w:hAnsi="宋体" w:cs="Courier New"/>
                <w:kern w:val="2"/>
                <w:sz w:val="21"/>
              </w:rPr>
            </w:pPr>
            <w:r>
              <w:rPr>
                <w:rFonts w:hAnsi="宋体" w:cs="Courier New" w:hint="eastAsia"/>
                <w:kern w:val="2"/>
                <w:sz w:val="21"/>
              </w:rPr>
              <w:t>上岗资格证明</w:t>
            </w:r>
          </w:p>
        </w:tc>
      </w:tr>
      <w:tr w:rsidR="00970EB2" w14:paraId="68D18252" w14:textId="77777777" w:rsidTr="00CA536C">
        <w:trPr>
          <w:cantSplit/>
          <w:trHeight w:val="613"/>
          <w:jc w:val="center"/>
        </w:trPr>
        <w:tc>
          <w:tcPr>
            <w:tcW w:w="1014" w:type="dxa"/>
            <w:vMerge/>
            <w:vAlign w:val="center"/>
          </w:tcPr>
          <w:p w14:paraId="499F1A5A" w14:textId="77777777" w:rsidR="00970EB2" w:rsidRDefault="00970EB2">
            <w:pPr>
              <w:pStyle w:val="ac"/>
              <w:jc w:val="center"/>
              <w:rPr>
                <w:rFonts w:hAnsi="宋体" w:cs="Courier New"/>
                <w:kern w:val="2"/>
                <w:sz w:val="21"/>
              </w:rPr>
            </w:pPr>
          </w:p>
        </w:tc>
        <w:tc>
          <w:tcPr>
            <w:tcW w:w="1146" w:type="dxa"/>
            <w:vMerge/>
            <w:vAlign w:val="center"/>
          </w:tcPr>
          <w:p w14:paraId="77C2D292" w14:textId="77777777" w:rsidR="00970EB2" w:rsidRDefault="00970EB2">
            <w:pPr>
              <w:pStyle w:val="ac"/>
              <w:jc w:val="center"/>
              <w:rPr>
                <w:rFonts w:hAnsi="宋体" w:cs="Courier New"/>
                <w:kern w:val="2"/>
                <w:sz w:val="21"/>
              </w:rPr>
            </w:pPr>
          </w:p>
        </w:tc>
        <w:tc>
          <w:tcPr>
            <w:tcW w:w="1080" w:type="dxa"/>
            <w:vMerge/>
            <w:vAlign w:val="center"/>
          </w:tcPr>
          <w:p w14:paraId="0815301E" w14:textId="77777777" w:rsidR="00970EB2" w:rsidRDefault="00970EB2">
            <w:pPr>
              <w:pStyle w:val="ac"/>
              <w:jc w:val="center"/>
              <w:rPr>
                <w:rFonts w:hAnsi="宋体" w:cs="Courier New"/>
                <w:kern w:val="2"/>
                <w:sz w:val="21"/>
              </w:rPr>
            </w:pPr>
          </w:p>
        </w:tc>
        <w:tc>
          <w:tcPr>
            <w:tcW w:w="1440" w:type="dxa"/>
            <w:vAlign w:val="center"/>
          </w:tcPr>
          <w:p w14:paraId="2FE392CA" w14:textId="77777777" w:rsidR="00970EB2" w:rsidRDefault="00425F48">
            <w:pPr>
              <w:pStyle w:val="ac"/>
              <w:jc w:val="center"/>
              <w:rPr>
                <w:rFonts w:hAnsi="宋体" w:cs="Courier New"/>
                <w:kern w:val="2"/>
                <w:sz w:val="21"/>
              </w:rPr>
            </w:pPr>
            <w:r>
              <w:rPr>
                <w:rFonts w:hAnsi="宋体" w:cs="Courier New" w:hint="eastAsia"/>
                <w:kern w:val="2"/>
                <w:sz w:val="21"/>
              </w:rPr>
              <w:t>证书名称</w:t>
            </w:r>
          </w:p>
        </w:tc>
        <w:tc>
          <w:tcPr>
            <w:tcW w:w="1080" w:type="dxa"/>
            <w:vAlign w:val="center"/>
          </w:tcPr>
          <w:p w14:paraId="48832972" w14:textId="77777777" w:rsidR="00970EB2" w:rsidRDefault="00425F48">
            <w:pPr>
              <w:pStyle w:val="ac"/>
              <w:jc w:val="center"/>
              <w:rPr>
                <w:rFonts w:hAnsi="宋体" w:cs="Courier New"/>
                <w:kern w:val="2"/>
                <w:sz w:val="21"/>
              </w:rPr>
            </w:pPr>
            <w:r>
              <w:rPr>
                <w:rFonts w:hAnsi="宋体" w:cs="Courier New" w:hint="eastAsia"/>
                <w:kern w:val="2"/>
                <w:sz w:val="21"/>
              </w:rPr>
              <w:t>级别</w:t>
            </w:r>
          </w:p>
        </w:tc>
        <w:tc>
          <w:tcPr>
            <w:tcW w:w="1620" w:type="dxa"/>
            <w:vAlign w:val="center"/>
          </w:tcPr>
          <w:p w14:paraId="6AD9E0FD" w14:textId="77777777" w:rsidR="00970EB2" w:rsidRDefault="00425F48">
            <w:pPr>
              <w:pStyle w:val="ac"/>
              <w:jc w:val="center"/>
              <w:rPr>
                <w:rFonts w:hAnsi="宋体" w:cs="Courier New"/>
                <w:kern w:val="2"/>
                <w:sz w:val="21"/>
              </w:rPr>
            </w:pPr>
            <w:r>
              <w:rPr>
                <w:rFonts w:hAnsi="宋体" w:cs="Courier New" w:hint="eastAsia"/>
                <w:kern w:val="2"/>
                <w:sz w:val="21"/>
              </w:rPr>
              <w:t>证号</w:t>
            </w:r>
          </w:p>
        </w:tc>
        <w:tc>
          <w:tcPr>
            <w:tcW w:w="1800" w:type="dxa"/>
            <w:vAlign w:val="center"/>
          </w:tcPr>
          <w:p w14:paraId="43993D4D" w14:textId="77777777" w:rsidR="00970EB2" w:rsidRDefault="00425F48">
            <w:pPr>
              <w:pStyle w:val="ac"/>
              <w:jc w:val="center"/>
              <w:rPr>
                <w:rFonts w:hAnsi="宋体" w:cs="Courier New"/>
                <w:kern w:val="2"/>
                <w:sz w:val="21"/>
              </w:rPr>
            </w:pPr>
            <w:r>
              <w:rPr>
                <w:rFonts w:hAnsi="宋体" w:cs="Courier New" w:hint="eastAsia"/>
                <w:kern w:val="2"/>
                <w:sz w:val="21"/>
              </w:rPr>
              <w:t>专业</w:t>
            </w:r>
          </w:p>
        </w:tc>
      </w:tr>
      <w:tr w:rsidR="00970EB2" w14:paraId="7A26278A" w14:textId="77777777" w:rsidTr="00CA536C">
        <w:trPr>
          <w:jc w:val="center"/>
        </w:trPr>
        <w:tc>
          <w:tcPr>
            <w:tcW w:w="1014" w:type="dxa"/>
          </w:tcPr>
          <w:p w14:paraId="48816B57" w14:textId="77777777" w:rsidR="00970EB2" w:rsidRDefault="00970EB2">
            <w:pPr>
              <w:pStyle w:val="ac"/>
              <w:spacing w:line="360" w:lineRule="auto"/>
              <w:rPr>
                <w:rFonts w:hAnsi="宋体" w:cs="Courier New"/>
                <w:kern w:val="2"/>
                <w:sz w:val="28"/>
              </w:rPr>
            </w:pPr>
          </w:p>
        </w:tc>
        <w:tc>
          <w:tcPr>
            <w:tcW w:w="1146" w:type="dxa"/>
          </w:tcPr>
          <w:p w14:paraId="27FFC37F" w14:textId="77777777" w:rsidR="00970EB2" w:rsidRDefault="00970EB2">
            <w:pPr>
              <w:pStyle w:val="ac"/>
              <w:spacing w:line="360" w:lineRule="auto"/>
              <w:rPr>
                <w:rFonts w:hAnsi="宋体" w:cs="Courier New"/>
                <w:kern w:val="2"/>
                <w:sz w:val="28"/>
              </w:rPr>
            </w:pPr>
          </w:p>
        </w:tc>
        <w:tc>
          <w:tcPr>
            <w:tcW w:w="1080" w:type="dxa"/>
          </w:tcPr>
          <w:p w14:paraId="19FB9F47" w14:textId="77777777" w:rsidR="00970EB2" w:rsidRDefault="00970EB2">
            <w:pPr>
              <w:pStyle w:val="ac"/>
              <w:spacing w:line="360" w:lineRule="auto"/>
              <w:rPr>
                <w:rFonts w:hAnsi="宋体" w:cs="Courier New"/>
                <w:kern w:val="2"/>
                <w:sz w:val="28"/>
              </w:rPr>
            </w:pPr>
          </w:p>
        </w:tc>
        <w:tc>
          <w:tcPr>
            <w:tcW w:w="1440" w:type="dxa"/>
          </w:tcPr>
          <w:p w14:paraId="651A2CD9" w14:textId="77777777" w:rsidR="00970EB2" w:rsidRDefault="00970EB2">
            <w:pPr>
              <w:pStyle w:val="ac"/>
              <w:spacing w:line="360" w:lineRule="auto"/>
              <w:rPr>
                <w:rFonts w:hAnsi="宋体" w:cs="Courier New"/>
                <w:kern w:val="2"/>
                <w:sz w:val="28"/>
              </w:rPr>
            </w:pPr>
          </w:p>
        </w:tc>
        <w:tc>
          <w:tcPr>
            <w:tcW w:w="1080" w:type="dxa"/>
          </w:tcPr>
          <w:p w14:paraId="38377AAB" w14:textId="77777777" w:rsidR="00970EB2" w:rsidRDefault="00970EB2">
            <w:pPr>
              <w:pStyle w:val="ac"/>
              <w:spacing w:line="360" w:lineRule="auto"/>
              <w:rPr>
                <w:rFonts w:hAnsi="宋体" w:cs="Courier New"/>
                <w:kern w:val="2"/>
                <w:sz w:val="28"/>
              </w:rPr>
            </w:pPr>
          </w:p>
        </w:tc>
        <w:tc>
          <w:tcPr>
            <w:tcW w:w="1620" w:type="dxa"/>
          </w:tcPr>
          <w:p w14:paraId="4369B2EF" w14:textId="77777777" w:rsidR="00970EB2" w:rsidRDefault="00970EB2">
            <w:pPr>
              <w:pStyle w:val="ac"/>
              <w:spacing w:line="360" w:lineRule="auto"/>
              <w:rPr>
                <w:rFonts w:hAnsi="宋体" w:cs="Courier New"/>
                <w:kern w:val="2"/>
                <w:sz w:val="28"/>
              </w:rPr>
            </w:pPr>
          </w:p>
        </w:tc>
        <w:tc>
          <w:tcPr>
            <w:tcW w:w="1800" w:type="dxa"/>
          </w:tcPr>
          <w:p w14:paraId="4902593C" w14:textId="77777777" w:rsidR="00970EB2" w:rsidRDefault="00970EB2">
            <w:pPr>
              <w:pStyle w:val="ac"/>
              <w:spacing w:line="360" w:lineRule="auto"/>
              <w:rPr>
                <w:rFonts w:hAnsi="宋体" w:cs="Courier New"/>
                <w:kern w:val="2"/>
                <w:sz w:val="28"/>
              </w:rPr>
            </w:pPr>
          </w:p>
        </w:tc>
      </w:tr>
      <w:tr w:rsidR="00970EB2" w14:paraId="34DDE07F" w14:textId="77777777" w:rsidTr="00CA536C">
        <w:trPr>
          <w:jc w:val="center"/>
        </w:trPr>
        <w:tc>
          <w:tcPr>
            <w:tcW w:w="1014" w:type="dxa"/>
          </w:tcPr>
          <w:p w14:paraId="24C7C3AF" w14:textId="77777777" w:rsidR="00970EB2" w:rsidRDefault="00970EB2">
            <w:pPr>
              <w:pStyle w:val="ac"/>
              <w:spacing w:line="360" w:lineRule="auto"/>
              <w:rPr>
                <w:rFonts w:hAnsi="宋体" w:cs="Courier New"/>
                <w:kern w:val="2"/>
                <w:sz w:val="28"/>
              </w:rPr>
            </w:pPr>
          </w:p>
        </w:tc>
        <w:tc>
          <w:tcPr>
            <w:tcW w:w="1146" w:type="dxa"/>
          </w:tcPr>
          <w:p w14:paraId="1EAACF71" w14:textId="77777777" w:rsidR="00970EB2" w:rsidRDefault="00970EB2">
            <w:pPr>
              <w:pStyle w:val="ac"/>
              <w:spacing w:line="360" w:lineRule="auto"/>
              <w:rPr>
                <w:rFonts w:hAnsi="宋体" w:cs="Courier New"/>
                <w:kern w:val="2"/>
                <w:sz w:val="28"/>
              </w:rPr>
            </w:pPr>
          </w:p>
        </w:tc>
        <w:tc>
          <w:tcPr>
            <w:tcW w:w="1080" w:type="dxa"/>
          </w:tcPr>
          <w:p w14:paraId="19E4E4BD" w14:textId="77777777" w:rsidR="00970EB2" w:rsidRDefault="00970EB2">
            <w:pPr>
              <w:pStyle w:val="ac"/>
              <w:spacing w:line="360" w:lineRule="auto"/>
              <w:rPr>
                <w:rFonts w:hAnsi="宋体" w:cs="Courier New"/>
                <w:kern w:val="2"/>
                <w:sz w:val="28"/>
              </w:rPr>
            </w:pPr>
          </w:p>
        </w:tc>
        <w:tc>
          <w:tcPr>
            <w:tcW w:w="1440" w:type="dxa"/>
          </w:tcPr>
          <w:p w14:paraId="7D27F375" w14:textId="77777777" w:rsidR="00970EB2" w:rsidRDefault="00970EB2">
            <w:pPr>
              <w:pStyle w:val="ac"/>
              <w:spacing w:line="360" w:lineRule="auto"/>
              <w:rPr>
                <w:rFonts w:hAnsi="宋体" w:cs="Courier New"/>
                <w:kern w:val="2"/>
                <w:sz w:val="28"/>
              </w:rPr>
            </w:pPr>
          </w:p>
        </w:tc>
        <w:tc>
          <w:tcPr>
            <w:tcW w:w="1080" w:type="dxa"/>
          </w:tcPr>
          <w:p w14:paraId="00B3D6AE" w14:textId="77777777" w:rsidR="00970EB2" w:rsidRDefault="00970EB2">
            <w:pPr>
              <w:pStyle w:val="ac"/>
              <w:spacing w:line="360" w:lineRule="auto"/>
              <w:rPr>
                <w:rFonts w:hAnsi="宋体" w:cs="Courier New"/>
                <w:kern w:val="2"/>
                <w:sz w:val="28"/>
              </w:rPr>
            </w:pPr>
          </w:p>
        </w:tc>
        <w:tc>
          <w:tcPr>
            <w:tcW w:w="1620" w:type="dxa"/>
          </w:tcPr>
          <w:p w14:paraId="0E3F7867" w14:textId="77777777" w:rsidR="00970EB2" w:rsidRDefault="00970EB2">
            <w:pPr>
              <w:pStyle w:val="ac"/>
              <w:spacing w:line="360" w:lineRule="auto"/>
              <w:rPr>
                <w:rFonts w:hAnsi="宋体" w:cs="Courier New"/>
                <w:kern w:val="2"/>
                <w:sz w:val="28"/>
              </w:rPr>
            </w:pPr>
          </w:p>
        </w:tc>
        <w:tc>
          <w:tcPr>
            <w:tcW w:w="1800" w:type="dxa"/>
          </w:tcPr>
          <w:p w14:paraId="33FABAD2" w14:textId="77777777" w:rsidR="00970EB2" w:rsidRDefault="00970EB2">
            <w:pPr>
              <w:pStyle w:val="ac"/>
              <w:spacing w:line="360" w:lineRule="auto"/>
              <w:rPr>
                <w:rFonts w:hAnsi="宋体" w:cs="Courier New"/>
                <w:kern w:val="2"/>
                <w:sz w:val="28"/>
              </w:rPr>
            </w:pPr>
          </w:p>
        </w:tc>
      </w:tr>
      <w:tr w:rsidR="00970EB2" w14:paraId="2CB86788" w14:textId="77777777" w:rsidTr="00CA536C">
        <w:trPr>
          <w:jc w:val="center"/>
        </w:trPr>
        <w:tc>
          <w:tcPr>
            <w:tcW w:w="1014" w:type="dxa"/>
          </w:tcPr>
          <w:p w14:paraId="3EFA2DEF" w14:textId="77777777" w:rsidR="00970EB2" w:rsidRDefault="00970EB2">
            <w:pPr>
              <w:pStyle w:val="ac"/>
              <w:spacing w:line="360" w:lineRule="auto"/>
              <w:rPr>
                <w:rFonts w:hAnsi="宋体" w:cs="Courier New"/>
                <w:kern w:val="2"/>
                <w:sz w:val="28"/>
              </w:rPr>
            </w:pPr>
          </w:p>
        </w:tc>
        <w:tc>
          <w:tcPr>
            <w:tcW w:w="1146" w:type="dxa"/>
          </w:tcPr>
          <w:p w14:paraId="1EC0F817" w14:textId="77777777" w:rsidR="00970EB2" w:rsidRDefault="00970EB2">
            <w:pPr>
              <w:pStyle w:val="ac"/>
              <w:spacing w:line="360" w:lineRule="auto"/>
              <w:rPr>
                <w:rFonts w:hAnsi="宋体" w:cs="Courier New"/>
                <w:kern w:val="2"/>
                <w:sz w:val="28"/>
              </w:rPr>
            </w:pPr>
          </w:p>
        </w:tc>
        <w:tc>
          <w:tcPr>
            <w:tcW w:w="1080" w:type="dxa"/>
          </w:tcPr>
          <w:p w14:paraId="6BFA4672" w14:textId="77777777" w:rsidR="00970EB2" w:rsidRDefault="00970EB2">
            <w:pPr>
              <w:pStyle w:val="ac"/>
              <w:spacing w:line="360" w:lineRule="auto"/>
              <w:rPr>
                <w:rFonts w:hAnsi="宋体" w:cs="Courier New"/>
                <w:kern w:val="2"/>
                <w:sz w:val="28"/>
              </w:rPr>
            </w:pPr>
          </w:p>
        </w:tc>
        <w:tc>
          <w:tcPr>
            <w:tcW w:w="1440" w:type="dxa"/>
          </w:tcPr>
          <w:p w14:paraId="7B6D772D" w14:textId="77777777" w:rsidR="00970EB2" w:rsidRDefault="00970EB2">
            <w:pPr>
              <w:pStyle w:val="ac"/>
              <w:spacing w:line="360" w:lineRule="auto"/>
              <w:rPr>
                <w:rFonts w:hAnsi="宋体" w:cs="Courier New"/>
                <w:kern w:val="2"/>
                <w:sz w:val="28"/>
              </w:rPr>
            </w:pPr>
          </w:p>
        </w:tc>
        <w:tc>
          <w:tcPr>
            <w:tcW w:w="1080" w:type="dxa"/>
          </w:tcPr>
          <w:p w14:paraId="3181EB9D" w14:textId="77777777" w:rsidR="00970EB2" w:rsidRDefault="00970EB2">
            <w:pPr>
              <w:pStyle w:val="ac"/>
              <w:spacing w:line="360" w:lineRule="auto"/>
              <w:rPr>
                <w:rFonts w:hAnsi="宋体" w:cs="Courier New"/>
                <w:kern w:val="2"/>
                <w:sz w:val="28"/>
              </w:rPr>
            </w:pPr>
          </w:p>
        </w:tc>
        <w:tc>
          <w:tcPr>
            <w:tcW w:w="1620" w:type="dxa"/>
          </w:tcPr>
          <w:p w14:paraId="6038C006" w14:textId="77777777" w:rsidR="00970EB2" w:rsidRDefault="00970EB2">
            <w:pPr>
              <w:pStyle w:val="ac"/>
              <w:spacing w:line="360" w:lineRule="auto"/>
              <w:rPr>
                <w:rFonts w:hAnsi="宋体" w:cs="Courier New"/>
                <w:kern w:val="2"/>
                <w:sz w:val="28"/>
              </w:rPr>
            </w:pPr>
          </w:p>
        </w:tc>
        <w:tc>
          <w:tcPr>
            <w:tcW w:w="1800" w:type="dxa"/>
          </w:tcPr>
          <w:p w14:paraId="7C2B85C9" w14:textId="77777777" w:rsidR="00970EB2" w:rsidRDefault="00970EB2">
            <w:pPr>
              <w:pStyle w:val="ac"/>
              <w:spacing w:line="360" w:lineRule="auto"/>
              <w:rPr>
                <w:rFonts w:hAnsi="宋体" w:cs="Courier New"/>
                <w:kern w:val="2"/>
                <w:sz w:val="28"/>
              </w:rPr>
            </w:pPr>
          </w:p>
        </w:tc>
      </w:tr>
      <w:tr w:rsidR="00970EB2" w14:paraId="5F22D404" w14:textId="77777777" w:rsidTr="00CA536C">
        <w:trPr>
          <w:jc w:val="center"/>
        </w:trPr>
        <w:tc>
          <w:tcPr>
            <w:tcW w:w="1014" w:type="dxa"/>
          </w:tcPr>
          <w:p w14:paraId="39689B75" w14:textId="77777777" w:rsidR="00970EB2" w:rsidRDefault="00970EB2">
            <w:pPr>
              <w:pStyle w:val="ac"/>
              <w:spacing w:line="360" w:lineRule="auto"/>
              <w:rPr>
                <w:rFonts w:hAnsi="宋体" w:cs="Courier New"/>
                <w:kern w:val="2"/>
                <w:sz w:val="28"/>
              </w:rPr>
            </w:pPr>
          </w:p>
        </w:tc>
        <w:tc>
          <w:tcPr>
            <w:tcW w:w="1146" w:type="dxa"/>
          </w:tcPr>
          <w:p w14:paraId="7D20A32E" w14:textId="77777777" w:rsidR="00970EB2" w:rsidRDefault="00970EB2">
            <w:pPr>
              <w:pStyle w:val="ac"/>
              <w:spacing w:line="360" w:lineRule="auto"/>
              <w:rPr>
                <w:rFonts w:hAnsi="宋体" w:cs="Courier New"/>
                <w:kern w:val="2"/>
                <w:sz w:val="28"/>
              </w:rPr>
            </w:pPr>
          </w:p>
        </w:tc>
        <w:tc>
          <w:tcPr>
            <w:tcW w:w="1080" w:type="dxa"/>
          </w:tcPr>
          <w:p w14:paraId="68210715" w14:textId="77777777" w:rsidR="00970EB2" w:rsidRDefault="00970EB2">
            <w:pPr>
              <w:pStyle w:val="ac"/>
              <w:spacing w:line="360" w:lineRule="auto"/>
              <w:rPr>
                <w:rFonts w:hAnsi="宋体" w:cs="Courier New"/>
                <w:kern w:val="2"/>
                <w:sz w:val="28"/>
              </w:rPr>
            </w:pPr>
          </w:p>
        </w:tc>
        <w:tc>
          <w:tcPr>
            <w:tcW w:w="1440" w:type="dxa"/>
          </w:tcPr>
          <w:p w14:paraId="561995B5" w14:textId="77777777" w:rsidR="00970EB2" w:rsidRDefault="00970EB2">
            <w:pPr>
              <w:pStyle w:val="ac"/>
              <w:spacing w:line="360" w:lineRule="auto"/>
              <w:rPr>
                <w:rFonts w:hAnsi="宋体" w:cs="Courier New"/>
                <w:kern w:val="2"/>
                <w:sz w:val="28"/>
              </w:rPr>
            </w:pPr>
          </w:p>
        </w:tc>
        <w:tc>
          <w:tcPr>
            <w:tcW w:w="1080" w:type="dxa"/>
          </w:tcPr>
          <w:p w14:paraId="2E911BDE" w14:textId="77777777" w:rsidR="00970EB2" w:rsidRDefault="00970EB2">
            <w:pPr>
              <w:pStyle w:val="ac"/>
              <w:spacing w:line="360" w:lineRule="auto"/>
              <w:rPr>
                <w:rFonts w:hAnsi="宋体" w:cs="Courier New"/>
                <w:kern w:val="2"/>
                <w:sz w:val="28"/>
              </w:rPr>
            </w:pPr>
          </w:p>
        </w:tc>
        <w:tc>
          <w:tcPr>
            <w:tcW w:w="1620" w:type="dxa"/>
          </w:tcPr>
          <w:p w14:paraId="0FE6E8B2" w14:textId="77777777" w:rsidR="00970EB2" w:rsidRDefault="00970EB2">
            <w:pPr>
              <w:pStyle w:val="ac"/>
              <w:spacing w:line="360" w:lineRule="auto"/>
              <w:rPr>
                <w:rFonts w:hAnsi="宋体" w:cs="Courier New"/>
                <w:kern w:val="2"/>
                <w:sz w:val="28"/>
              </w:rPr>
            </w:pPr>
          </w:p>
        </w:tc>
        <w:tc>
          <w:tcPr>
            <w:tcW w:w="1800" w:type="dxa"/>
          </w:tcPr>
          <w:p w14:paraId="2879AE5C" w14:textId="77777777" w:rsidR="00970EB2" w:rsidRDefault="00970EB2">
            <w:pPr>
              <w:pStyle w:val="ac"/>
              <w:spacing w:line="360" w:lineRule="auto"/>
              <w:rPr>
                <w:rFonts w:hAnsi="宋体" w:cs="Courier New"/>
                <w:kern w:val="2"/>
                <w:sz w:val="28"/>
              </w:rPr>
            </w:pPr>
          </w:p>
        </w:tc>
      </w:tr>
      <w:tr w:rsidR="00970EB2" w14:paraId="1AAE47F7" w14:textId="77777777" w:rsidTr="00CA536C">
        <w:trPr>
          <w:jc w:val="center"/>
        </w:trPr>
        <w:tc>
          <w:tcPr>
            <w:tcW w:w="1014" w:type="dxa"/>
          </w:tcPr>
          <w:p w14:paraId="562C7A10" w14:textId="77777777" w:rsidR="00970EB2" w:rsidRDefault="00970EB2">
            <w:pPr>
              <w:pStyle w:val="ac"/>
              <w:spacing w:line="360" w:lineRule="auto"/>
              <w:rPr>
                <w:rFonts w:hAnsi="宋体" w:cs="Courier New"/>
                <w:kern w:val="2"/>
                <w:sz w:val="28"/>
              </w:rPr>
            </w:pPr>
          </w:p>
        </w:tc>
        <w:tc>
          <w:tcPr>
            <w:tcW w:w="1146" w:type="dxa"/>
          </w:tcPr>
          <w:p w14:paraId="0353A523" w14:textId="77777777" w:rsidR="00970EB2" w:rsidRDefault="00970EB2">
            <w:pPr>
              <w:pStyle w:val="ac"/>
              <w:spacing w:line="360" w:lineRule="auto"/>
              <w:rPr>
                <w:rFonts w:hAnsi="宋体" w:cs="Courier New"/>
                <w:kern w:val="2"/>
                <w:sz w:val="28"/>
              </w:rPr>
            </w:pPr>
          </w:p>
        </w:tc>
        <w:tc>
          <w:tcPr>
            <w:tcW w:w="1080" w:type="dxa"/>
          </w:tcPr>
          <w:p w14:paraId="3AF2E3B7" w14:textId="77777777" w:rsidR="00970EB2" w:rsidRDefault="00970EB2">
            <w:pPr>
              <w:pStyle w:val="ac"/>
              <w:spacing w:line="360" w:lineRule="auto"/>
              <w:rPr>
                <w:rFonts w:hAnsi="宋体" w:cs="Courier New"/>
                <w:kern w:val="2"/>
                <w:sz w:val="28"/>
              </w:rPr>
            </w:pPr>
          </w:p>
        </w:tc>
        <w:tc>
          <w:tcPr>
            <w:tcW w:w="1440" w:type="dxa"/>
          </w:tcPr>
          <w:p w14:paraId="1316BF93" w14:textId="77777777" w:rsidR="00970EB2" w:rsidRDefault="00970EB2">
            <w:pPr>
              <w:pStyle w:val="ac"/>
              <w:spacing w:line="360" w:lineRule="auto"/>
              <w:rPr>
                <w:rFonts w:hAnsi="宋体" w:cs="Courier New"/>
                <w:kern w:val="2"/>
                <w:sz w:val="28"/>
              </w:rPr>
            </w:pPr>
          </w:p>
        </w:tc>
        <w:tc>
          <w:tcPr>
            <w:tcW w:w="1080" w:type="dxa"/>
          </w:tcPr>
          <w:p w14:paraId="6AC01795" w14:textId="77777777" w:rsidR="00970EB2" w:rsidRDefault="00970EB2">
            <w:pPr>
              <w:pStyle w:val="ac"/>
              <w:spacing w:line="360" w:lineRule="auto"/>
              <w:rPr>
                <w:rFonts w:hAnsi="宋体" w:cs="Courier New"/>
                <w:kern w:val="2"/>
                <w:sz w:val="28"/>
              </w:rPr>
            </w:pPr>
          </w:p>
        </w:tc>
        <w:tc>
          <w:tcPr>
            <w:tcW w:w="1620" w:type="dxa"/>
          </w:tcPr>
          <w:p w14:paraId="66559D45" w14:textId="77777777" w:rsidR="00970EB2" w:rsidRDefault="00970EB2">
            <w:pPr>
              <w:pStyle w:val="ac"/>
              <w:spacing w:line="360" w:lineRule="auto"/>
              <w:rPr>
                <w:rFonts w:hAnsi="宋体" w:cs="Courier New"/>
                <w:kern w:val="2"/>
                <w:sz w:val="28"/>
              </w:rPr>
            </w:pPr>
          </w:p>
        </w:tc>
        <w:tc>
          <w:tcPr>
            <w:tcW w:w="1800" w:type="dxa"/>
          </w:tcPr>
          <w:p w14:paraId="7D7F60B7" w14:textId="77777777" w:rsidR="00970EB2" w:rsidRDefault="00970EB2">
            <w:pPr>
              <w:pStyle w:val="ac"/>
              <w:spacing w:line="360" w:lineRule="auto"/>
              <w:rPr>
                <w:rFonts w:hAnsi="宋体" w:cs="Courier New"/>
                <w:kern w:val="2"/>
                <w:sz w:val="28"/>
              </w:rPr>
            </w:pPr>
          </w:p>
        </w:tc>
      </w:tr>
      <w:tr w:rsidR="00970EB2" w14:paraId="27F7F097" w14:textId="77777777" w:rsidTr="00CA536C">
        <w:trPr>
          <w:jc w:val="center"/>
        </w:trPr>
        <w:tc>
          <w:tcPr>
            <w:tcW w:w="1014" w:type="dxa"/>
          </w:tcPr>
          <w:p w14:paraId="2B0B8F65" w14:textId="77777777" w:rsidR="00970EB2" w:rsidRDefault="00970EB2">
            <w:pPr>
              <w:pStyle w:val="ac"/>
              <w:spacing w:line="360" w:lineRule="auto"/>
              <w:rPr>
                <w:rFonts w:hAnsi="宋体" w:cs="Courier New"/>
                <w:kern w:val="2"/>
                <w:sz w:val="28"/>
              </w:rPr>
            </w:pPr>
          </w:p>
        </w:tc>
        <w:tc>
          <w:tcPr>
            <w:tcW w:w="1146" w:type="dxa"/>
          </w:tcPr>
          <w:p w14:paraId="7588E629" w14:textId="77777777" w:rsidR="00970EB2" w:rsidRDefault="00970EB2">
            <w:pPr>
              <w:pStyle w:val="ac"/>
              <w:spacing w:line="360" w:lineRule="auto"/>
              <w:rPr>
                <w:rFonts w:hAnsi="宋体" w:cs="Courier New"/>
                <w:kern w:val="2"/>
                <w:sz w:val="28"/>
              </w:rPr>
            </w:pPr>
          </w:p>
        </w:tc>
        <w:tc>
          <w:tcPr>
            <w:tcW w:w="1080" w:type="dxa"/>
          </w:tcPr>
          <w:p w14:paraId="1FF2B63F" w14:textId="77777777" w:rsidR="00970EB2" w:rsidRDefault="00970EB2">
            <w:pPr>
              <w:pStyle w:val="ac"/>
              <w:spacing w:line="360" w:lineRule="auto"/>
              <w:rPr>
                <w:rFonts w:hAnsi="宋体" w:cs="Courier New"/>
                <w:kern w:val="2"/>
                <w:sz w:val="28"/>
              </w:rPr>
            </w:pPr>
          </w:p>
        </w:tc>
        <w:tc>
          <w:tcPr>
            <w:tcW w:w="1440" w:type="dxa"/>
          </w:tcPr>
          <w:p w14:paraId="3D465266" w14:textId="77777777" w:rsidR="00970EB2" w:rsidRDefault="00970EB2">
            <w:pPr>
              <w:pStyle w:val="ac"/>
              <w:spacing w:line="360" w:lineRule="auto"/>
              <w:rPr>
                <w:rFonts w:hAnsi="宋体" w:cs="Courier New"/>
                <w:kern w:val="2"/>
                <w:sz w:val="28"/>
              </w:rPr>
            </w:pPr>
          </w:p>
        </w:tc>
        <w:tc>
          <w:tcPr>
            <w:tcW w:w="1080" w:type="dxa"/>
          </w:tcPr>
          <w:p w14:paraId="4DD3DFC8" w14:textId="77777777" w:rsidR="00970EB2" w:rsidRDefault="00970EB2">
            <w:pPr>
              <w:pStyle w:val="ac"/>
              <w:spacing w:line="360" w:lineRule="auto"/>
              <w:rPr>
                <w:rFonts w:hAnsi="宋体" w:cs="Courier New"/>
                <w:kern w:val="2"/>
                <w:sz w:val="28"/>
              </w:rPr>
            </w:pPr>
          </w:p>
        </w:tc>
        <w:tc>
          <w:tcPr>
            <w:tcW w:w="1620" w:type="dxa"/>
          </w:tcPr>
          <w:p w14:paraId="543CD57F" w14:textId="77777777" w:rsidR="00970EB2" w:rsidRDefault="00970EB2">
            <w:pPr>
              <w:pStyle w:val="ac"/>
              <w:spacing w:line="360" w:lineRule="auto"/>
              <w:rPr>
                <w:rFonts w:hAnsi="宋体" w:cs="Courier New"/>
                <w:kern w:val="2"/>
                <w:sz w:val="28"/>
              </w:rPr>
            </w:pPr>
          </w:p>
        </w:tc>
        <w:tc>
          <w:tcPr>
            <w:tcW w:w="1800" w:type="dxa"/>
          </w:tcPr>
          <w:p w14:paraId="3CD73ACF" w14:textId="77777777" w:rsidR="00970EB2" w:rsidRDefault="00970EB2">
            <w:pPr>
              <w:pStyle w:val="ac"/>
              <w:spacing w:line="360" w:lineRule="auto"/>
              <w:rPr>
                <w:rFonts w:hAnsi="宋体" w:cs="Courier New"/>
                <w:kern w:val="2"/>
                <w:sz w:val="28"/>
              </w:rPr>
            </w:pPr>
          </w:p>
        </w:tc>
      </w:tr>
      <w:tr w:rsidR="00970EB2" w14:paraId="6B5315B9" w14:textId="77777777" w:rsidTr="00CA536C">
        <w:trPr>
          <w:jc w:val="center"/>
        </w:trPr>
        <w:tc>
          <w:tcPr>
            <w:tcW w:w="1014" w:type="dxa"/>
          </w:tcPr>
          <w:p w14:paraId="6DD59F14" w14:textId="77777777" w:rsidR="00970EB2" w:rsidRDefault="00970EB2">
            <w:pPr>
              <w:pStyle w:val="ac"/>
              <w:spacing w:line="360" w:lineRule="auto"/>
              <w:rPr>
                <w:rFonts w:hAnsi="宋体" w:cs="Courier New"/>
                <w:kern w:val="2"/>
                <w:sz w:val="28"/>
              </w:rPr>
            </w:pPr>
          </w:p>
        </w:tc>
        <w:tc>
          <w:tcPr>
            <w:tcW w:w="1146" w:type="dxa"/>
          </w:tcPr>
          <w:p w14:paraId="3744B462" w14:textId="77777777" w:rsidR="00970EB2" w:rsidRDefault="00970EB2">
            <w:pPr>
              <w:pStyle w:val="ac"/>
              <w:spacing w:line="360" w:lineRule="auto"/>
              <w:rPr>
                <w:rFonts w:hAnsi="宋体" w:cs="Courier New"/>
                <w:kern w:val="2"/>
                <w:sz w:val="28"/>
              </w:rPr>
            </w:pPr>
          </w:p>
        </w:tc>
        <w:tc>
          <w:tcPr>
            <w:tcW w:w="1080" w:type="dxa"/>
          </w:tcPr>
          <w:p w14:paraId="61C8DFA7" w14:textId="77777777" w:rsidR="00970EB2" w:rsidRDefault="00970EB2">
            <w:pPr>
              <w:pStyle w:val="ac"/>
              <w:spacing w:line="360" w:lineRule="auto"/>
              <w:rPr>
                <w:rFonts w:hAnsi="宋体" w:cs="Courier New"/>
                <w:kern w:val="2"/>
                <w:sz w:val="28"/>
              </w:rPr>
            </w:pPr>
          </w:p>
        </w:tc>
        <w:tc>
          <w:tcPr>
            <w:tcW w:w="1440" w:type="dxa"/>
          </w:tcPr>
          <w:p w14:paraId="7238F184" w14:textId="77777777" w:rsidR="00970EB2" w:rsidRDefault="00970EB2">
            <w:pPr>
              <w:pStyle w:val="ac"/>
              <w:spacing w:line="360" w:lineRule="auto"/>
              <w:rPr>
                <w:rFonts w:hAnsi="宋体" w:cs="Courier New"/>
                <w:kern w:val="2"/>
                <w:sz w:val="28"/>
              </w:rPr>
            </w:pPr>
          </w:p>
        </w:tc>
        <w:tc>
          <w:tcPr>
            <w:tcW w:w="1080" w:type="dxa"/>
          </w:tcPr>
          <w:p w14:paraId="0D964BB8" w14:textId="77777777" w:rsidR="00970EB2" w:rsidRDefault="00970EB2">
            <w:pPr>
              <w:pStyle w:val="ac"/>
              <w:spacing w:line="360" w:lineRule="auto"/>
              <w:rPr>
                <w:rFonts w:hAnsi="宋体" w:cs="Courier New"/>
                <w:kern w:val="2"/>
                <w:sz w:val="28"/>
              </w:rPr>
            </w:pPr>
          </w:p>
        </w:tc>
        <w:tc>
          <w:tcPr>
            <w:tcW w:w="1620" w:type="dxa"/>
          </w:tcPr>
          <w:p w14:paraId="59E38192" w14:textId="77777777" w:rsidR="00970EB2" w:rsidRDefault="00970EB2">
            <w:pPr>
              <w:pStyle w:val="ac"/>
              <w:spacing w:line="360" w:lineRule="auto"/>
              <w:rPr>
                <w:rFonts w:hAnsi="宋体" w:cs="Courier New"/>
                <w:kern w:val="2"/>
                <w:sz w:val="28"/>
              </w:rPr>
            </w:pPr>
          </w:p>
        </w:tc>
        <w:tc>
          <w:tcPr>
            <w:tcW w:w="1800" w:type="dxa"/>
          </w:tcPr>
          <w:p w14:paraId="07EEB2EE" w14:textId="77777777" w:rsidR="00970EB2" w:rsidRDefault="00970EB2">
            <w:pPr>
              <w:pStyle w:val="ac"/>
              <w:spacing w:line="360" w:lineRule="auto"/>
              <w:rPr>
                <w:rFonts w:hAnsi="宋体" w:cs="Courier New"/>
                <w:kern w:val="2"/>
                <w:sz w:val="28"/>
              </w:rPr>
            </w:pPr>
          </w:p>
        </w:tc>
      </w:tr>
      <w:tr w:rsidR="00970EB2" w14:paraId="1652D0C9" w14:textId="77777777" w:rsidTr="00CA536C">
        <w:trPr>
          <w:jc w:val="center"/>
        </w:trPr>
        <w:tc>
          <w:tcPr>
            <w:tcW w:w="1014" w:type="dxa"/>
          </w:tcPr>
          <w:p w14:paraId="6D753C10" w14:textId="77777777" w:rsidR="00970EB2" w:rsidRDefault="00970EB2">
            <w:pPr>
              <w:pStyle w:val="ac"/>
              <w:spacing w:line="360" w:lineRule="auto"/>
              <w:rPr>
                <w:rFonts w:hAnsi="宋体" w:cs="Courier New"/>
                <w:kern w:val="2"/>
                <w:sz w:val="28"/>
              </w:rPr>
            </w:pPr>
          </w:p>
        </w:tc>
        <w:tc>
          <w:tcPr>
            <w:tcW w:w="1146" w:type="dxa"/>
          </w:tcPr>
          <w:p w14:paraId="458E1458" w14:textId="77777777" w:rsidR="00970EB2" w:rsidRDefault="00970EB2">
            <w:pPr>
              <w:pStyle w:val="ac"/>
              <w:spacing w:line="360" w:lineRule="auto"/>
              <w:rPr>
                <w:rFonts w:hAnsi="宋体" w:cs="Courier New"/>
                <w:kern w:val="2"/>
                <w:sz w:val="28"/>
              </w:rPr>
            </w:pPr>
          </w:p>
        </w:tc>
        <w:tc>
          <w:tcPr>
            <w:tcW w:w="1080" w:type="dxa"/>
          </w:tcPr>
          <w:p w14:paraId="76AF4869" w14:textId="77777777" w:rsidR="00970EB2" w:rsidRDefault="00970EB2">
            <w:pPr>
              <w:pStyle w:val="ac"/>
              <w:spacing w:line="360" w:lineRule="auto"/>
              <w:rPr>
                <w:rFonts w:hAnsi="宋体" w:cs="Courier New"/>
                <w:kern w:val="2"/>
                <w:sz w:val="28"/>
              </w:rPr>
            </w:pPr>
          </w:p>
        </w:tc>
        <w:tc>
          <w:tcPr>
            <w:tcW w:w="1440" w:type="dxa"/>
          </w:tcPr>
          <w:p w14:paraId="3D79D92F" w14:textId="77777777" w:rsidR="00970EB2" w:rsidRDefault="00970EB2">
            <w:pPr>
              <w:pStyle w:val="ac"/>
              <w:spacing w:line="360" w:lineRule="auto"/>
              <w:rPr>
                <w:rFonts w:hAnsi="宋体" w:cs="Courier New"/>
                <w:kern w:val="2"/>
                <w:sz w:val="28"/>
              </w:rPr>
            </w:pPr>
          </w:p>
        </w:tc>
        <w:tc>
          <w:tcPr>
            <w:tcW w:w="1080" w:type="dxa"/>
          </w:tcPr>
          <w:p w14:paraId="068DAF6D" w14:textId="77777777" w:rsidR="00970EB2" w:rsidRDefault="00970EB2">
            <w:pPr>
              <w:pStyle w:val="ac"/>
              <w:spacing w:line="360" w:lineRule="auto"/>
              <w:rPr>
                <w:rFonts w:hAnsi="宋体" w:cs="Courier New"/>
                <w:kern w:val="2"/>
                <w:sz w:val="28"/>
              </w:rPr>
            </w:pPr>
          </w:p>
        </w:tc>
        <w:tc>
          <w:tcPr>
            <w:tcW w:w="1620" w:type="dxa"/>
          </w:tcPr>
          <w:p w14:paraId="048FA9CA" w14:textId="77777777" w:rsidR="00970EB2" w:rsidRDefault="00970EB2">
            <w:pPr>
              <w:pStyle w:val="ac"/>
              <w:spacing w:line="360" w:lineRule="auto"/>
              <w:rPr>
                <w:rFonts w:hAnsi="宋体" w:cs="Courier New"/>
                <w:kern w:val="2"/>
                <w:sz w:val="28"/>
              </w:rPr>
            </w:pPr>
          </w:p>
        </w:tc>
        <w:tc>
          <w:tcPr>
            <w:tcW w:w="1800" w:type="dxa"/>
          </w:tcPr>
          <w:p w14:paraId="16715EE9" w14:textId="77777777" w:rsidR="00970EB2" w:rsidRDefault="00970EB2">
            <w:pPr>
              <w:pStyle w:val="ac"/>
              <w:spacing w:line="360" w:lineRule="auto"/>
              <w:rPr>
                <w:rFonts w:hAnsi="宋体" w:cs="Courier New"/>
                <w:kern w:val="2"/>
                <w:sz w:val="28"/>
              </w:rPr>
            </w:pPr>
          </w:p>
        </w:tc>
      </w:tr>
      <w:tr w:rsidR="00970EB2" w14:paraId="4901B655" w14:textId="77777777" w:rsidTr="00CA536C">
        <w:trPr>
          <w:jc w:val="center"/>
        </w:trPr>
        <w:tc>
          <w:tcPr>
            <w:tcW w:w="1014" w:type="dxa"/>
          </w:tcPr>
          <w:p w14:paraId="02207515" w14:textId="77777777" w:rsidR="00970EB2" w:rsidRDefault="00970EB2">
            <w:pPr>
              <w:pStyle w:val="ac"/>
              <w:spacing w:line="360" w:lineRule="auto"/>
              <w:rPr>
                <w:rFonts w:hAnsi="宋体" w:cs="Courier New"/>
                <w:kern w:val="2"/>
                <w:sz w:val="28"/>
              </w:rPr>
            </w:pPr>
          </w:p>
        </w:tc>
        <w:tc>
          <w:tcPr>
            <w:tcW w:w="1146" w:type="dxa"/>
          </w:tcPr>
          <w:p w14:paraId="323853BD" w14:textId="77777777" w:rsidR="00970EB2" w:rsidRDefault="00970EB2">
            <w:pPr>
              <w:pStyle w:val="ac"/>
              <w:spacing w:line="360" w:lineRule="auto"/>
              <w:rPr>
                <w:rFonts w:hAnsi="宋体" w:cs="Courier New"/>
                <w:kern w:val="2"/>
                <w:sz w:val="28"/>
              </w:rPr>
            </w:pPr>
          </w:p>
        </w:tc>
        <w:tc>
          <w:tcPr>
            <w:tcW w:w="1080" w:type="dxa"/>
          </w:tcPr>
          <w:p w14:paraId="35F13A7A" w14:textId="77777777" w:rsidR="00970EB2" w:rsidRDefault="00970EB2">
            <w:pPr>
              <w:pStyle w:val="ac"/>
              <w:spacing w:line="360" w:lineRule="auto"/>
              <w:rPr>
                <w:rFonts w:hAnsi="宋体" w:cs="Courier New"/>
                <w:kern w:val="2"/>
                <w:sz w:val="28"/>
              </w:rPr>
            </w:pPr>
          </w:p>
        </w:tc>
        <w:tc>
          <w:tcPr>
            <w:tcW w:w="1440" w:type="dxa"/>
          </w:tcPr>
          <w:p w14:paraId="025D2960" w14:textId="77777777" w:rsidR="00970EB2" w:rsidRDefault="00970EB2">
            <w:pPr>
              <w:pStyle w:val="ac"/>
              <w:spacing w:line="360" w:lineRule="auto"/>
              <w:rPr>
                <w:rFonts w:hAnsi="宋体" w:cs="Courier New"/>
                <w:kern w:val="2"/>
                <w:sz w:val="28"/>
              </w:rPr>
            </w:pPr>
          </w:p>
        </w:tc>
        <w:tc>
          <w:tcPr>
            <w:tcW w:w="1080" w:type="dxa"/>
          </w:tcPr>
          <w:p w14:paraId="4B08ED30" w14:textId="77777777" w:rsidR="00970EB2" w:rsidRDefault="00970EB2">
            <w:pPr>
              <w:pStyle w:val="ac"/>
              <w:spacing w:line="360" w:lineRule="auto"/>
              <w:rPr>
                <w:rFonts w:hAnsi="宋体" w:cs="Courier New"/>
                <w:kern w:val="2"/>
                <w:sz w:val="28"/>
              </w:rPr>
            </w:pPr>
          </w:p>
        </w:tc>
        <w:tc>
          <w:tcPr>
            <w:tcW w:w="1620" w:type="dxa"/>
          </w:tcPr>
          <w:p w14:paraId="308035D0" w14:textId="77777777" w:rsidR="00970EB2" w:rsidRDefault="00970EB2">
            <w:pPr>
              <w:pStyle w:val="ac"/>
              <w:spacing w:line="360" w:lineRule="auto"/>
              <w:rPr>
                <w:rFonts w:hAnsi="宋体" w:cs="Courier New"/>
                <w:kern w:val="2"/>
                <w:sz w:val="28"/>
              </w:rPr>
            </w:pPr>
          </w:p>
        </w:tc>
        <w:tc>
          <w:tcPr>
            <w:tcW w:w="1800" w:type="dxa"/>
          </w:tcPr>
          <w:p w14:paraId="419D4235" w14:textId="77777777" w:rsidR="00970EB2" w:rsidRDefault="00970EB2">
            <w:pPr>
              <w:pStyle w:val="ac"/>
              <w:spacing w:line="360" w:lineRule="auto"/>
              <w:rPr>
                <w:rFonts w:hAnsi="宋体" w:cs="Courier New"/>
                <w:kern w:val="2"/>
                <w:sz w:val="28"/>
              </w:rPr>
            </w:pPr>
          </w:p>
        </w:tc>
      </w:tr>
      <w:tr w:rsidR="00970EB2" w14:paraId="044F225A" w14:textId="77777777" w:rsidTr="00CA536C">
        <w:trPr>
          <w:jc w:val="center"/>
        </w:trPr>
        <w:tc>
          <w:tcPr>
            <w:tcW w:w="1014" w:type="dxa"/>
          </w:tcPr>
          <w:p w14:paraId="61BCB4DE" w14:textId="77777777" w:rsidR="00970EB2" w:rsidRDefault="00970EB2">
            <w:pPr>
              <w:pStyle w:val="ac"/>
              <w:spacing w:line="360" w:lineRule="auto"/>
              <w:rPr>
                <w:rFonts w:hAnsi="宋体" w:cs="Courier New"/>
                <w:kern w:val="2"/>
                <w:sz w:val="28"/>
              </w:rPr>
            </w:pPr>
          </w:p>
        </w:tc>
        <w:tc>
          <w:tcPr>
            <w:tcW w:w="1146" w:type="dxa"/>
          </w:tcPr>
          <w:p w14:paraId="1F738842" w14:textId="77777777" w:rsidR="00970EB2" w:rsidRDefault="00970EB2">
            <w:pPr>
              <w:pStyle w:val="ac"/>
              <w:spacing w:line="360" w:lineRule="auto"/>
              <w:rPr>
                <w:rFonts w:hAnsi="宋体" w:cs="Courier New"/>
                <w:kern w:val="2"/>
                <w:sz w:val="28"/>
              </w:rPr>
            </w:pPr>
          </w:p>
        </w:tc>
        <w:tc>
          <w:tcPr>
            <w:tcW w:w="1080" w:type="dxa"/>
          </w:tcPr>
          <w:p w14:paraId="2E3F1D20" w14:textId="77777777" w:rsidR="00970EB2" w:rsidRDefault="00970EB2">
            <w:pPr>
              <w:pStyle w:val="ac"/>
              <w:spacing w:line="360" w:lineRule="auto"/>
              <w:rPr>
                <w:rFonts w:hAnsi="宋体" w:cs="Courier New"/>
                <w:kern w:val="2"/>
                <w:sz w:val="28"/>
              </w:rPr>
            </w:pPr>
          </w:p>
        </w:tc>
        <w:tc>
          <w:tcPr>
            <w:tcW w:w="1440" w:type="dxa"/>
          </w:tcPr>
          <w:p w14:paraId="464D2399" w14:textId="77777777" w:rsidR="00970EB2" w:rsidRDefault="00970EB2">
            <w:pPr>
              <w:pStyle w:val="ac"/>
              <w:spacing w:line="360" w:lineRule="auto"/>
              <w:rPr>
                <w:rFonts w:hAnsi="宋体" w:cs="Courier New"/>
                <w:kern w:val="2"/>
                <w:sz w:val="28"/>
              </w:rPr>
            </w:pPr>
          </w:p>
        </w:tc>
        <w:tc>
          <w:tcPr>
            <w:tcW w:w="1080" w:type="dxa"/>
          </w:tcPr>
          <w:p w14:paraId="185B8FA8" w14:textId="77777777" w:rsidR="00970EB2" w:rsidRDefault="00970EB2">
            <w:pPr>
              <w:pStyle w:val="ac"/>
              <w:spacing w:line="360" w:lineRule="auto"/>
              <w:rPr>
                <w:rFonts w:hAnsi="宋体" w:cs="Courier New"/>
                <w:kern w:val="2"/>
                <w:sz w:val="28"/>
              </w:rPr>
            </w:pPr>
          </w:p>
        </w:tc>
        <w:tc>
          <w:tcPr>
            <w:tcW w:w="1620" w:type="dxa"/>
          </w:tcPr>
          <w:p w14:paraId="0BA2E92A" w14:textId="77777777" w:rsidR="00970EB2" w:rsidRDefault="00970EB2">
            <w:pPr>
              <w:pStyle w:val="ac"/>
              <w:spacing w:line="360" w:lineRule="auto"/>
              <w:rPr>
                <w:rFonts w:hAnsi="宋体" w:cs="Courier New"/>
                <w:kern w:val="2"/>
                <w:sz w:val="28"/>
              </w:rPr>
            </w:pPr>
          </w:p>
        </w:tc>
        <w:tc>
          <w:tcPr>
            <w:tcW w:w="1800" w:type="dxa"/>
          </w:tcPr>
          <w:p w14:paraId="03D7AE87" w14:textId="77777777" w:rsidR="00970EB2" w:rsidRDefault="00970EB2">
            <w:pPr>
              <w:pStyle w:val="ac"/>
              <w:spacing w:line="360" w:lineRule="auto"/>
              <w:rPr>
                <w:rFonts w:hAnsi="宋体" w:cs="Courier New"/>
                <w:kern w:val="2"/>
                <w:sz w:val="28"/>
              </w:rPr>
            </w:pPr>
          </w:p>
        </w:tc>
      </w:tr>
      <w:tr w:rsidR="00970EB2" w14:paraId="6E9412EF" w14:textId="77777777" w:rsidTr="00CA536C">
        <w:trPr>
          <w:jc w:val="center"/>
        </w:trPr>
        <w:tc>
          <w:tcPr>
            <w:tcW w:w="1014" w:type="dxa"/>
          </w:tcPr>
          <w:p w14:paraId="6AE577BD" w14:textId="77777777" w:rsidR="00970EB2" w:rsidRDefault="00970EB2">
            <w:pPr>
              <w:pStyle w:val="ac"/>
              <w:spacing w:line="360" w:lineRule="auto"/>
              <w:rPr>
                <w:rFonts w:hAnsi="宋体" w:cs="Courier New"/>
                <w:kern w:val="2"/>
                <w:sz w:val="28"/>
              </w:rPr>
            </w:pPr>
          </w:p>
        </w:tc>
        <w:tc>
          <w:tcPr>
            <w:tcW w:w="1146" w:type="dxa"/>
          </w:tcPr>
          <w:p w14:paraId="002F6B79" w14:textId="77777777" w:rsidR="00970EB2" w:rsidRDefault="00970EB2">
            <w:pPr>
              <w:pStyle w:val="ac"/>
              <w:spacing w:line="360" w:lineRule="auto"/>
              <w:rPr>
                <w:rFonts w:hAnsi="宋体" w:cs="Courier New"/>
                <w:kern w:val="2"/>
                <w:sz w:val="28"/>
              </w:rPr>
            </w:pPr>
          </w:p>
        </w:tc>
        <w:tc>
          <w:tcPr>
            <w:tcW w:w="1080" w:type="dxa"/>
          </w:tcPr>
          <w:p w14:paraId="363AC452" w14:textId="77777777" w:rsidR="00970EB2" w:rsidRDefault="00970EB2">
            <w:pPr>
              <w:pStyle w:val="ac"/>
              <w:spacing w:line="360" w:lineRule="auto"/>
              <w:rPr>
                <w:rFonts w:hAnsi="宋体" w:cs="Courier New"/>
                <w:kern w:val="2"/>
                <w:sz w:val="28"/>
              </w:rPr>
            </w:pPr>
          </w:p>
        </w:tc>
        <w:tc>
          <w:tcPr>
            <w:tcW w:w="1440" w:type="dxa"/>
          </w:tcPr>
          <w:p w14:paraId="078A3C96" w14:textId="77777777" w:rsidR="00970EB2" w:rsidRDefault="00970EB2">
            <w:pPr>
              <w:pStyle w:val="ac"/>
              <w:spacing w:line="360" w:lineRule="auto"/>
              <w:rPr>
                <w:rFonts w:hAnsi="宋体" w:cs="Courier New"/>
                <w:kern w:val="2"/>
                <w:sz w:val="28"/>
              </w:rPr>
            </w:pPr>
          </w:p>
        </w:tc>
        <w:tc>
          <w:tcPr>
            <w:tcW w:w="1080" w:type="dxa"/>
          </w:tcPr>
          <w:p w14:paraId="5D42EA3B" w14:textId="77777777" w:rsidR="00970EB2" w:rsidRDefault="00970EB2">
            <w:pPr>
              <w:pStyle w:val="ac"/>
              <w:spacing w:line="360" w:lineRule="auto"/>
              <w:rPr>
                <w:rFonts w:hAnsi="宋体" w:cs="Courier New"/>
                <w:kern w:val="2"/>
                <w:sz w:val="28"/>
              </w:rPr>
            </w:pPr>
          </w:p>
        </w:tc>
        <w:tc>
          <w:tcPr>
            <w:tcW w:w="1620" w:type="dxa"/>
          </w:tcPr>
          <w:p w14:paraId="6B20CBEC" w14:textId="77777777" w:rsidR="00970EB2" w:rsidRDefault="00970EB2">
            <w:pPr>
              <w:pStyle w:val="ac"/>
              <w:spacing w:line="360" w:lineRule="auto"/>
              <w:rPr>
                <w:rFonts w:hAnsi="宋体" w:cs="Courier New"/>
                <w:kern w:val="2"/>
                <w:sz w:val="28"/>
              </w:rPr>
            </w:pPr>
          </w:p>
        </w:tc>
        <w:tc>
          <w:tcPr>
            <w:tcW w:w="1800" w:type="dxa"/>
          </w:tcPr>
          <w:p w14:paraId="643C0B8D" w14:textId="77777777" w:rsidR="00970EB2" w:rsidRDefault="00970EB2">
            <w:pPr>
              <w:pStyle w:val="ac"/>
              <w:spacing w:line="360" w:lineRule="auto"/>
              <w:rPr>
                <w:rFonts w:hAnsi="宋体" w:cs="Courier New"/>
                <w:kern w:val="2"/>
                <w:sz w:val="28"/>
              </w:rPr>
            </w:pPr>
          </w:p>
        </w:tc>
      </w:tr>
      <w:tr w:rsidR="00970EB2" w14:paraId="424C0DAD" w14:textId="77777777" w:rsidTr="00CA536C">
        <w:trPr>
          <w:jc w:val="center"/>
        </w:trPr>
        <w:tc>
          <w:tcPr>
            <w:tcW w:w="1014" w:type="dxa"/>
          </w:tcPr>
          <w:p w14:paraId="41A75E8C" w14:textId="77777777" w:rsidR="00970EB2" w:rsidRDefault="00970EB2">
            <w:pPr>
              <w:pStyle w:val="ac"/>
              <w:spacing w:line="360" w:lineRule="auto"/>
              <w:rPr>
                <w:rFonts w:hAnsi="宋体" w:cs="Courier New"/>
                <w:kern w:val="2"/>
                <w:sz w:val="28"/>
              </w:rPr>
            </w:pPr>
          </w:p>
        </w:tc>
        <w:tc>
          <w:tcPr>
            <w:tcW w:w="1146" w:type="dxa"/>
          </w:tcPr>
          <w:p w14:paraId="4CE30749" w14:textId="77777777" w:rsidR="00970EB2" w:rsidRDefault="00970EB2">
            <w:pPr>
              <w:pStyle w:val="ac"/>
              <w:spacing w:line="360" w:lineRule="auto"/>
              <w:rPr>
                <w:rFonts w:hAnsi="宋体" w:cs="Courier New"/>
                <w:kern w:val="2"/>
                <w:sz w:val="28"/>
              </w:rPr>
            </w:pPr>
          </w:p>
        </w:tc>
        <w:tc>
          <w:tcPr>
            <w:tcW w:w="1080" w:type="dxa"/>
          </w:tcPr>
          <w:p w14:paraId="3C9B60F9" w14:textId="77777777" w:rsidR="00970EB2" w:rsidRDefault="00970EB2">
            <w:pPr>
              <w:pStyle w:val="ac"/>
              <w:spacing w:line="360" w:lineRule="auto"/>
              <w:rPr>
                <w:rFonts w:hAnsi="宋体" w:cs="Courier New"/>
                <w:kern w:val="2"/>
                <w:sz w:val="28"/>
              </w:rPr>
            </w:pPr>
          </w:p>
        </w:tc>
        <w:tc>
          <w:tcPr>
            <w:tcW w:w="1440" w:type="dxa"/>
          </w:tcPr>
          <w:p w14:paraId="2FE4080D" w14:textId="77777777" w:rsidR="00970EB2" w:rsidRDefault="00970EB2">
            <w:pPr>
              <w:pStyle w:val="ac"/>
              <w:spacing w:line="360" w:lineRule="auto"/>
              <w:rPr>
                <w:rFonts w:hAnsi="宋体" w:cs="Courier New"/>
                <w:kern w:val="2"/>
                <w:sz w:val="28"/>
              </w:rPr>
            </w:pPr>
          </w:p>
        </w:tc>
        <w:tc>
          <w:tcPr>
            <w:tcW w:w="1080" w:type="dxa"/>
          </w:tcPr>
          <w:p w14:paraId="5A159B29" w14:textId="77777777" w:rsidR="00970EB2" w:rsidRDefault="00970EB2">
            <w:pPr>
              <w:pStyle w:val="ac"/>
              <w:spacing w:line="360" w:lineRule="auto"/>
              <w:rPr>
                <w:rFonts w:hAnsi="宋体" w:cs="Courier New"/>
                <w:kern w:val="2"/>
                <w:sz w:val="28"/>
              </w:rPr>
            </w:pPr>
          </w:p>
        </w:tc>
        <w:tc>
          <w:tcPr>
            <w:tcW w:w="1620" w:type="dxa"/>
          </w:tcPr>
          <w:p w14:paraId="09EE55D4" w14:textId="77777777" w:rsidR="00970EB2" w:rsidRDefault="00970EB2">
            <w:pPr>
              <w:pStyle w:val="ac"/>
              <w:spacing w:line="360" w:lineRule="auto"/>
              <w:rPr>
                <w:rFonts w:hAnsi="宋体" w:cs="Courier New"/>
                <w:kern w:val="2"/>
                <w:sz w:val="28"/>
              </w:rPr>
            </w:pPr>
          </w:p>
        </w:tc>
        <w:tc>
          <w:tcPr>
            <w:tcW w:w="1800" w:type="dxa"/>
          </w:tcPr>
          <w:p w14:paraId="175F6901" w14:textId="77777777" w:rsidR="00970EB2" w:rsidRDefault="00970EB2">
            <w:pPr>
              <w:pStyle w:val="ac"/>
              <w:spacing w:line="360" w:lineRule="auto"/>
              <w:rPr>
                <w:rFonts w:hAnsi="宋体" w:cs="Courier New"/>
                <w:kern w:val="2"/>
                <w:sz w:val="28"/>
              </w:rPr>
            </w:pPr>
          </w:p>
        </w:tc>
      </w:tr>
      <w:tr w:rsidR="00970EB2" w14:paraId="00DA7085" w14:textId="77777777" w:rsidTr="00CA536C">
        <w:trPr>
          <w:jc w:val="center"/>
        </w:trPr>
        <w:tc>
          <w:tcPr>
            <w:tcW w:w="1014" w:type="dxa"/>
          </w:tcPr>
          <w:p w14:paraId="7AB5762B" w14:textId="77777777" w:rsidR="00970EB2" w:rsidRDefault="00970EB2">
            <w:pPr>
              <w:pStyle w:val="ac"/>
              <w:spacing w:line="360" w:lineRule="auto"/>
              <w:rPr>
                <w:rFonts w:hAnsi="宋体" w:cs="Courier New"/>
                <w:kern w:val="2"/>
                <w:sz w:val="28"/>
              </w:rPr>
            </w:pPr>
          </w:p>
        </w:tc>
        <w:tc>
          <w:tcPr>
            <w:tcW w:w="1146" w:type="dxa"/>
          </w:tcPr>
          <w:p w14:paraId="1E834509" w14:textId="77777777" w:rsidR="00970EB2" w:rsidRDefault="00970EB2">
            <w:pPr>
              <w:pStyle w:val="ac"/>
              <w:spacing w:line="360" w:lineRule="auto"/>
              <w:rPr>
                <w:rFonts w:hAnsi="宋体" w:cs="Courier New"/>
                <w:kern w:val="2"/>
                <w:sz w:val="28"/>
              </w:rPr>
            </w:pPr>
          </w:p>
        </w:tc>
        <w:tc>
          <w:tcPr>
            <w:tcW w:w="1080" w:type="dxa"/>
          </w:tcPr>
          <w:p w14:paraId="2CFC3606" w14:textId="77777777" w:rsidR="00970EB2" w:rsidRDefault="00970EB2">
            <w:pPr>
              <w:pStyle w:val="ac"/>
              <w:spacing w:line="360" w:lineRule="auto"/>
              <w:rPr>
                <w:rFonts w:hAnsi="宋体" w:cs="Courier New"/>
                <w:kern w:val="2"/>
                <w:sz w:val="28"/>
              </w:rPr>
            </w:pPr>
          </w:p>
        </w:tc>
        <w:tc>
          <w:tcPr>
            <w:tcW w:w="1440" w:type="dxa"/>
          </w:tcPr>
          <w:p w14:paraId="62B15028" w14:textId="77777777" w:rsidR="00970EB2" w:rsidRDefault="00970EB2">
            <w:pPr>
              <w:pStyle w:val="ac"/>
              <w:spacing w:line="360" w:lineRule="auto"/>
              <w:rPr>
                <w:rFonts w:hAnsi="宋体" w:cs="Courier New"/>
                <w:kern w:val="2"/>
                <w:sz w:val="28"/>
              </w:rPr>
            </w:pPr>
          </w:p>
        </w:tc>
        <w:tc>
          <w:tcPr>
            <w:tcW w:w="1080" w:type="dxa"/>
          </w:tcPr>
          <w:p w14:paraId="475CEF6A" w14:textId="77777777" w:rsidR="00970EB2" w:rsidRDefault="00970EB2">
            <w:pPr>
              <w:pStyle w:val="ac"/>
              <w:spacing w:line="360" w:lineRule="auto"/>
              <w:rPr>
                <w:rFonts w:hAnsi="宋体" w:cs="Courier New"/>
                <w:kern w:val="2"/>
                <w:sz w:val="28"/>
              </w:rPr>
            </w:pPr>
          </w:p>
        </w:tc>
        <w:tc>
          <w:tcPr>
            <w:tcW w:w="1620" w:type="dxa"/>
          </w:tcPr>
          <w:p w14:paraId="53598A07" w14:textId="77777777" w:rsidR="00970EB2" w:rsidRDefault="00970EB2">
            <w:pPr>
              <w:pStyle w:val="ac"/>
              <w:spacing w:line="360" w:lineRule="auto"/>
              <w:rPr>
                <w:rFonts w:hAnsi="宋体" w:cs="Courier New"/>
                <w:kern w:val="2"/>
                <w:sz w:val="28"/>
              </w:rPr>
            </w:pPr>
          </w:p>
        </w:tc>
        <w:tc>
          <w:tcPr>
            <w:tcW w:w="1800" w:type="dxa"/>
          </w:tcPr>
          <w:p w14:paraId="2D110430" w14:textId="77777777" w:rsidR="00970EB2" w:rsidRDefault="00970EB2">
            <w:pPr>
              <w:pStyle w:val="ac"/>
              <w:spacing w:line="360" w:lineRule="auto"/>
              <w:rPr>
                <w:rFonts w:hAnsi="宋体" w:cs="Courier New"/>
                <w:kern w:val="2"/>
                <w:sz w:val="28"/>
              </w:rPr>
            </w:pPr>
          </w:p>
        </w:tc>
      </w:tr>
      <w:tr w:rsidR="00970EB2" w14:paraId="3128DE97" w14:textId="77777777" w:rsidTr="00CA536C">
        <w:trPr>
          <w:jc w:val="center"/>
        </w:trPr>
        <w:tc>
          <w:tcPr>
            <w:tcW w:w="1014" w:type="dxa"/>
          </w:tcPr>
          <w:p w14:paraId="571B51F1" w14:textId="77777777" w:rsidR="00970EB2" w:rsidRDefault="00970EB2">
            <w:pPr>
              <w:pStyle w:val="ac"/>
              <w:spacing w:line="360" w:lineRule="auto"/>
              <w:rPr>
                <w:rFonts w:hAnsi="宋体" w:cs="Courier New"/>
                <w:kern w:val="2"/>
                <w:sz w:val="28"/>
              </w:rPr>
            </w:pPr>
          </w:p>
        </w:tc>
        <w:tc>
          <w:tcPr>
            <w:tcW w:w="1146" w:type="dxa"/>
          </w:tcPr>
          <w:p w14:paraId="4E236A29" w14:textId="77777777" w:rsidR="00970EB2" w:rsidRDefault="00970EB2">
            <w:pPr>
              <w:pStyle w:val="ac"/>
              <w:spacing w:line="360" w:lineRule="auto"/>
              <w:rPr>
                <w:rFonts w:hAnsi="宋体" w:cs="Courier New"/>
                <w:kern w:val="2"/>
                <w:sz w:val="28"/>
              </w:rPr>
            </w:pPr>
          </w:p>
        </w:tc>
        <w:tc>
          <w:tcPr>
            <w:tcW w:w="1080" w:type="dxa"/>
          </w:tcPr>
          <w:p w14:paraId="3FAC8382" w14:textId="77777777" w:rsidR="00970EB2" w:rsidRDefault="00970EB2">
            <w:pPr>
              <w:pStyle w:val="ac"/>
              <w:spacing w:line="360" w:lineRule="auto"/>
              <w:rPr>
                <w:rFonts w:hAnsi="宋体" w:cs="Courier New"/>
                <w:kern w:val="2"/>
                <w:sz w:val="28"/>
              </w:rPr>
            </w:pPr>
          </w:p>
        </w:tc>
        <w:tc>
          <w:tcPr>
            <w:tcW w:w="1440" w:type="dxa"/>
          </w:tcPr>
          <w:p w14:paraId="583DD92F" w14:textId="77777777" w:rsidR="00970EB2" w:rsidRDefault="00970EB2">
            <w:pPr>
              <w:pStyle w:val="ac"/>
              <w:spacing w:line="360" w:lineRule="auto"/>
              <w:rPr>
                <w:rFonts w:hAnsi="宋体" w:cs="Courier New"/>
                <w:kern w:val="2"/>
                <w:sz w:val="28"/>
              </w:rPr>
            </w:pPr>
          </w:p>
        </w:tc>
        <w:tc>
          <w:tcPr>
            <w:tcW w:w="1080" w:type="dxa"/>
          </w:tcPr>
          <w:p w14:paraId="57C1BA70" w14:textId="77777777" w:rsidR="00970EB2" w:rsidRDefault="00970EB2">
            <w:pPr>
              <w:pStyle w:val="ac"/>
              <w:spacing w:line="360" w:lineRule="auto"/>
              <w:rPr>
                <w:rFonts w:hAnsi="宋体" w:cs="Courier New"/>
                <w:kern w:val="2"/>
                <w:sz w:val="28"/>
              </w:rPr>
            </w:pPr>
          </w:p>
        </w:tc>
        <w:tc>
          <w:tcPr>
            <w:tcW w:w="1620" w:type="dxa"/>
          </w:tcPr>
          <w:p w14:paraId="3E1A36C6" w14:textId="77777777" w:rsidR="00970EB2" w:rsidRDefault="00970EB2">
            <w:pPr>
              <w:pStyle w:val="ac"/>
              <w:spacing w:line="360" w:lineRule="auto"/>
              <w:rPr>
                <w:rFonts w:hAnsi="宋体" w:cs="Courier New"/>
                <w:kern w:val="2"/>
                <w:sz w:val="28"/>
              </w:rPr>
            </w:pPr>
          </w:p>
        </w:tc>
        <w:tc>
          <w:tcPr>
            <w:tcW w:w="1800" w:type="dxa"/>
          </w:tcPr>
          <w:p w14:paraId="0EB42CD7" w14:textId="77777777" w:rsidR="00970EB2" w:rsidRDefault="00970EB2">
            <w:pPr>
              <w:pStyle w:val="ac"/>
              <w:spacing w:line="360" w:lineRule="auto"/>
              <w:rPr>
                <w:rFonts w:hAnsi="宋体" w:cs="Courier New"/>
                <w:kern w:val="2"/>
                <w:sz w:val="28"/>
              </w:rPr>
            </w:pPr>
          </w:p>
        </w:tc>
      </w:tr>
      <w:tr w:rsidR="00970EB2" w14:paraId="7E6B6963" w14:textId="77777777" w:rsidTr="00CA536C">
        <w:trPr>
          <w:jc w:val="center"/>
        </w:trPr>
        <w:tc>
          <w:tcPr>
            <w:tcW w:w="1014" w:type="dxa"/>
          </w:tcPr>
          <w:p w14:paraId="07F02053" w14:textId="77777777" w:rsidR="00970EB2" w:rsidRDefault="00970EB2">
            <w:pPr>
              <w:pStyle w:val="ac"/>
              <w:spacing w:line="360" w:lineRule="auto"/>
              <w:rPr>
                <w:rFonts w:hAnsi="宋体" w:cs="Courier New"/>
                <w:kern w:val="2"/>
                <w:sz w:val="28"/>
              </w:rPr>
            </w:pPr>
          </w:p>
        </w:tc>
        <w:tc>
          <w:tcPr>
            <w:tcW w:w="1146" w:type="dxa"/>
          </w:tcPr>
          <w:p w14:paraId="2214BEFC" w14:textId="77777777" w:rsidR="00970EB2" w:rsidRDefault="00970EB2">
            <w:pPr>
              <w:pStyle w:val="ac"/>
              <w:spacing w:line="360" w:lineRule="auto"/>
              <w:rPr>
                <w:rFonts w:hAnsi="宋体" w:cs="Courier New"/>
                <w:kern w:val="2"/>
                <w:sz w:val="28"/>
              </w:rPr>
            </w:pPr>
          </w:p>
        </w:tc>
        <w:tc>
          <w:tcPr>
            <w:tcW w:w="1080" w:type="dxa"/>
          </w:tcPr>
          <w:p w14:paraId="10EF912E" w14:textId="77777777" w:rsidR="00970EB2" w:rsidRDefault="00970EB2">
            <w:pPr>
              <w:pStyle w:val="ac"/>
              <w:spacing w:line="360" w:lineRule="auto"/>
              <w:rPr>
                <w:rFonts w:hAnsi="宋体" w:cs="Courier New"/>
                <w:kern w:val="2"/>
                <w:sz w:val="28"/>
              </w:rPr>
            </w:pPr>
          </w:p>
        </w:tc>
        <w:tc>
          <w:tcPr>
            <w:tcW w:w="1440" w:type="dxa"/>
          </w:tcPr>
          <w:p w14:paraId="51A15E10" w14:textId="77777777" w:rsidR="00970EB2" w:rsidRDefault="00970EB2">
            <w:pPr>
              <w:pStyle w:val="ac"/>
              <w:spacing w:line="360" w:lineRule="auto"/>
              <w:rPr>
                <w:rFonts w:hAnsi="宋体" w:cs="Courier New"/>
                <w:kern w:val="2"/>
                <w:sz w:val="28"/>
              </w:rPr>
            </w:pPr>
          </w:p>
        </w:tc>
        <w:tc>
          <w:tcPr>
            <w:tcW w:w="1080" w:type="dxa"/>
          </w:tcPr>
          <w:p w14:paraId="36A2692D" w14:textId="77777777" w:rsidR="00970EB2" w:rsidRDefault="00970EB2">
            <w:pPr>
              <w:pStyle w:val="ac"/>
              <w:spacing w:line="360" w:lineRule="auto"/>
              <w:rPr>
                <w:rFonts w:hAnsi="宋体" w:cs="Courier New"/>
                <w:kern w:val="2"/>
                <w:sz w:val="28"/>
              </w:rPr>
            </w:pPr>
          </w:p>
        </w:tc>
        <w:tc>
          <w:tcPr>
            <w:tcW w:w="1620" w:type="dxa"/>
          </w:tcPr>
          <w:p w14:paraId="0FA9A344" w14:textId="77777777" w:rsidR="00970EB2" w:rsidRDefault="00970EB2">
            <w:pPr>
              <w:pStyle w:val="ac"/>
              <w:spacing w:line="360" w:lineRule="auto"/>
              <w:rPr>
                <w:rFonts w:hAnsi="宋体" w:cs="Courier New"/>
                <w:kern w:val="2"/>
                <w:sz w:val="28"/>
              </w:rPr>
            </w:pPr>
          </w:p>
        </w:tc>
        <w:tc>
          <w:tcPr>
            <w:tcW w:w="1800" w:type="dxa"/>
          </w:tcPr>
          <w:p w14:paraId="79E918DA" w14:textId="77777777" w:rsidR="00970EB2" w:rsidRDefault="00970EB2">
            <w:pPr>
              <w:pStyle w:val="ac"/>
              <w:spacing w:line="360" w:lineRule="auto"/>
              <w:rPr>
                <w:rFonts w:hAnsi="宋体" w:cs="Courier New"/>
                <w:kern w:val="2"/>
                <w:sz w:val="28"/>
              </w:rPr>
            </w:pPr>
          </w:p>
        </w:tc>
      </w:tr>
    </w:tbl>
    <w:p w14:paraId="79B70774" w14:textId="77777777" w:rsidR="00970EB2" w:rsidRDefault="00425F48">
      <w:pPr>
        <w:pStyle w:val="ac"/>
        <w:spacing w:line="360" w:lineRule="auto"/>
        <w:ind w:firstLine="480"/>
        <w:jc w:val="center"/>
        <w:rPr>
          <w:rFonts w:hAnsi="宋体"/>
          <w:b/>
          <w:bCs/>
          <w:sz w:val="28"/>
        </w:rPr>
      </w:pPr>
      <w:r>
        <w:rPr>
          <w:rFonts w:hAnsi="宋体"/>
          <w:sz w:val="24"/>
        </w:rPr>
        <w:br w:type="page"/>
      </w:r>
      <w:r>
        <w:rPr>
          <w:rFonts w:hAnsi="宋体" w:hint="eastAsia"/>
          <w:b/>
          <w:bCs/>
          <w:sz w:val="28"/>
        </w:rPr>
        <w:lastRenderedPageBreak/>
        <w:t>主要施工机械设备表</w:t>
      </w: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08"/>
        <w:gridCol w:w="1118"/>
        <w:gridCol w:w="895"/>
        <w:gridCol w:w="895"/>
        <w:gridCol w:w="869"/>
        <w:gridCol w:w="1142"/>
        <w:gridCol w:w="1151"/>
        <w:gridCol w:w="1118"/>
      </w:tblGrid>
      <w:tr w:rsidR="00970EB2" w14:paraId="6D906681" w14:textId="77777777" w:rsidTr="00CA536C">
        <w:trPr>
          <w:trHeight w:val="658"/>
          <w:jc w:val="center"/>
        </w:trPr>
        <w:tc>
          <w:tcPr>
            <w:tcW w:w="782" w:type="dxa"/>
            <w:vAlign w:val="center"/>
          </w:tcPr>
          <w:p w14:paraId="7DA5DD28" w14:textId="77777777" w:rsidR="00970EB2" w:rsidRDefault="00425F48">
            <w:pPr>
              <w:pStyle w:val="ac"/>
              <w:spacing w:line="360" w:lineRule="exact"/>
              <w:jc w:val="center"/>
              <w:rPr>
                <w:rFonts w:hAnsi="宋体" w:cs="Courier New"/>
                <w:kern w:val="2"/>
                <w:sz w:val="24"/>
              </w:rPr>
            </w:pPr>
            <w:r>
              <w:rPr>
                <w:rFonts w:hAnsi="宋体" w:cs="Courier New" w:hint="eastAsia"/>
                <w:kern w:val="2"/>
                <w:sz w:val="24"/>
              </w:rPr>
              <w:t>序号</w:t>
            </w:r>
          </w:p>
        </w:tc>
        <w:tc>
          <w:tcPr>
            <w:tcW w:w="2008" w:type="dxa"/>
            <w:vAlign w:val="center"/>
          </w:tcPr>
          <w:p w14:paraId="5F2236A6" w14:textId="77777777" w:rsidR="00970EB2" w:rsidRDefault="00425F48">
            <w:pPr>
              <w:pStyle w:val="ac"/>
              <w:spacing w:line="360" w:lineRule="exact"/>
              <w:jc w:val="center"/>
              <w:rPr>
                <w:rFonts w:hAnsi="宋体" w:cs="Courier New"/>
                <w:kern w:val="2"/>
                <w:sz w:val="24"/>
              </w:rPr>
            </w:pPr>
            <w:r>
              <w:rPr>
                <w:rFonts w:hAnsi="宋体" w:cs="Courier New" w:hint="eastAsia"/>
                <w:kern w:val="2"/>
                <w:sz w:val="24"/>
              </w:rPr>
              <w:t>机械设备名称</w:t>
            </w:r>
          </w:p>
        </w:tc>
        <w:tc>
          <w:tcPr>
            <w:tcW w:w="1118" w:type="dxa"/>
            <w:vAlign w:val="center"/>
          </w:tcPr>
          <w:p w14:paraId="3E976688" w14:textId="77777777" w:rsidR="00970EB2" w:rsidRDefault="00425F48">
            <w:pPr>
              <w:pStyle w:val="ac"/>
              <w:spacing w:line="360" w:lineRule="exact"/>
              <w:jc w:val="center"/>
              <w:rPr>
                <w:rFonts w:hAnsi="宋体" w:cs="Courier New"/>
                <w:kern w:val="2"/>
                <w:sz w:val="24"/>
              </w:rPr>
            </w:pPr>
            <w:r>
              <w:rPr>
                <w:rFonts w:hAnsi="宋体" w:cs="Courier New" w:hint="eastAsia"/>
                <w:kern w:val="2"/>
                <w:sz w:val="24"/>
              </w:rPr>
              <w:t>型号</w:t>
            </w:r>
          </w:p>
          <w:p w14:paraId="51453C48" w14:textId="77777777" w:rsidR="00970EB2" w:rsidRDefault="00425F48">
            <w:pPr>
              <w:pStyle w:val="ac"/>
              <w:spacing w:line="360" w:lineRule="exact"/>
              <w:jc w:val="center"/>
              <w:rPr>
                <w:rFonts w:hAnsi="宋体" w:cs="Courier New"/>
                <w:kern w:val="2"/>
                <w:sz w:val="24"/>
              </w:rPr>
            </w:pPr>
            <w:r>
              <w:rPr>
                <w:rFonts w:hAnsi="宋体" w:cs="Courier New" w:hint="eastAsia"/>
                <w:kern w:val="2"/>
                <w:sz w:val="24"/>
              </w:rPr>
              <w:t>规格</w:t>
            </w:r>
          </w:p>
        </w:tc>
        <w:tc>
          <w:tcPr>
            <w:tcW w:w="895" w:type="dxa"/>
            <w:vAlign w:val="center"/>
          </w:tcPr>
          <w:p w14:paraId="68267DEE" w14:textId="77777777" w:rsidR="00970EB2" w:rsidRDefault="00425F48">
            <w:pPr>
              <w:pStyle w:val="ac"/>
              <w:spacing w:line="360" w:lineRule="exact"/>
              <w:jc w:val="center"/>
              <w:rPr>
                <w:rFonts w:hAnsi="宋体" w:cs="Courier New"/>
                <w:kern w:val="2"/>
                <w:sz w:val="24"/>
              </w:rPr>
            </w:pPr>
            <w:r>
              <w:rPr>
                <w:rFonts w:hAnsi="宋体" w:cs="Courier New" w:hint="eastAsia"/>
                <w:kern w:val="2"/>
                <w:sz w:val="24"/>
              </w:rPr>
              <w:t>数 量</w:t>
            </w:r>
          </w:p>
        </w:tc>
        <w:tc>
          <w:tcPr>
            <w:tcW w:w="895" w:type="dxa"/>
            <w:vAlign w:val="center"/>
          </w:tcPr>
          <w:p w14:paraId="27BA0341" w14:textId="77777777" w:rsidR="00970EB2" w:rsidRDefault="00425F48">
            <w:pPr>
              <w:pStyle w:val="ac"/>
              <w:spacing w:line="360" w:lineRule="exact"/>
              <w:jc w:val="center"/>
              <w:rPr>
                <w:rFonts w:hAnsi="宋体" w:cs="Courier New"/>
                <w:kern w:val="2"/>
                <w:sz w:val="24"/>
              </w:rPr>
            </w:pPr>
            <w:r>
              <w:rPr>
                <w:rFonts w:hAnsi="宋体" w:cs="Courier New" w:hint="eastAsia"/>
                <w:kern w:val="2"/>
                <w:sz w:val="24"/>
              </w:rPr>
              <w:t>国别</w:t>
            </w:r>
          </w:p>
          <w:p w14:paraId="261BAEC1" w14:textId="77777777" w:rsidR="00970EB2" w:rsidRDefault="00425F48">
            <w:pPr>
              <w:pStyle w:val="ac"/>
              <w:spacing w:line="360" w:lineRule="exact"/>
              <w:jc w:val="center"/>
              <w:rPr>
                <w:rFonts w:hAnsi="宋体" w:cs="Courier New"/>
                <w:kern w:val="2"/>
                <w:sz w:val="24"/>
              </w:rPr>
            </w:pPr>
            <w:r>
              <w:rPr>
                <w:rFonts w:hAnsi="宋体" w:cs="Courier New" w:hint="eastAsia"/>
                <w:kern w:val="2"/>
                <w:sz w:val="24"/>
              </w:rPr>
              <w:t>产地</w:t>
            </w:r>
          </w:p>
        </w:tc>
        <w:tc>
          <w:tcPr>
            <w:tcW w:w="869" w:type="dxa"/>
            <w:vAlign w:val="center"/>
          </w:tcPr>
          <w:p w14:paraId="0F0BE94C" w14:textId="77777777" w:rsidR="00970EB2" w:rsidRDefault="00425F48">
            <w:pPr>
              <w:pStyle w:val="ac"/>
              <w:spacing w:line="360" w:lineRule="exact"/>
              <w:jc w:val="center"/>
              <w:rPr>
                <w:rFonts w:hAnsi="宋体" w:cs="Courier New"/>
                <w:kern w:val="2"/>
                <w:sz w:val="24"/>
              </w:rPr>
            </w:pPr>
            <w:r>
              <w:rPr>
                <w:rFonts w:hAnsi="宋体" w:cs="Courier New" w:hint="eastAsia"/>
                <w:kern w:val="2"/>
                <w:sz w:val="24"/>
              </w:rPr>
              <w:t>制造</w:t>
            </w:r>
          </w:p>
          <w:p w14:paraId="5701D183" w14:textId="77777777" w:rsidR="00970EB2" w:rsidRDefault="00425F48">
            <w:pPr>
              <w:pStyle w:val="ac"/>
              <w:spacing w:line="360" w:lineRule="exact"/>
              <w:jc w:val="center"/>
              <w:rPr>
                <w:rFonts w:hAnsi="宋体" w:cs="Courier New"/>
                <w:kern w:val="2"/>
                <w:sz w:val="24"/>
              </w:rPr>
            </w:pPr>
            <w:r>
              <w:rPr>
                <w:rFonts w:hAnsi="宋体" w:cs="Courier New" w:hint="eastAsia"/>
                <w:kern w:val="2"/>
                <w:sz w:val="24"/>
              </w:rPr>
              <w:t>年份</w:t>
            </w:r>
          </w:p>
        </w:tc>
        <w:tc>
          <w:tcPr>
            <w:tcW w:w="1142" w:type="dxa"/>
            <w:vAlign w:val="center"/>
          </w:tcPr>
          <w:p w14:paraId="7BCF84AC" w14:textId="77777777" w:rsidR="00970EB2" w:rsidRDefault="00425F48">
            <w:pPr>
              <w:pStyle w:val="ac"/>
              <w:spacing w:line="360" w:lineRule="exact"/>
              <w:jc w:val="center"/>
              <w:rPr>
                <w:rFonts w:hAnsi="宋体" w:cs="Courier New"/>
                <w:kern w:val="2"/>
                <w:sz w:val="24"/>
              </w:rPr>
            </w:pPr>
            <w:r>
              <w:rPr>
                <w:rFonts w:hAnsi="宋体" w:cs="Courier New" w:hint="eastAsia"/>
                <w:kern w:val="2"/>
                <w:sz w:val="24"/>
              </w:rPr>
              <w:t>额定功率(KW)</w:t>
            </w:r>
          </w:p>
        </w:tc>
        <w:tc>
          <w:tcPr>
            <w:tcW w:w="1151" w:type="dxa"/>
            <w:vAlign w:val="center"/>
          </w:tcPr>
          <w:p w14:paraId="6321C4E0" w14:textId="77777777" w:rsidR="00970EB2" w:rsidRDefault="00425F48">
            <w:pPr>
              <w:pStyle w:val="ac"/>
              <w:spacing w:line="360" w:lineRule="exact"/>
              <w:jc w:val="center"/>
              <w:rPr>
                <w:rFonts w:hAnsi="宋体" w:cs="Courier New"/>
                <w:kern w:val="2"/>
                <w:sz w:val="24"/>
              </w:rPr>
            </w:pPr>
            <w:r>
              <w:rPr>
                <w:rFonts w:hAnsi="宋体" w:cs="Courier New" w:hint="eastAsia"/>
                <w:kern w:val="2"/>
                <w:sz w:val="24"/>
              </w:rPr>
              <w:t>生产</w:t>
            </w:r>
          </w:p>
          <w:p w14:paraId="218AB219" w14:textId="77777777" w:rsidR="00970EB2" w:rsidRDefault="00425F48">
            <w:pPr>
              <w:pStyle w:val="ac"/>
              <w:spacing w:line="360" w:lineRule="exact"/>
              <w:jc w:val="center"/>
              <w:rPr>
                <w:rFonts w:hAnsi="宋体" w:cs="Courier New"/>
                <w:kern w:val="2"/>
                <w:sz w:val="24"/>
              </w:rPr>
            </w:pPr>
            <w:r>
              <w:rPr>
                <w:rFonts w:hAnsi="宋体" w:cs="Courier New" w:hint="eastAsia"/>
                <w:kern w:val="2"/>
                <w:sz w:val="24"/>
              </w:rPr>
              <w:t>能力</w:t>
            </w:r>
          </w:p>
        </w:tc>
        <w:tc>
          <w:tcPr>
            <w:tcW w:w="1118" w:type="dxa"/>
            <w:vAlign w:val="center"/>
          </w:tcPr>
          <w:p w14:paraId="60DF320F" w14:textId="77777777" w:rsidR="00970EB2" w:rsidRDefault="00425F48">
            <w:pPr>
              <w:pStyle w:val="ac"/>
              <w:spacing w:line="360" w:lineRule="exact"/>
              <w:jc w:val="center"/>
              <w:rPr>
                <w:rFonts w:hAnsi="宋体" w:cs="Courier New"/>
                <w:kern w:val="2"/>
                <w:sz w:val="24"/>
              </w:rPr>
            </w:pPr>
            <w:r>
              <w:rPr>
                <w:rFonts w:hAnsi="宋体" w:cs="Courier New" w:hint="eastAsia"/>
                <w:kern w:val="2"/>
                <w:sz w:val="24"/>
              </w:rPr>
              <w:t>备注</w:t>
            </w:r>
          </w:p>
        </w:tc>
      </w:tr>
      <w:tr w:rsidR="00970EB2" w14:paraId="050D0B63" w14:textId="77777777" w:rsidTr="00CA536C">
        <w:trPr>
          <w:trHeight w:val="621"/>
          <w:jc w:val="center"/>
        </w:trPr>
        <w:tc>
          <w:tcPr>
            <w:tcW w:w="782" w:type="dxa"/>
          </w:tcPr>
          <w:p w14:paraId="57B942C5" w14:textId="77777777" w:rsidR="00970EB2" w:rsidRDefault="00970EB2">
            <w:pPr>
              <w:pStyle w:val="ac"/>
              <w:spacing w:line="360" w:lineRule="auto"/>
              <w:rPr>
                <w:rFonts w:hAnsi="宋体" w:cs="Courier New"/>
                <w:kern w:val="2"/>
                <w:sz w:val="28"/>
              </w:rPr>
            </w:pPr>
          </w:p>
        </w:tc>
        <w:tc>
          <w:tcPr>
            <w:tcW w:w="2008" w:type="dxa"/>
          </w:tcPr>
          <w:p w14:paraId="79436C95" w14:textId="77777777" w:rsidR="00970EB2" w:rsidRDefault="00970EB2">
            <w:pPr>
              <w:pStyle w:val="ac"/>
              <w:spacing w:line="360" w:lineRule="auto"/>
              <w:rPr>
                <w:rFonts w:hAnsi="宋体" w:cs="Courier New"/>
                <w:kern w:val="2"/>
                <w:sz w:val="28"/>
              </w:rPr>
            </w:pPr>
          </w:p>
        </w:tc>
        <w:tc>
          <w:tcPr>
            <w:tcW w:w="1118" w:type="dxa"/>
          </w:tcPr>
          <w:p w14:paraId="2AA99B59" w14:textId="77777777" w:rsidR="00970EB2" w:rsidRDefault="00970EB2">
            <w:pPr>
              <w:pStyle w:val="ac"/>
              <w:spacing w:line="360" w:lineRule="auto"/>
              <w:rPr>
                <w:rFonts w:hAnsi="宋体" w:cs="Courier New"/>
                <w:kern w:val="2"/>
                <w:sz w:val="28"/>
              </w:rPr>
            </w:pPr>
          </w:p>
        </w:tc>
        <w:tc>
          <w:tcPr>
            <w:tcW w:w="895" w:type="dxa"/>
          </w:tcPr>
          <w:p w14:paraId="47B96BB1" w14:textId="77777777" w:rsidR="00970EB2" w:rsidRDefault="00970EB2">
            <w:pPr>
              <w:pStyle w:val="ac"/>
              <w:spacing w:line="360" w:lineRule="auto"/>
              <w:rPr>
                <w:rFonts w:hAnsi="宋体" w:cs="Courier New"/>
                <w:kern w:val="2"/>
                <w:sz w:val="28"/>
              </w:rPr>
            </w:pPr>
          </w:p>
        </w:tc>
        <w:tc>
          <w:tcPr>
            <w:tcW w:w="895" w:type="dxa"/>
          </w:tcPr>
          <w:p w14:paraId="2F652E48" w14:textId="77777777" w:rsidR="00970EB2" w:rsidRDefault="00970EB2">
            <w:pPr>
              <w:pStyle w:val="ac"/>
              <w:spacing w:line="360" w:lineRule="auto"/>
              <w:rPr>
                <w:rFonts w:hAnsi="宋体" w:cs="Courier New"/>
                <w:kern w:val="2"/>
                <w:sz w:val="28"/>
              </w:rPr>
            </w:pPr>
          </w:p>
        </w:tc>
        <w:tc>
          <w:tcPr>
            <w:tcW w:w="869" w:type="dxa"/>
          </w:tcPr>
          <w:p w14:paraId="57AD56D9" w14:textId="77777777" w:rsidR="00970EB2" w:rsidRDefault="00970EB2">
            <w:pPr>
              <w:pStyle w:val="ac"/>
              <w:spacing w:line="360" w:lineRule="auto"/>
              <w:rPr>
                <w:rFonts w:hAnsi="宋体" w:cs="Courier New"/>
                <w:kern w:val="2"/>
                <w:sz w:val="28"/>
              </w:rPr>
            </w:pPr>
          </w:p>
        </w:tc>
        <w:tc>
          <w:tcPr>
            <w:tcW w:w="1142" w:type="dxa"/>
          </w:tcPr>
          <w:p w14:paraId="2FE9A2BE" w14:textId="77777777" w:rsidR="00970EB2" w:rsidRDefault="00970EB2">
            <w:pPr>
              <w:pStyle w:val="ac"/>
              <w:spacing w:line="360" w:lineRule="auto"/>
              <w:rPr>
                <w:rFonts w:hAnsi="宋体" w:cs="Courier New"/>
                <w:kern w:val="2"/>
                <w:sz w:val="28"/>
              </w:rPr>
            </w:pPr>
          </w:p>
        </w:tc>
        <w:tc>
          <w:tcPr>
            <w:tcW w:w="1151" w:type="dxa"/>
          </w:tcPr>
          <w:p w14:paraId="311519AF" w14:textId="77777777" w:rsidR="00970EB2" w:rsidRDefault="00970EB2">
            <w:pPr>
              <w:pStyle w:val="ac"/>
              <w:spacing w:line="360" w:lineRule="auto"/>
              <w:rPr>
                <w:rFonts w:hAnsi="宋体" w:cs="Courier New"/>
                <w:kern w:val="2"/>
                <w:sz w:val="28"/>
              </w:rPr>
            </w:pPr>
          </w:p>
        </w:tc>
        <w:tc>
          <w:tcPr>
            <w:tcW w:w="1118" w:type="dxa"/>
          </w:tcPr>
          <w:p w14:paraId="11870D11" w14:textId="77777777" w:rsidR="00970EB2" w:rsidRDefault="00970EB2">
            <w:pPr>
              <w:pStyle w:val="ac"/>
              <w:spacing w:line="360" w:lineRule="auto"/>
              <w:rPr>
                <w:rFonts w:hAnsi="宋体" w:cs="Courier New"/>
                <w:kern w:val="2"/>
                <w:sz w:val="28"/>
              </w:rPr>
            </w:pPr>
          </w:p>
        </w:tc>
      </w:tr>
      <w:tr w:rsidR="00970EB2" w14:paraId="458ACEFE" w14:textId="77777777" w:rsidTr="00CA536C">
        <w:trPr>
          <w:trHeight w:val="631"/>
          <w:jc w:val="center"/>
        </w:trPr>
        <w:tc>
          <w:tcPr>
            <w:tcW w:w="782" w:type="dxa"/>
          </w:tcPr>
          <w:p w14:paraId="607A9002" w14:textId="77777777" w:rsidR="00970EB2" w:rsidRDefault="00970EB2">
            <w:pPr>
              <w:pStyle w:val="ac"/>
              <w:spacing w:line="360" w:lineRule="auto"/>
              <w:rPr>
                <w:rFonts w:hAnsi="宋体" w:cs="Courier New"/>
                <w:kern w:val="2"/>
                <w:sz w:val="28"/>
              </w:rPr>
            </w:pPr>
          </w:p>
        </w:tc>
        <w:tc>
          <w:tcPr>
            <w:tcW w:w="2008" w:type="dxa"/>
          </w:tcPr>
          <w:p w14:paraId="58F37BA9" w14:textId="77777777" w:rsidR="00970EB2" w:rsidRDefault="00970EB2">
            <w:pPr>
              <w:pStyle w:val="ac"/>
              <w:spacing w:line="360" w:lineRule="auto"/>
              <w:rPr>
                <w:rFonts w:hAnsi="宋体" w:cs="Courier New"/>
                <w:kern w:val="2"/>
                <w:sz w:val="28"/>
              </w:rPr>
            </w:pPr>
          </w:p>
        </w:tc>
        <w:tc>
          <w:tcPr>
            <w:tcW w:w="1118" w:type="dxa"/>
          </w:tcPr>
          <w:p w14:paraId="0FDBE18F" w14:textId="77777777" w:rsidR="00970EB2" w:rsidRDefault="00970EB2">
            <w:pPr>
              <w:pStyle w:val="ac"/>
              <w:spacing w:line="360" w:lineRule="auto"/>
              <w:rPr>
                <w:rFonts w:hAnsi="宋体" w:cs="Courier New"/>
                <w:kern w:val="2"/>
                <w:sz w:val="28"/>
              </w:rPr>
            </w:pPr>
          </w:p>
        </w:tc>
        <w:tc>
          <w:tcPr>
            <w:tcW w:w="895" w:type="dxa"/>
          </w:tcPr>
          <w:p w14:paraId="0168D24A" w14:textId="77777777" w:rsidR="00970EB2" w:rsidRDefault="00970EB2">
            <w:pPr>
              <w:pStyle w:val="ac"/>
              <w:spacing w:line="360" w:lineRule="auto"/>
              <w:rPr>
                <w:rFonts w:hAnsi="宋体" w:cs="Courier New"/>
                <w:kern w:val="2"/>
                <w:sz w:val="28"/>
              </w:rPr>
            </w:pPr>
          </w:p>
        </w:tc>
        <w:tc>
          <w:tcPr>
            <w:tcW w:w="895" w:type="dxa"/>
          </w:tcPr>
          <w:p w14:paraId="2D582239" w14:textId="77777777" w:rsidR="00970EB2" w:rsidRDefault="00970EB2">
            <w:pPr>
              <w:pStyle w:val="ac"/>
              <w:spacing w:line="360" w:lineRule="auto"/>
              <w:rPr>
                <w:rFonts w:hAnsi="宋体" w:cs="Courier New"/>
                <w:kern w:val="2"/>
                <w:sz w:val="28"/>
              </w:rPr>
            </w:pPr>
          </w:p>
        </w:tc>
        <w:tc>
          <w:tcPr>
            <w:tcW w:w="869" w:type="dxa"/>
          </w:tcPr>
          <w:p w14:paraId="2925A72C" w14:textId="77777777" w:rsidR="00970EB2" w:rsidRDefault="00970EB2">
            <w:pPr>
              <w:pStyle w:val="ac"/>
              <w:spacing w:line="360" w:lineRule="auto"/>
              <w:rPr>
                <w:rFonts w:hAnsi="宋体" w:cs="Courier New"/>
                <w:kern w:val="2"/>
                <w:sz w:val="28"/>
              </w:rPr>
            </w:pPr>
          </w:p>
        </w:tc>
        <w:tc>
          <w:tcPr>
            <w:tcW w:w="1142" w:type="dxa"/>
          </w:tcPr>
          <w:p w14:paraId="248B0662" w14:textId="77777777" w:rsidR="00970EB2" w:rsidRDefault="00970EB2">
            <w:pPr>
              <w:pStyle w:val="ac"/>
              <w:spacing w:line="360" w:lineRule="auto"/>
              <w:rPr>
                <w:rFonts w:hAnsi="宋体" w:cs="Courier New"/>
                <w:kern w:val="2"/>
                <w:sz w:val="28"/>
              </w:rPr>
            </w:pPr>
          </w:p>
        </w:tc>
        <w:tc>
          <w:tcPr>
            <w:tcW w:w="1151" w:type="dxa"/>
          </w:tcPr>
          <w:p w14:paraId="0480B310" w14:textId="77777777" w:rsidR="00970EB2" w:rsidRDefault="00970EB2">
            <w:pPr>
              <w:pStyle w:val="ac"/>
              <w:spacing w:line="360" w:lineRule="auto"/>
              <w:rPr>
                <w:rFonts w:hAnsi="宋体" w:cs="Courier New"/>
                <w:kern w:val="2"/>
                <w:sz w:val="28"/>
              </w:rPr>
            </w:pPr>
          </w:p>
        </w:tc>
        <w:tc>
          <w:tcPr>
            <w:tcW w:w="1118" w:type="dxa"/>
          </w:tcPr>
          <w:p w14:paraId="58621349" w14:textId="77777777" w:rsidR="00970EB2" w:rsidRDefault="00970EB2">
            <w:pPr>
              <w:pStyle w:val="ac"/>
              <w:spacing w:line="360" w:lineRule="auto"/>
              <w:rPr>
                <w:rFonts w:hAnsi="宋体" w:cs="Courier New"/>
                <w:kern w:val="2"/>
                <w:sz w:val="28"/>
              </w:rPr>
            </w:pPr>
          </w:p>
        </w:tc>
      </w:tr>
      <w:tr w:rsidR="00970EB2" w14:paraId="4851F2A9" w14:textId="77777777" w:rsidTr="00CA536C">
        <w:trPr>
          <w:trHeight w:val="621"/>
          <w:jc w:val="center"/>
        </w:trPr>
        <w:tc>
          <w:tcPr>
            <w:tcW w:w="782" w:type="dxa"/>
          </w:tcPr>
          <w:p w14:paraId="7933C4FB" w14:textId="77777777" w:rsidR="00970EB2" w:rsidRDefault="00970EB2">
            <w:pPr>
              <w:pStyle w:val="ac"/>
              <w:spacing w:line="360" w:lineRule="auto"/>
              <w:rPr>
                <w:rFonts w:hAnsi="宋体" w:cs="Courier New"/>
                <w:kern w:val="2"/>
                <w:sz w:val="28"/>
              </w:rPr>
            </w:pPr>
          </w:p>
        </w:tc>
        <w:tc>
          <w:tcPr>
            <w:tcW w:w="2008" w:type="dxa"/>
          </w:tcPr>
          <w:p w14:paraId="5218C1CD" w14:textId="77777777" w:rsidR="00970EB2" w:rsidRDefault="00970EB2">
            <w:pPr>
              <w:pStyle w:val="ac"/>
              <w:spacing w:line="360" w:lineRule="auto"/>
              <w:rPr>
                <w:rFonts w:hAnsi="宋体" w:cs="Courier New"/>
                <w:kern w:val="2"/>
                <w:sz w:val="28"/>
              </w:rPr>
            </w:pPr>
          </w:p>
        </w:tc>
        <w:tc>
          <w:tcPr>
            <w:tcW w:w="1118" w:type="dxa"/>
          </w:tcPr>
          <w:p w14:paraId="1ACFAF9D" w14:textId="77777777" w:rsidR="00970EB2" w:rsidRDefault="00970EB2">
            <w:pPr>
              <w:pStyle w:val="ac"/>
              <w:spacing w:line="360" w:lineRule="auto"/>
              <w:rPr>
                <w:rFonts w:hAnsi="宋体" w:cs="Courier New"/>
                <w:kern w:val="2"/>
                <w:sz w:val="28"/>
              </w:rPr>
            </w:pPr>
          </w:p>
        </w:tc>
        <w:tc>
          <w:tcPr>
            <w:tcW w:w="895" w:type="dxa"/>
          </w:tcPr>
          <w:p w14:paraId="2C90E138" w14:textId="77777777" w:rsidR="00970EB2" w:rsidRDefault="00970EB2">
            <w:pPr>
              <w:pStyle w:val="ac"/>
              <w:spacing w:line="360" w:lineRule="auto"/>
              <w:rPr>
                <w:rFonts w:hAnsi="宋体" w:cs="Courier New"/>
                <w:kern w:val="2"/>
                <w:sz w:val="28"/>
              </w:rPr>
            </w:pPr>
          </w:p>
        </w:tc>
        <w:tc>
          <w:tcPr>
            <w:tcW w:w="895" w:type="dxa"/>
          </w:tcPr>
          <w:p w14:paraId="4D1CEA40" w14:textId="77777777" w:rsidR="00970EB2" w:rsidRDefault="00970EB2">
            <w:pPr>
              <w:pStyle w:val="ac"/>
              <w:spacing w:line="360" w:lineRule="auto"/>
              <w:rPr>
                <w:rFonts w:hAnsi="宋体" w:cs="Courier New"/>
                <w:kern w:val="2"/>
                <w:sz w:val="28"/>
              </w:rPr>
            </w:pPr>
          </w:p>
        </w:tc>
        <w:tc>
          <w:tcPr>
            <w:tcW w:w="869" w:type="dxa"/>
          </w:tcPr>
          <w:p w14:paraId="695368F9" w14:textId="77777777" w:rsidR="00970EB2" w:rsidRDefault="00970EB2">
            <w:pPr>
              <w:pStyle w:val="ac"/>
              <w:spacing w:line="360" w:lineRule="auto"/>
              <w:rPr>
                <w:rFonts w:hAnsi="宋体" w:cs="Courier New"/>
                <w:kern w:val="2"/>
                <w:sz w:val="28"/>
              </w:rPr>
            </w:pPr>
          </w:p>
        </w:tc>
        <w:tc>
          <w:tcPr>
            <w:tcW w:w="1142" w:type="dxa"/>
          </w:tcPr>
          <w:p w14:paraId="3FEEFC7D" w14:textId="77777777" w:rsidR="00970EB2" w:rsidRDefault="00970EB2">
            <w:pPr>
              <w:pStyle w:val="ac"/>
              <w:spacing w:line="360" w:lineRule="auto"/>
              <w:rPr>
                <w:rFonts w:hAnsi="宋体" w:cs="Courier New"/>
                <w:kern w:val="2"/>
                <w:sz w:val="28"/>
              </w:rPr>
            </w:pPr>
          </w:p>
        </w:tc>
        <w:tc>
          <w:tcPr>
            <w:tcW w:w="1151" w:type="dxa"/>
          </w:tcPr>
          <w:p w14:paraId="4E590DB1" w14:textId="77777777" w:rsidR="00970EB2" w:rsidRDefault="00970EB2">
            <w:pPr>
              <w:pStyle w:val="ac"/>
              <w:spacing w:line="360" w:lineRule="auto"/>
              <w:rPr>
                <w:rFonts w:hAnsi="宋体" w:cs="Courier New"/>
                <w:kern w:val="2"/>
                <w:sz w:val="28"/>
              </w:rPr>
            </w:pPr>
          </w:p>
        </w:tc>
        <w:tc>
          <w:tcPr>
            <w:tcW w:w="1118" w:type="dxa"/>
          </w:tcPr>
          <w:p w14:paraId="496F27AD" w14:textId="77777777" w:rsidR="00970EB2" w:rsidRDefault="00970EB2">
            <w:pPr>
              <w:pStyle w:val="ac"/>
              <w:spacing w:line="360" w:lineRule="auto"/>
              <w:rPr>
                <w:rFonts w:hAnsi="宋体" w:cs="Courier New"/>
                <w:kern w:val="2"/>
                <w:sz w:val="28"/>
              </w:rPr>
            </w:pPr>
          </w:p>
        </w:tc>
      </w:tr>
      <w:tr w:rsidR="00970EB2" w14:paraId="17DCA122" w14:textId="77777777" w:rsidTr="00CA536C">
        <w:trPr>
          <w:trHeight w:val="631"/>
          <w:jc w:val="center"/>
        </w:trPr>
        <w:tc>
          <w:tcPr>
            <w:tcW w:w="782" w:type="dxa"/>
          </w:tcPr>
          <w:p w14:paraId="0AD71CEF" w14:textId="77777777" w:rsidR="00970EB2" w:rsidRDefault="00970EB2">
            <w:pPr>
              <w:pStyle w:val="ac"/>
              <w:spacing w:line="360" w:lineRule="auto"/>
              <w:rPr>
                <w:rFonts w:hAnsi="宋体" w:cs="Courier New"/>
                <w:kern w:val="2"/>
                <w:sz w:val="28"/>
              </w:rPr>
            </w:pPr>
          </w:p>
        </w:tc>
        <w:tc>
          <w:tcPr>
            <w:tcW w:w="2008" w:type="dxa"/>
          </w:tcPr>
          <w:p w14:paraId="797DA0A3" w14:textId="77777777" w:rsidR="00970EB2" w:rsidRDefault="00970EB2">
            <w:pPr>
              <w:pStyle w:val="ac"/>
              <w:spacing w:line="360" w:lineRule="auto"/>
              <w:rPr>
                <w:rFonts w:hAnsi="宋体" w:cs="Courier New"/>
                <w:kern w:val="2"/>
                <w:sz w:val="28"/>
              </w:rPr>
            </w:pPr>
          </w:p>
        </w:tc>
        <w:tc>
          <w:tcPr>
            <w:tcW w:w="1118" w:type="dxa"/>
          </w:tcPr>
          <w:p w14:paraId="638886AC" w14:textId="77777777" w:rsidR="00970EB2" w:rsidRDefault="00970EB2">
            <w:pPr>
              <w:pStyle w:val="ac"/>
              <w:spacing w:line="360" w:lineRule="auto"/>
              <w:rPr>
                <w:rFonts w:hAnsi="宋体" w:cs="Courier New"/>
                <w:kern w:val="2"/>
                <w:sz w:val="28"/>
              </w:rPr>
            </w:pPr>
          </w:p>
        </w:tc>
        <w:tc>
          <w:tcPr>
            <w:tcW w:w="895" w:type="dxa"/>
          </w:tcPr>
          <w:p w14:paraId="07A35F43" w14:textId="77777777" w:rsidR="00970EB2" w:rsidRDefault="00970EB2">
            <w:pPr>
              <w:pStyle w:val="ac"/>
              <w:spacing w:line="360" w:lineRule="auto"/>
              <w:rPr>
                <w:rFonts w:hAnsi="宋体" w:cs="Courier New"/>
                <w:kern w:val="2"/>
                <w:sz w:val="28"/>
              </w:rPr>
            </w:pPr>
          </w:p>
        </w:tc>
        <w:tc>
          <w:tcPr>
            <w:tcW w:w="895" w:type="dxa"/>
          </w:tcPr>
          <w:p w14:paraId="218A3A99" w14:textId="77777777" w:rsidR="00970EB2" w:rsidRDefault="00970EB2">
            <w:pPr>
              <w:pStyle w:val="ac"/>
              <w:spacing w:line="360" w:lineRule="auto"/>
              <w:rPr>
                <w:rFonts w:hAnsi="宋体" w:cs="Courier New"/>
                <w:kern w:val="2"/>
                <w:sz w:val="28"/>
              </w:rPr>
            </w:pPr>
          </w:p>
        </w:tc>
        <w:tc>
          <w:tcPr>
            <w:tcW w:w="869" w:type="dxa"/>
          </w:tcPr>
          <w:p w14:paraId="4EF6CE55" w14:textId="77777777" w:rsidR="00970EB2" w:rsidRDefault="00970EB2">
            <w:pPr>
              <w:pStyle w:val="ac"/>
              <w:spacing w:line="360" w:lineRule="auto"/>
              <w:rPr>
                <w:rFonts w:hAnsi="宋体" w:cs="Courier New"/>
                <w:kern w:val="2"/>
                <w:sz w:val="28"/>
              </w:rPr>
            </w:pPr>
          </w:p>
        </w:tc>
        <w:tc>
          <w:tcPr>
            <w:tcW w:w="1142" w:type="dxa"/>
          </w:tcPr>
          <w:p w14:paraId="6D56690B" w14:textId="77777777" w:rsidR="00970EB2" w:rsidRDefault="00970EB2">
            <w:pPr>
              <w:pStyle w:val="ac"/>
              <w:spacing w:line="360" w:lineRule="auto"/>
              <w:rPr>
                <w:rFonts w:hAnsi="宋体" w:cs="Courier New"/>
                <w:kern w:val="2"/>
                <w:sz w:val="28"/>
              </w:rPr>
            </w:pPr>
          </w:p>
        </w:tc>
        <w:tc>
          <w:tcPr>
            <w:tcW w:w="1151" w:type="dxa"/>
          </w:tcPr>
          <w:p w14:paraId="2708C6DB" w14:textId="77777777" w:rsidR="00970EB2" w:rsidRDefault="00970EB2">
            <w:pPr>
              <w:pStyle w:val="ac"/>
              <w:spacing w:line="360" w:lineRule="auto"/>
              <w:rPr>
                <w:rFonts w:hAnsi="宋体" w:cs="Courier New"/>
                <w:kern w:val="2"/>
                <w:sz w:val="28"/>
              </w:rPr>
            </w:pPr>
          </w:p>
        </w:tc>
        <w:tc>
          <w:tcPr>
            <w:tcW w:w="1118" w:type="dxa"/>
          </w:tcPr>
          <w:p w14:paraId="16C17CC7" w14:textId="77777777" w:rsidR="00970EB2" w:rsidRDefault="00970EB2">
            <w:pPr>
              <w:pStyle w:val="ac"/>
              <w:spacing w:line="360" w:lineRule="auto"/>
              <w:rPr>
                <w:rFonts w:hAnsi="宋体" w:cs="Courier New"/>
                <w:kern w:val="2"/>
                <w:sz w:val="28"/>
              </w:rPr>
            </w:pPr>
          </w:p>
        </w:tc>
      </w:tr>
      <w:tr w:rsidR="00970EB2" w14:paraId="07033634" w14:textId="77777777" w:rsidTr="00CA536C">
        <w:trPr>
          <w:trHeight w:val="621"/>
          <w:jc w:val="center"/>
        </w:trPr>
        <w:tc>
          <w:tcPr>
            <w:tcW w:w="782" w:type="dxa"/>
          </w:tcPr>
          <w:p w14:paraId="061E49BB" w14:textId="77777777" w:rsidR="00970EB2" w:rsidRDefault="00970EB2">
            <w:pPr>
              <w:pStyle w:val="ac"/>
              <w:spacing w:line="360" w:lineRule="auto"/>
              <w:rPr>
                <w:rFonts w:hAnsi="宋体" w:cs="Courier New"/>
                <w:kern w:val="2"/>
                <w:sz w:val="28"/>
              </w:rPr>
            </w:pPr>
          </w:p>
        </w:tc>
        <w:tc>
          <w:tcPr>
            <w:tcW w:w="2008" w:type="dxa"/>
          </w:tcPr>
          <w:p w14:paraId="52FF3D22" w14:textId="77777777" w:rsidR="00970EB2" w:rsidRDefault="00970EB2">
            <w:pPr>
              <w:pStyle w:val="ac"/>
              <w:spacing w:line="360" w:lineRule="auto"/>
              <w:rPr>
                <w:rFonts w:hAnsi="宋体" w:cs="Courier New"/>
                <w:kern w:val="2"/>
                <w:sz w:val="28"/>
              </w:rPr>
            </w:pPr>
          </w:p>
        </w:tc>
        <w:tc>
          <w:tcPr>
            <w:tcW w:w="1118" w:type="dxa"/>
          </w:tcPr>
          <w:p w14:paraId="24D93604" w14:textId="77777777" w:rsidR="00970EB2" w:rsidRDefault="00970EB2">
            <w:pPr>
              <w:pStyle w:val="ac"/>
              <w:spacing w:line="360" w:lineRule="auto"/>
              <w:rPr>
                <w:rFonts w:hAnsi="宋体" w:cs="Courier New"/>
                <w:kern w:val="2"/>
                <w:sz w:val="28"/>
              </w:rPr>
            </w:pPr>
          </w:p>
        </w:tc>
        <w:tc>
          <w:tcPr>
            <w:tcW w:w="895" w:type="dxa"/>
          </w:tcPr>
          <w:p w14:paraId="3BFA0A2D" w14:textId="77777777" w:rsidR="00970EB2" w:rsidRDefault="00970EB2">
            <w:pPr>
              <w:pStyle w:val="ac"/>
              <w:spacing w:line="360" w:lineRule="auto"/>
              <w:rPr>
                <w:rFonts w:hAnsi="宋体" w:cs="Courier New"/>
                <w:kern w:val="2"/>
                <w:sz w:val="28"/>
              </w:rPr>
            </w:pPr>
          </w:p>
        </w:tc>
        <w:tc>
          <w:tcPr>
            <w:tcW w:w="895" w:type="dxa"/>
          </w:tcPr>
          <w:p w14:paraId="02652835" w14:textId="77777777" w:rsidR="00970EB2" w:rsidRDefault="00970EB2">
            <w:pPr>
              <w:pStyle w:val="ac"/>
              <w:spacing w:line="360" w:lineRule="auto"/>
              <w:rPr>
                <w:rFonts w:hAnsi="宋体" w:cs="Courier New"/>
                <w:kern w:val="2"/>
                <w:sz w:val="28"/>
              </w:rPr>
            </w:pPr>
          </w:p>
        </w:tc>
        <w:tc>
          <w:tcPr>
            <w:tcW w:w="869" w:type="dxa"/>
          </w:tcPr>
          <w:p w14:paraId="7DC43425" w14:textId="77777777" w:rsidR="00970EB2" w:rsidRDefault="00970EB2">
            <w:pPr>
              <w:pStyle w:val="ac"/>
              <w:spacing w:line="360" w:lineRule="auto"/>
              <w:rPr>
                <w:rFonts w:hAnsi="宋体" w:cs="Courier New"/>
                <w:kern w:val="2"/>
                <w:sz w:val="28"/>
              </w:rPr>
            </w:pPr>
          </w:p>
        </w:tc>
        <w:tc>
          <w:tcPr>
            <w:tcW w:w="1142" w:type="dxa"/>
          </w:tcPr>
          <w:p w14:paraId="6B1166CD" w14:textId="77777777" w:rsidR="00970EB2" w:rsidRDefault="00970EB2">
            <w:pPr>
              <w:pStyle w:val="ac"/>
              <w:spacing w:line="360" w:lineRule="auto"/>
              <w:rPr>
                <w:rFonts w:hAnsi="宋体" w:cs="Courier New"/>
                <w:kern w:val="2"/>
                <w:sz w:val="28"/>
              </w:rPr>
            </w:pPr>
          </w:p>
        </w:tc>
        <w:tc>
          <w:tcPr>
            <w:tcW w:w="1151" w:type="dxa"/>
          </w:tcPr>
          <w:p w14:paraId="15A1C4E1" w14:textId="77777777" w:rsidR="00970EB2" w:rsidRDefault="00970EB2">
            <w:pPr>
              <w:pStyle w:val="ac"/>
              <w:spacing w:line="360" w:lineRule="auto"/>
              <w:rPr>
                <w:rFonts w:hAnsi="宋体" w:cs="Courier New"/>
                <w:kern w:val="2"/>
                <w:sz w:val="28"/>
              </w:rPr>
            </w:pPr>
          </w:p>
        </w:tc>
        <w:tc>
          <w:tcPr>
            <w:tcW w:w="1118" w:type="dxa"/>
          </w:tcPr>
          <w:p w14:paraId="7A0AAFB2" w14:textId="77777777" w:rsidR="00970EB2" w:rsidRDefault="00970EB2">
            <w:pPr>
              <w:pStyle w:val="ac"/>
              <w:spacing w:line="360" w:lineRule="auto"/>
              <w:rPr>
                <w:rFonts w:hAnsi="宋体" w:cs="Courier New"/>
                <w:kern w:val="2"/>
                <w:sz w:val="28"/>
              </w:rPr>
            </w:pPr>
          </w:p>
        </w:tc>
      </w:tr>
      <w:tr w:rsidR="00970EB2" w14:paraId="773FF61F" w14:textId="77777777" w:rsidTr="00CA536C">
        <w:trPr>
          <w:trHeight w:val="621"/>
          <w:jc w:val="center"/>
        </w:trPr>
        <w:tc>
          <w:tcPr>
            <w:tcW w:w="782" w:type="dxa"/>
          </w:tcPr>
          <w:p w14:paraId="21432A28" w14:textId="77777777" w:rsidR="00970EB2" w:rsidRDefault="00970EB2">
            <w:pPr>
              <w:pStyle w:val="ac"/>
              <w:spacing w:line="360" w:lineRule="auto"/>
              <w:rPr>
                <w:rFonts w:hAnsi="宋体" w:cs="Courier New"/>
                <w:kern w:val="2"/>
                <w:sz w:val="28"/>
              </w:rPr>
            </w:pPr>
          </w:p>
        </w:tc>
        <w:tc>
          <w:tcPr>
            <w:tcW w:w="2008" w:type="dxa"/>
          </w:tcPr>
          <w:p w14:paraId="28B4FC07" w14:textId="77777777" w:rsidR="00970EB2" w:rsidRDefault="00970EB2">
            <w:pPr>
              <w:pStyle w:val="ac"/>
              <w:spacing w:line="360" w:lineRule="auto"/>
              <w:rPr>
                <w:rFonts w:hAnsi="宋体" w:cs="Courier New"/>
                <w:kern w:val="2"/>
                <w:sz w:val="28"/>
              </w:rPr>
            </w:pPr>
          </w:p>
        </w:tc>
        <w:tc>
          <w:tcPr>
            <w:tcW w:w="1118" w:type="dxa"/>
          </w:tcPr>
          <w:p w14:paraId="42355490" w14:textId="77777777" w:rsidR="00970EB2" w:rsidRDefault="00970EB2">
            <w:pPr>
              <w:pStyle w:val="ac"/>
              <w:spacing w:line="360" w:lineRule="auto"/>
              <w:rPr>
                <w:rFonts w:hAnsi="宋体" w:cs="Courier New"/>
                <w:kern w:val="2"/>
                <w:sz w:val="28"/>
              </w:rPr>
            </w:pPr>
          </w:p>
        </w:tc>
        <w:tc>
          <w:tcPr>
            <w:tcW w:w="895" w:type="dxa"/>
          </w:tcPr>
          <w:p w14:paraId="12F9DEC0" w14:textId="77777777" w:rsidR="00970EB2" w:rsidRDefault="00970EB2">
            <w:pPr>
              <w:pStyle w:val="ac"/>
              <w:spacing w:line="360" w:lineRule="auto"/>
              <w:rPr>
                <w:rFonts w:hAnsi="宋体" w:cs="Courier New"/>
                <w:kern w:val="2"/>
                <w:sz w:val="28"/>
              </w:rPr>
            </w:pPr>
          </w:p>
        </w:tc>
        <w:tc>
          <w:tcPr>
            <w:tcW w:w="895" w:type="dxa"/>
          </w:tcPr>
          <w:p w14:paraId="16E31557" w14:textId="77777777" w:rsidR="00970EB2" w:rsidRDefault="00970EB2">
            <w:pPr>
              <w:pStyle w:val="ac"/>
              <w:spacing w:line="360" w:lineRule="auto"/>
              <w:rPr>
                <w:rFonts w:hAnsi="宋体" w:cs="Courier New"/>
                <w:kern w:val="2"/>
                <w:sz w:val="28"/>
              </w:rPr>
            </w:pPr>
          </w:p>
        </w:tc>
        <w:tc>
          <w:tcPr>
            <w:tcW w:w="869" w:type="dxa"/>
          </w:tcPr>
          <w:p w14:paraId="20B656D1" w14:textId="77777777" w:rsidR="00970EB2" w:rsidRDefault="00970EB2">
            <w:pPr>
              <w:pStyle w:val="ac"/>
              <w:spacing w:line="360" w:lineRule="auto"/>
              <w:rPr>
                <w:rFonts w:hAnsi="宋体" w:cs="Courier New"/>
                <w:kern w:val="2"/>
                <w:sz w:val="28"/>
              </w:rPr>
            </w:pPr>
          </w:p>
        </w:tc>
        <w:tc>
          <w:tcPr>
            <w:tcW w:w="1142" w:type="dxa"/>
          </w:tcPr>
          <w:p w14:paraId="0E2D49D9" w14:textId="77777777" w:rsidR="00970EB2" w:rsidRDefault="00970EB2">
            <w:pPr>
              <w:pStyle w:val="ac"/>
              <w:spacing w:line="360" w:lineRule="auto"/>
              <w:rPr>
                <w:rFonts w:hAnsi="宋体" w:cs="Courier New"/>
                <w:kern w:val="2"/>
                <w:sz w:val="28"/>
              </w:rPr>
            </w:pPr>
          </w:p>
        </w:tc>
        <w:tc>
          <w:tcPr>
            <w:tcW w:w="1151" w:type="dxa"/>
          </w:tcPr>
          <w:p w14:paraId="7A76CCF7" w14:textId="77777777" w:rsidR="00970EB2" w:rsidRDefault="00970EB2">
            <w:pPr>
              <w:pStyle w:val="ac"/>
              <w:spacing w:line="360" w:lineRule="auto"/>
              <w:rPr>
                <w:rFonts w:hAnsi="宋体" w:cs="Courier New"/>
                <w:kern w:val="2"/>
                <w:sz w:val="28"/>
              </w:rPr>
            </w:pPr>
          </w:p>
        </w:tc>
        <w:tc>
          <w:tcPr>
            <w:tcW w:w="1118" w:type="dxa"/>
          </w:tcPr>
          <w:p w14:paraId="3AA21658" w14:textId="77777777" w:rsidR="00970EB2" w:rsidRDefault="00970EB2">
            <w:pPr>
              <w:pStyle w:val="ac"/>
              <w:spacing w:line="360" w:lineRule="auto"/>
              <w:rPr>
                <w:rFonts w:hAnsi="宋体" w:cs="Courier New"/>
                <w:kern w:val="2"/>
                <w:sz w:val="28"/>
              </w:rPr>
            </w:pPr>
          </w:p>
        </w:tc>
      </w:tr>
      <w:tr w:rsidR="00970EB2" w14:paraId="7CC026F6" w14:textId="77777777" w:rsidTr="00CA536C">
        <w:trPr>
          <w:trHeight w:val="631"/>
          <w:jc w:val="center"/>
        </w:trPr>
        <w:tc>
          <w:tcPr>
            <w:tcW w:w="782" w:type="dxa"/>
          </w:tcPr>
          <w:p w14:paraId="6BD20064" w14:textId="77777777" w:rsidR="00970EB2" w:rsidRDefault="00970EB2">
            <w:pPr>
              <w:pStyle w:val="ac"/>
              <w:spacing w:line="360" w:lineRule="auto"/>
              <w:rPr>
                <w:rFonts w:hAnsi="宋体" w:cs="Courier New"/>
                <w:kern w:val="2"/>
                <w:sz w:val="28"/>
              </w:rPr>
            </w:pPr>
          </w:p>
        </w:tc>
        <w:tc>
          <w:tcPr>
            <w:tcW w:w="2008" w:type="dxa"/>
          </w:tcPr>
          <w:p w14:paraId="7265E35A" w14:textId="77777777" w:rsidR="00970EB2" w:rsidRDefault="00970EB2">
            <w:pPr>
              <w:pStyle w:val="ac"/>
              <w:spacing w:line="360" w:lineRule="auto"/>
              <w:rPr>
                <w:rFonts w:hAnsi="宋体" w:cs="Courier New"/>
                <w:kern w:val="2"/>
                <w:sz w:val="28"/>
              </w:rPr>
            </w:pPr>
          </w:p>
        </w:tc>
        <w:tc>
          <w:tcPr>
            <w:tcW w:w="1118" w:type="dxa"/>
          </w:tcPr>
          <w:p w14:paraId="49CFEA9B" w14:textId="77777777" w:rsidR="00970EB2" w:rsidRDefault="00970EB2">
            <w:pPr>
              <w:pStyle w:val="ac"/>
              <w:spacing w:line="360" w:lineRule="auto"/>
              <w:rPr>
                <w:rFonts w:hAnsi="宋体" w:cs="Courier New"/>
                <w:kern w:val="2"/>
                <w:sz w:val="28"/>
              </w:rPr>
            </w:pPr>
          </w:p>
        </w:tc>
        <w:tc>
          <w:tcPr>
            <w:tcW w:w="895" w:type="dxa"/>
          </w:tcPr>
          <w:p w14:paraId="48682056" w14:textId="77777777" w:rsidR="00970EB2" w:rsidRDefault="00970EB2">
            <w:pPr>
              <w:pStyle w:val="ac"/>
              <w:spacing w:line="360" w:lineRule="auto"/>
              <w:rPr>
                <w:rFonts w:hAnsi="宋体" w:cs="Courier New"/>
                <w:kern w:val="2"/>
                <w:sz w:val="28"/>
              </w:rPr>
            </w:pPr>
          </w:p>
        </w:tc>
        <w:tc>
          <w:tcPr>
            <w:tcW w:w="895" w:type="dxa"/>
          </w:tcPr>
          <w:p w14:paraId="5DAD6FE3" w14:textId="77777777" w:rsidR="00970EB2" w:rsidRDefault="00970EB2">
            <w:pPr>
              <w:pStyle w:val="ac"/>
              <w:spacing w:line="360" w:lineRule="auto"/>
              <w:rPr>
                <w:rFonts w:hAnsi="宋体" w:cs="Courier New"/>
                <w:kern w:val="2"/>
                <w:sz w:val="28"/>
              </w:rPr>
            </w:pPr>
          </w:p>
        </w:tc>
        <w:tc>
          <w:tcPr>
            <w:tcW w:w="869" w:type="dxa"/>
          </w:tcPr>
          <w:p w14:paraId="61AA3FD7" w14:textId="77777777" w:rsidR="00970EB2" w:rsidRDefault="00970EB2">
            <w:pPr>
              <w:pStyle w:val="ac"/>
              <w:spacing w:line="360" w:lineRule="auto"/>
              <w:rPr>
                <w:rFonts w:hAnsi="宋体" w:cs="Courier New"/>
                <w:kern w:val="2"/>
                <w:sz w:val="28"/>
              </w:rPr>
            </w:pPr>
          </w:p>
        </w:tc>
        <w:tc>
          <w:tcPr>
            <w:tcW w:w="1142" w:type="dxa"/>
          </w:tcPr>
          <w:p w14:paraId="5B5FF5EB" w14:textId="77777777" w:rsidR="00970EB2" w:rsidRDefault="00970EB2">
            <w:pPr>
              <w:pStyle w:val="ac"/>
              <w:spacing w:line="360" w:lineRule="auto"/>
              <w:rPr>
                <w:rFonts w:hAnsi="宋体" w:cs="Courier New"/>
                <w:kern w:val="2"/>
                <w:sz w:val="28"/>
              </w:rPr>
            </w:pPr>
          </w:p>
        </w:tc>
        <w:tc>
          <w:tcPr>
            <w:tcW w:w="1151" w:type="dxa"/>
          </w:tcPr>
          <w:p w14:paraId="0B6A17E8" w14:textId="77777777" w:rsidR="00970EB2" w:rsidRDefault="00970EB2">
            <w:pPr>
              <w:pStyle w:val="ac"/>
              <w:spacing w:line="360" w:lineRule="auto"/>
              <w:rPr>
                <w:rFonts w:hAnsi="宋体" w:cs="Courier New"/>
                <w:kern w:val="2"/>
                <w:sz w:val="28"/>
              </w:rPr>
            </w:pPr>
          </w:p>
        </w:tc>
        <w:tc>
          <w:tcPr>
            <w:tcW w:w="1118" w:type="dxa"/>
          </w:tcPr>
          <w:p w14:paraId="0023E977" w14:textId="77777777" w:rsidR="00970EB2" w:rsidRDefault="00970EB2">
            <w:pPr>
              <w:pStyle w:val="ac"/>
              <w:spacing w:line="360" w:lineRule="auto"/>
              <w:rPr>
                <w:rFonts w:hAnsi="宋体" w:cs="Courier New"/>
                <w:kern w:val="2"/>
                <w:sz w:val="28"/>
              </w:rPr>
            </w:pPr>
          </w:p>
        </w:tc>
      </w:tr>
      <w:tr w:rsidR="00970EB2" w14:paraId="5964BAD8" w14:textId="77777777" w:rsidTr="00CA536C">
        <w:trPr>
          <w:trHeight w:val="621"/>
          <w:jc w:val="center"/>
        </w:trPr>
        <w:tc>
          <w:tcPr>
            <w:tcW w:w="782" w:type="dxa"/>
          </w:tcPr>
          <w:p w14:paraId="72A39610" w14:textId="77777777" w:rsidR="00970EB2" w:rsidRDefault="00970EB2">
            <w:pPr>
              <w:pStyle w:val="ac"/>
              <w:spacing w:line="360" w:lineRule="auto"/>
              <w:rPr>
                <w:rFonts w:hAnsi="宋体" w:cs="Courier New"/>
                <w:kern w:val="2"/>
                <w:sz w:val="28"/>
              </w:rPr>
            </w:pPr>
          </w:p>
        </w:tc>
        <w:tc>
          <w:tcPr>
            <w:tcW w:w="2008" w:type="dxa"/>
          </w:tcPr>
          <w:p w14:paraId="08C0E538" w14:textId="77777777" w:rsidR="00970EB2" w:rsidRDefault="00970EB2">
            <w:pPr>
              <w:pStyle w:val="ac"/>
              <w:spacing w:line="360" w:lineRule="auto"/>
              <w:rPr>
                <w:rFonts w:hAnsi="宋体" w:cs="Courier New"/>
                <w:kern w:val="2"/>
                <w:sz w:val="28"/>
              </w:rPr>
            </w:pPr>
          </w:p>
        </w:tc>
        <w:tc>
          <w:tcPr>
            <w:tcW w:w="1118" w:type="dxa"/>
          </w:tcPr>
          <w:p w14:paraId="6B263D21" w14:textId="77777777" w:rsidR="00970EB2" w:rsidRDefault="00970EB2">
            <w:pPr>
              <w:pStyle w:val="ac"/>
              <w:spacing w:line="360" w:lineRule="auto"/>
              <w:rPr>
                <w:rFonts w:hAnsi="宋体" w:cs="Courier New"/>
                <w:kern w:val="2"/>
                <w:sz w:val="28"/>
              </w:rPr>
            </w:pPr>
          </w:p>
        </w:tc>
        <w:tc>
          <w:tcPr>
            <w:tcW w:w="895" w:type="dxa"/>
          </w:tcPr>
          <w:p w14:paraId="35040623" w14:textId="77777777" w:rsidR="00970EB2" w:rsidRDefault="00970EB2">
            <w:pPr>
              <w:pStyle w:val="ac"/>
              <w:spacing w:line="360" w:lineRule="auto"/>
              <w:rPr>
                <w:rFonts w:hAnsi="宋体" w:cs="Courier New"/>
                <w:kern w:val="2"/>
                <w:sz w:val="28"/>
              </w:rPr>
            </w:pPr>
          </w:p>
        </w:tc>
        <w:tc>
          <w:tcPr>
            <w:tcW w:w="895" w:type="dxa"/>
          </w:tcPr>
          <w:p w14:paraId="766C3CF6" w14:textId="77777777" w:rsidR="00970EB2" w:rsidRDefault="00970EB2">
            <w:pPr>
              <w:pStyle w:val="ac"/>
              <w:spacing w:line="360" w:lineRule="auto"/>
              <w:rPr>
                <w:rFonts w:hAnsi="宋体" w:cs="Courier New"/>
                <w:kern w:val="2"/>
                <w:sz w:val="28"/>
              </w:rPr>
            </w:pPr>
          </w:p>
        </w:tc>
        <w:tc>
          <w:tcPr>
            <w:tcW w:w="869" w:type="dxa"/>
          </w:tcPr>
          <w:p w14:paraId="316B97D0" w14:textId="77777777" w:rsidR="00970EB2" w:rsidRDefault="00970EB2">
            <w:pPr>
              <w:pStyle w:val="ac"/>
              <w:spacing w:line="360" w:lineRule="auto"/>
              <w:rPr>
                <w:rFonts w:hAnsi="宋体" w:cs="Courier New"/>
                <w:kern w:val="2"/>
                <w:sz w:val="28"/>
              </w:rPr>
            </w:pPr>
          </w:p>
        </w:tc>
        <w:tc>
          <w:tcPr>
            <w:tcW w:w="1142" w:type="dxa"/>
          </w:tcPr>
          <w:p w14:paraId="07ABD684" w14:textId="77777777" w:rsidR="00970EB2" w:rsidRDefault="00970EB2">
            <w:pPr>
              <w:pStyle w:val="ac"/>
              <w:spacing w:line="360" w:lineRule="auto"/>
              <w:rPr>
                <w:rFonts w:hAnsi="宋体" w:cs="Courier New"/>
                <w:kern w:val="2"/>
                <w:sz w:val="28"/>
              </w:rPr>
            </w:pPr>
          </w:p>
        </w:tc>
        <w:tc>
          <w:tcPr>
            <w:tcW w:w="1151" w:type="dxa"/>
          </w:tcPr>
          <w:p w14:paraId="66513229" w14:textId="77777777" w:rsidR="00970EB2" w:rsidRDefault="00970EB2">
            <w:pPr>
              <w:pStyle w:val="ac"/>
              <w:spacing w:line="360" w:lineRule="auto"/>
              <w:rPr>
                <w:rFonts w:hAnsi="宋体" w:cs="Courier New"/>
                <w:kern w:val="2"/>
                <w:sz w:val="28"/>
              </w:rPr>
            </w:pPr>
          </w:p>
        </w:tc>
        <w:tc>
          <w:tcPr>
            <w:tcW w:w="1118" w:type="dxa"/>
          </w:tcPr>
          <w:p w14:paraId="53FE2F2D" w14:textId="77777777" w:rsidR="00970EB2" w:rsidRDefault="00970EB2">
            <w:pPr>
              <w:pStyle w:val="ac"/>
              <w:spacing w:line="360" w:lineRule="auto"/>
              <w:rPr>
                <w:rFonts w:hAnsi="宋体" w:cs="Courier New"/>
                <w:kern w:val="2"/>
                <w:sz w:val="28"/>
              </w:rPr>
            </w:pPr>
          </w:p>
        </w:tc>
      </w:tr>
      <w:tr w:rsidR="00970EB2" w14:paraId="0AD7BBD0" w14:textId="77777777" w:rsidTr="00CA536C">
        <w:trPr>
          <w:trHeight w:val="631"/>
          <w:jc w:val="center"/>
        </w:trPr>
        <w:tc>
          <w:tcPr>
            <w:tcW w:w="782" w:type="dxa"/>
          </w:tcPr>
          <w:p w14:paraId="0860E715" w14:textId="77777777" w:rsidR="00970EB2" w:rsidRDefault="00970EB2">
            <w:pPr>
              <w:pStyle w:val="ac"/>
              <w:spacing w:line="360" w:lineRule="auto"/>
              <w:rPr>
                <w:rFonts w:hAnsi="宋体" w:cs="Courier New"/>
                <w:kern w:val="2"/>
                <w:sz w:val="28"/>
              </w:rPr>
            </w:pPr>
          </w:p>
        </w:tc>
        <w:tc>
          <w:tcPr>
            <w:tcW w:w="2008" w:type="dxa"/>
          </w:tcPr>
          <w:p w14:paraId="088DD8B7" w14:textId="77777777" w:rsidR="00970EB2" w:rsidRDefault="00970EB2">
            <w:pPr>
              <w:pStyle w:val="ac"/>
              <w:spacing w:line="360" w:lineRule="auto"/>
              <w:rPr>
                <w:rFonts w:hAnsi="宋体" w:cs="Courier New"/>
                <w:kern w:val="2"/>
                <w:sz w:val="28"/>
              </w:rPr>
            </w:pPr>
          </w:p>
        </w:tc>
        <w:tc>
          <w:tcPr>
            <w:tcW w:w="1118" w:type="dxa"/>
          </w:tcPr>
          <w:p w14:paraId="44BF8DEA" w14:textId="77777777" w:rsidR="00970EB2" w:rsidRDefault="00970EB2">
            <w:pPr>
              <w:pStyle w:val="ac"/>
              <w:spacing w:line="360" w:lineRule="auto"/>
              <w:rPr>
                <w:rFonts w:hAnsi="宋体" w:cs="Courier New"/>
                <w:kern w:val="2"/>
                <w:sz w:val="28"/>
              </w:rPr>
            </w:pPr>
          </w:p>
        </w:tc>
        <w:tc>
          <w:tcPr>
            <w:tcW w:w="895" w:type="dxa"/>
          </w:tcPr>
          <w:p w14:paraId="03B43502" w14:textId="77777777" w:rsidR="00970EB2" w:rsidRDefault="00970EB2">
            <w:pPr>
              <w:pStyle w:val="ac"/>
              <w:spacing w:line="360" w:lineRule="auto"/>
              <w:rPr>
                <w:rFonts w:hAnsi="宋体" w:cs="Courier New"/>
                <w:kern w:val="2"/>
                <w:sz w:val="28"/>
              </w:rPr>
            </w:pPr>
          </w:p>
        </w:tc>
        <w:tc>
          <w:tcPr>
            <w:tcW w:w="895" w:type="dxa"/>
          </w:tcPr>
          <w:p w14:paraId="33624FE4" w14:textId="77777777" w:rsidR="00970EB2" w:rsidRDefault="00970EB2">
            <w:pPr>
              <w:pStyle w:val="ac"/>
              <w:spacing w:line="360" w:lineRule="auto"/>
              <w:rPr>
                <w:rFonts w:hAnsi="宋体" w:cs="Courier New"/>
                <w:kern w:val="2"/>
                <w:sz w:val="28"/>
              </w:rPr>
            </w:pPr>
          </w:p>
        </w:tc>
        <w:tc>
          <w:tcPr>
            <w:tcW w:w="869" w:type="dxa"/>
          </w:tcPr>
          <w:p w14:paraId="5D9FA037" w14:textId="77777777" w:rsidR="00970EB2" w:rsidRDefault="00970EB2">
            <w:pPr>
              <w:pStyle w:val="ac"/>
              <w:spacing w:line="360" w:lineRule="auto"/>
              <w:rPr>
                <w:rFonts w:hAnsi="宋体" w:cs="Courier New"/>
                <w:kern w:val="2"/>
                <w:sz w:val="28"/>
              </w:rPr>
            </w:pPr>
          </w:p>
        </w:tc>
        <w:tc>
          <w:tcPr>
            <w:tcW w:w="1142" w:type="dxa"/>
          </w:tcPr>
          <w:p w14:paraId="4FD23545" w14:textId="77777777" w:rsidR="00970EB2" w:rsidRDefault="00970EB2">
            <w:pPr>
              <w:pStyle w:val="ac"/>
              <w:spacing w:line="360" w:lineRule="auto"/>
              <w:rPr>
                <w:rFonts w:hAnsi="宋体" w:cs="Courier New"/>
                <w:kern w:val="2"/>
                <w:sz w:val="28"/>
              </w:rPr>
            </w:pPr>
          </w:p>
        </w:tc>
        <w:tc>
          <w:tcPr>
            <w:tcW w:w="1151" w:type="dxa"/>
          </w:tcPr>
          <w:p w14:paraId="4E52895C" w14:textId="77777777" w:rsidR="00970EB2" w:rsidRDefault="00970EB2">
            <w:pPr>
              <w:pStyle w:val="ac"/>
              <w:spacing w:line="360" w:lineRule="auto"/>
              <w:rPr>
                <w:rFonts w:hAnsi="宋体" w:cs="Courier New"/>
                <w:kern w:val="2"/>
                <w:sz w:val="28"/>
              </w:rPr>
            </w:pPr>
          </w:p>
        </w:tc>
        <w:tc>
          <w:tcPr>
            <w:tcW w:w="1118" w:type="dxa"/>
          </w:tcPr>
          <w:p w14:paraId="4F6C5A79" w14:textId="77777777" w:rsidR="00970EB2" w:rsidRDefault="00970EB2">
            <w:pPr>
              <w:pStyle w:val="ac"/>
              <w:spacing w:line="360" w:lineRule="auto"/>
              <w:rPr>
                <w:rFonts w:hAnsi="宋体" w:cs="Courier New"/>
                <w:kern w:val="2"/>
                <w:sz w:val="28"/>
              </w:rPr>
            </w:pPr>
          </w:p>
        </w:tc>
      </w:tr>
      <w:tr w:rsidR="00970EB2" w14:paraId="30B43BA8" w14:textId="77777777" w:rsidTr="00CA536C">
        <w:trPr>
          <w:trHeight w:val="621"/>
          <w:jc w:val="center"/>
        </w:trPr>
        <w:tc>
          <w:tcPr>
            <w:tcW w:w="782" w:type="dxa"/>
          </w:tcPr>
          <w:p w14:paraId="114CC49A" w14:textId="77777777" w:rsidR="00970EB2" w:rsidRDefault="00970EB2">
            <w:pPr>
              <w:pStyle w:val="ac"/>
              <w:spacing w:line="360" w:lineRule="auto"/>
              <w:rPr>
                <w:rFonts w:hAnsi="宋体" w:cs="Courier New"/>
                <w:kern w:val="2"/>
                <w:sz w:val="28"/>
              </w:rPr>
            </w:pPr>
          </w:p>
        </w:tc>
        <w:tc>
          <w:tcPr>
            <w:tcW w:w="2008" w:type="dxa"/>
          </w:tcPr>
          <w:p w14:paraId="491EF799" w14:textId="77777777" w:rsidR="00970EB2" w:rsidRDefault="00970EB2">
            <w:pPr>
              <w:pStyle w:val="ac"/>
              <w:spacing w:line="360" w:lineRule="auto"/>
              <w:rPr>
                <w:rFonts w:hAnsi="宋体" w:cs="Courier New"/>
                <w:kern w:val="2"/>
                <w:sz w:val="28"/>
              </w:rPr>
            </w:pPr>
          </w:p>
        </w:tc>
        <w:tc>
          <w:tcPr>
            <w:tcW w:w="1118" w:type="dxa"/>
          </w:tcPr>
          <w:p w14:paraId="440D9680" w14:textId="77777777" w:rsidR="00970EB2" w:rsidRDefault="00970EB2">
            <w:pPr>
              <w:pStyle w:val="ac"/>
              <w:spacing w:line="360" w:lineRule="auto"/>
              <w:rPr>
                <w:rFonts w:hAnsi="宋体" w:cs="Courier New"/>
                <w:kern w:val="2"/>
                <w:sz w:val="28"/>
              </w:rPr>
            </w:pPr>
          </w:p>
        </w:tc>
        <w:tc>
          <w:tcPr>
            <w:tcW w:w="895" w:type="dxa"/>
          </w:tcPr>
          <w:p w14:paraId="5853983F" w14:textId="77777777" w:rsidR="00970EB2" w:rsidRDefault="00970EB2">
            <w:pPr>
              <w:pStyle w:val="ac"/>
              <w:spacing w:line="360" w:lineRule="auto"/>
              <w:rPr>
                <w:rFonts w:hAnsi="宋体" w:cs="Courier New"/>
                <w:kern w:val="2"/>
                <w:sz w:val="28"/>
              </w:rPr>
            </w:pPr>
          </w:p>
        </w:tc>
        <w:tc>
          <w:tcPr>
            <w:tcW w:w="895" w:type="dxa"/>
          </w:tcPr>
          <w:p w14:paraId="1A048A5F" w14:textId="77777777" w:rsidR="00970EB2" w:rsidRDefault="00970EB2">
            <w:pPr>
              <w:pStyle w:val="ac"/>
              <w:spacing w:line="360" w:lineRule="auto"/>
              <w:rPr>
                <w:rFonts w:hAnsi="宋体" w:cs="Courier New"/>
                <w:kern w:val="2"/>
                <w:sz w:val="28"/>
              </w:rPr>
            </w:pPr>
          </w:p>
        </w:tc>
        <w:tc>
          <w:tcPr>
            <w:tcW w:w="869" w:type="dxa"/>
          </w:tcPr>
          <w:p w14:paraId="3B3D1E0D" w14:textId="77777777" w:rsidR="00970EB2" w:rsidRDefault="00970EB2">
            <w:pPr>
              <w:pStyle w:val="ac"/>
              <w:spacing w:line="360" w:lineRule="auto"/>
              <w:rPr>
                <w:rFonts w:hAnsi="宋体" w:cs="Courier New"/>
                <w:kern w:val="2"/>
                <w:sz w:val="28"/>
              </w:rPr>
            </w:pPr>
          </w:p>
        </w:tc>
        <w:tc>
          <w:tcPr>
            <w:tcW w:w="1142" w:type="dxa"/>
          </w:tcPr>
          <w:p w14:paraId="32B6B3C3" w14:textId="77777777" w:rsidR="00970EB2" w:rsidRDefault="00970EB2">
            <w:pPr>
              <w:pStyle w:val="ac"/>
              <w:spacing w:line="360" w:lineRule="auto"/>
              <w:rPr>
                <w:rFonts w:hAnsi="宋体" w:cs="Courier New"/>
                <w:kern w:val="2"/>
                <w:sz w:val="28"/>
              </w:rPr>
            </w:pPr>
          </w:p>
        </w:tc>
        <w:tc>
          <w:tcPr>
            <w:tcW w:w="1151" w:type="dxa"/>
          </w:tcPr>
          <w:p w14:paraId="261B0DEB" w14:textId="77777777" w:rsidR="00970EB2" w:rsidRDefault="00970EB2">
            <w:pPr>
              <w:pStyle w:val="ac"/>
              <w:spacing w:line="360" w:lineRule="auto"/>
              <w:rPr>
                <w:rFonts w:hAnsi="宋体" w:cs="Courier New"/>
                <w:kern w:val="2"/>
                <w:sz w:val="28"/>
              </w:rPr>
            </w:pPr>
          </w:p>
        </w:tc>
        <w:tc>
          <w:tcPr>
            <w:tcW w:w="1118" w:type="dxa"/>
          </w:tcPr>
          <w:p w14:paraId="76F1AE2F" w14:textId="77777777" w:rsidR="00970EB2" w:rsidRDefault="00970EB2">
            <w:pPr>
              <w:pStyle w:val="ac"/>
              <w:spacing w:line="360" w:lineRule="auto"/>
              <w:rPr>
                <w:rFonts w:hAnsi="宋体" w:cs="Courier New"/>
                <w:kern w:val="2"/>
                <w:sz w:val="28"/>
              </w:rPr>
            </w:pPr>
          </w:p>
        </w:tc>
      </w:tr>
      <w:tr w:rsidR="00970EB2" w14:paraId="72BA2E1D" w14:textId="77777777" w:rsidTr="00CA536C">
        <w:trPr>
          <w:trHeight w:val="621"/>
          <w:jc w:val="center"/>
        </w:trPr>
        <w:tc>
          <w:tcPr>
            <w:tcW w:w="782" w:type="dxa"/>
          </w:tcPr>
          <w:p w14:paraId="0D617C2B" w14:textId="77777777" w:rsidR="00970EB2" w:rsidRDefault="00970EB2">
            <w:pPr>
              <w:pStyle w:val="ac"/>
              <w:spacing w:line="360" w:lineRule="auto"/>
              <w:rPr>
                <w:rFonts w:hAnsi="宋体" w:cs="Courier New"/>
                <w:kern w:val="2"/>
                <w:sz w:val="28"/>
              </w:rPr>
            </w:pPr>
          </w:p>
        </w:tc>
        <w:tc>
          <w:tcPr>
            <w:tcW w:w="2008" w:type="dxa"/>
          </w:tcPr>
          <w:p w14:paraId="6FE532D1" w14:textId="77777777" w:rsidR="00970EB2" w:rsidRDefault="00970EB2">
            <w:pPr>
              <w:pStyle w:val="ac"/>
              <w:spacing w:line="360" w:lineRule="auto"/>
              <w:rPr>
                <w:rFonts w:hAnsi="宋体" w:cs="Courier New"/>
                <w:kern w:val="2"/>
                <w:sz w:val="28"/>
              </w:rPr>
            </w:pPr>
          </w:p>
        </w:tc>
        <w:tc>
          <w:tcPr>
            <w:tcW w:w="1118" w:type="dxa"/>
          </w:tcPr>
          <w:p w14:paraId="46DB7AC7" w14:textId="77777777" w:rsidR="00970EB2" w:rsidRDefault="00970EB2">
            <w:pPr>
              <w:pStyle w:val="ac"/>
              <w:spacing w:line="360" w:lineRule="auto"/>
              <w:rPr>
                <w:rFonts w:hAnsi="宋体" w:cs="Courier New"/>
                <w:kern w:val="2"/>
                <w:sz w:val="28"/>
              </w:rPr>
            </w:pPr>
          </w:p>
        </w:tc>
        <w:tc>
          <w:tcPr>
            <w:tcW w:w="895" w:type="dxa"/>
          </w:tcPr>
          <w:p w14:paraId="6D02120F" w14:textId="77777777" w:rsidR="00970EB2" w:rsidRDefault="00970EB2">
            <w:pPr>
              <w:pStyle w:val="ac"/>
              <w:spacing w:line="360" w:lineRule="auto"/>
              <w:rPr>
                <w:rFonts w:hAnsi="宋体" w:cs="Courier New"/>
                <w:kern w:val="2"/>
                <w:sz w:val="28"/>
              </w:rPr>
            </w:pPr>
          </w:p>
        </w:tc>
        <w:tc>
          <w:tcPr>
            <w:tcW w:w="895" w:type="dxa"/>
          </w:tcPr>
          <w:p w14:paraId="037BCDA0" w14:textId="77777777" w:rsidR="00970EB2" w:rsidRDefault="00970EB2">
            <w:pPr>
              <w:pStyle w:val="ac"/>
              <w:spacing w:line="360" w:lineRule="auto"/>
              <w:rPr>
                <w:rFonts w:hAnsi="宋体" w:cs="Courier New"/>
                <w:kern w:val="2"/>
                <w:sz w:val="28"/>
              </w:rPr>
            </w:pPr>
          </w:p>
        </w:tc>
        <w:tc>
          <w:tcPr>
            <w:tcW w:w="869" w:type="dxa"/>
          </w:tcPr>
          <w:p w14:paraId="3F8C367C" w14:textId="77777777" w:rsidR="00970EB2" w:rsidRDefault="00970EB2">
            <w:pPr>
              <w:pStyle w:val="ac"/>
              <w:spacing w:line="360" w:lineRule="auto"/>
              <w:rPr>
                <w:rFonts w:hAnsi="宋体" w:cs="Courier New"/>
                <w:kern w:val="2"/>
                <w:sz w:val="28"/>
              </w:rPr>
            </w:pPr>
          </w:p>
        </w:tc>
        <w:tc>
          <w:tcPr>
            <w:tcW w:w="1142" w:type="dxa"/>
          </w:tcPr>
          <w:p w14:paraId="01131834" w14:textId="77777777" w:rsidR="00970EB2" w:rsidRDefault="00970EB2">
            <w:pPr>
              <w:pStyle w:val="ac"/>
              <w:spacing w:line="360" w:lineRule="auto"/>
              <w:rPr>
                <w:rFonts w:hAnsi="宋体" w:cs="Courier New"/>
                <w:kern w:val="2"/>
                <w:sz w:val="28"/>
              </w:rPr>
            </w:pPr>
          </w:p>
        </w:tc>
        <w:tc>
          <w:tcPr>
            <w:tcW w:w="1151" w:type="dxa"/>
          </w:tcPr>
          <w:p w14:paraId="54943E9C" w14:textId="77777777" w:rsidR="00970EB2" w:rsidRDefault="00970EB2">
            <w:pPr>
              <w:pStyle w:val="ac"/>
              <w:spacing w:line="360" w:lineRule="auto"/>
              <w:rPr>
                <w:rFonts w:hAnsi="宋体" w:cs="Courier New"/>
                <w:kern w:val="2"/>
                <w:sz w:val="28"/>
              </w:rPr>
            </w:pPr>
          </w:p>
        </w:tc>
        <w:tc>
          <w:tcPr>
            <w:tcW w:w="1118" w:type="dxa"/>
          </w:tcPr>
          <w:p w14:paraId="5632B798" w14:textId="77777777" w:rsidR="00970EB2" w:rsidRDefault="00970EB2">
            <w:pPr>
              <w:pStyle w:val="ac"/>
              <w:spacing w:line="360" w:lineRule="auto"/>
              <w:rPr>
                <w:rFonts w:hAnsi="宋体" w:cs="Courier New"/>
                <w:kern w:val="2"/>
                <w:sz w:val="28"/>
              </w:rPr>
            </w:pPr>
          </w:p>
        </w:tc>
      </w:tr>
      <w:tr w:rsidR="00970EB2" w14:paraId="40466731" w14:textId="77777777" w:rsidTr="00CA536C">
        <w:trPr>
          <w:trHeight w:val="631"/>
          <w:jc w:val="center"/>
        </w:trPr>
        <w:tc>
          <w:tcPr>
            <w:tcW w:w="782" w:type="dxa"/>
          </w:tcPr>
          <w:p w14:paraId="6B87FDF4" w14:textId="77777777" w:rsidR="00970EB2" w:rsidRDefault="00970EB2">
            <w:pPr>
              <w:pStyle w:val="ac"/>
              <w:spacing w:line="360" w:lineRule="auto"/>
              <w:rPr>
                <w:rFonts w:hAnsi="宋体" w:cs="Courier New"/>
                <w:kern w:val="2"/>
                <w:sz w:val="28"/>
              </w:rPr>
            </w:pPr>
          </w:p>
        </w:tc>
        <w:tc>
          <w:tcPr>
            <w:tcW w:w="2008" w:type="dxa"/>
          </w:tcPr>
          <w:p w14:paraId="5B265760" w14:textId="77777777" w:rsidR="00970EB2" w:rsidRDefault="00970EB2">
            <w:pPr>
              <w:pStyle w:val="ac"/>
              <w:spacing w:line="360" w:lineRule="auto"/>
              <w:rPr>
                <w:rFonts w:hAnsi="宋体" w:cs="Courier New"/>
                <w:kern w:val="2"/>
                <w:sz w:val="28"/>
              </w:rPr>
            </w:pPr>
          </w:p>
        </w:tc>
        <w:tc>
          <w:tcPr>
            <w:tcW w:w="1118" w:type="dxa"/>
          </w:tcPr>
          <w:p w14:paraId="68F2E0B4" w14:textId="77777777" w:rsidR="00970EB2" w:rsidRDefault="00970EB2">
            <w:pPr>
              <w:pStyle w:val="ac"/>
              <w:spacing w:line="360" w:lineRule="auto"/>
              <w:rPr>
                <w:rFonts w:hAnsi="宋体" w:cs="Courier New"/>
                <w:kern w:val="2"/>
                <w:sz w:val="28"/>
              </w:rPr>
            </w:pPr>
          </w:p>
        </w:tc>
        <w:tc>
          <w:tcPr>
            <w:tcW w:w="895" w:type="dxa"/>
          </w:tcPr>
          <w:p w14:paraId="48A349A2" w14:textId="77777777" w:rsidR="00970EB2" w:rsidRDefault="00970EB2">
            <w:pPr>
              <w:pStyle w:val="ac"/>
              <w:spacing w:line="360" w:lineRule="auto"/>
              <w:rPr>
                <w:rFonts w:hAnsi="宋体" w:cs="Courier New"/>
                <w:kern w:val="2"/>
                <w:sz w:val="28"/>
              </w:rPr>
            </w:pPr>
          </w:p>
        </w:tc>
        <w:tc>
          <w:tcPr>
            <w:tcW w:w="895" w:type="dxa"/>
          </w:tcPr>
          <w:p w14:paraId="3B4CA970" w14:textId="77777777" w:rsidR="00970EB2" w:rsidRDefault="00970EB2">
            <w:pPr>
              <w:pStyle w:val="ac"/>
              <w:spacing w:line="360" w:lineRule="auto"/>
              <w:rPr>
                <w:rFonts w:hAnsi="宋体" w:cs="Courier New"/>
                <w:kern w:val="2"/>
                <w:sz w:val="28"/>
              </w:rPr>
            </w:pPr>
          </w:p>
        </w:tc>
        <w:tc>
          <w:tcPr>
            <w:tcW w:w="869" w:type="dxa"/>
          </w:tcPr>
          <w:p w14:paraId="070D0283" w14:textId="77777777" w:rsidR="00970EB2" w:rsidRDefault="00970EB2">
            <w:pPr>
              <w:pStyle w:val="ac"/>
              <w:spacing w:line="360" w:lineRule="auto"/>
              <w:rPr>
                <w:rFonts w:hAnsi="宋体" w:cs="Courier New"/>
                <w:kern w:val="2"/>
                <w:sz w:val="28"/>
              </w:rPr>
            </w:pPr>
          </w:p>
        </w:tc>
        <w:tc>
          <w:tcPr>
            <w:tcW w:w="1142" w:type="dxa"/>
          </w:tcPr>
          <w:p w14:paraId="19260062" w14:textId="77777777" w:rsidR="00970EB2" w:rsidRDefault="00970EB2">
            <w:pPr>
              <w:pStyle w:val="ac"/>
              <w:spacing w:line="360" w:lineRule="auto"/>
              <w:rPr>
                <w:rFonts w:hAnsi="宋体" w:cs="Courier New"/>
                <w:kern w:val="2"/>
                <w:sz w:val="28"/>
              </w:rPr>
            </w:pPr>
          </w:p>
        </w:tc>
        <w:tc>
          <w:tcPr>
            <w:tcW w:w="1151" w:type="dxa"/>
          </w:tcPr>
          <w:p w14:paraId="61E96A32" w14:textId="77777777" w:rsidR="00970EB2" w:rsidRDefault="00970EB2">
            <w:pPr>
              <w:pStyle w:val="ac"/>
              <w:spacing w:line="360" w:lineRule="auto"/>
              <w:rPr>
                <w:rFonts w:hAnsi="宋体" w:cs="Courier New"/>
                <w:kern w:val="2"/>
                <w:sz w:val="28"/>
              </w:rPr>
            </w:pPr>
          </w:p>
        </w:tc>
        <w:tc>
          <w:tcPr>
            <w:tcW w:w="1118" w:type="dxa"/>
          </w:tcPr>
          <w:p w14:paraId="529BDBA7" w14:textId="77777777" w:rsidR="00970EB2" w:rsidRDefault="00970EB2">
            <w:pPr>
              <w:pStyle w:val="ac"/>
              <w:spacing w:line="360" w:lineRule="auto"/>
              <w:rPr>
                <w:rFonts w:hAnsi="宋体" w:cs="Courier New"/>
                <w:kern w:val="2"/>
                <w:sz w:val="28"/>
              </w:rPr>
            </w:pPr>
          </w:p>
        </w:tc>
      </w:tr>
      <w:tr w:rsidR="00970EB2" w14:paraId="2801F61E" w14:textId="77777777" w:rsidTr="00CA536C">
        <w:trPr>
          <w:trHeight w:val="621"/>
          <w:jc w:val="center"/>
        </w:trPr>
        <w:tc>
          <w:tcPr>
            <w:tcW w:w="782" w:type="dxa"/>
          </w:tcPr>
          <w:p w14:paraId="67F18E40" w14:textId="77777777" w:rsidR="00970EB2" w:rsidRDefault="00970EB2">
            <w:pPr>
              <w:pStyle w:val="ac"/>
              <w:spacing w:line="360" w:lineRule="auto"/>
              <w:rPr>
                <w:rFonts w:hAnsi="宋体" w:cs="Courier New"/>
                <w:kern w:val="2"/>
                <w:sz w:val="28"/>
              </w:rPr>
            </w:pPr>
          </w:p>
        </w:tc>
        <w:tc>
          <w:tcPr>
            <w:tcW w:w="2008" w:type="dxa"/>
          </w:tcPr>
          <w:p w14:paraId="38EB2A15" w14:textId="77777777" w:rsidR="00970EB2" w:rsidRDefault="00970EB2">
            <w:pPr>
              <w:pStyle w:val="ac"/>
              <w:spacing w:line="360" w:lineRule="auto"/>
              <w:rPr>
                <w:rFonts w:hAnsi="宋体" w:cs="Courier New"/>
                <w:kern w:val="2"/>
                <w:sz w:val="28"/>
              </w:rPr>
            </w:pPr>
          </w:p>
        </w:tc>
        <w:tc>
          <w:tcPr>
            <w:tcW w:w="1118" w:type="dxa"/>
          </w:tcPr>
          <w:p w14:paraId="30BA32A2" w14:textId="77777777" w:rsidR="00970EB2" w:rsidRDefault="00970EB2">
            <w:pPr>
              <w:pStyle w:val="ac"/>
              <w:spacing w:line="360" w:lineRule="auto"/>
              <w:rPr>
                <w:rFonts w:hAnsi="宋体" w:cs="Courier New"/>
                <w:kern w:val="2"/>
                <w:sz w:val="28"/>
              </w:rPr>
            </w:pPr>
          </w:p>
        </w:tc>
        <w:tc>
          <w:tcPr>
            <w:tcW w:w="895" w:type="dxa"/>
          </w:tcPr>
          <w:p w14:paraId="723543DF" w14:textId="77777777" w:rsidR="00970EB2" w:rsidRDefault="00970EB2">
            <w:pPr>
              <w:pStyle w:val="ac"/>
              <w:spacing w:line="360" w:lineRule="auto"/>
              <w:rPr>
                <w:rFonts w:hAnsi="宋体" w:cs="Courier New"/>
                <w:kern w:val="2"/>
                <w:sz w:val="28"/>
              </w:rPr>
            </w:pPr>
          </w:p>
        </w:tc>
        <w:tc>
          <w:tcPr>
            <w:tcW w:w="895" w:type="dxa"/>
          </w:tcPr>
          <w:p w14:paraId="0079A5BF" w14:textId="77777777" w:rsidR="00970EB2" w:rsidRDefault="00970EB2">
            <w:pPr>
              <w:pStyle w:val="ac"/>
              <w:spacing w:line="360" w:lineRule="auto"/>
              <w:rPr>
                <w:rFonts w:hAnsi="宋体" w:cs="Courier New"/>
                <w:kern w:val="2"/>
                <w:sz w:val="28"/>
              </w:rPr>
            </w:pPr>
          </w:p>
        </w:tc>
        <w:tc>
          <w:tcPr>
            <w:tcW w:w="869" w:type="dxa"/>
          </w:tcPr>
          <w:p w14:paraId="55D83ADF" w14:textId="77777777" w:rsidR="00970EB2" w:rsidRDefault="00970EB2">
            <w:pPr>
              <w:pStyle w:val="ac"/>
              <w:spacing w:line="360" w:lineRule="auto"/>
              <w:rPr>
                <w:rFonts w:hAnsi="宋体" w:cs="Courier New"/>
                <w:kern w:val="2"/>
                <w:sz w:val="28"/>
              </w:rPr>
            </w:pPr>
          </w:p>
        </w:tc>
        <w:tc>
          <w:tcPr>
            <w:tcW w:w="1142" w:type="dxa"/>
          </w:tcPr>
          <w:p w14:paraId="6357567A" w14:textId="77777777" w:rsidR="00970EB2" w:rsidRDefault="00970EB2">
            <w:pPr>
              <w:pStyle w:val="ac"/>
              <w:spacing w:line="360" w:lineRule="auto"/>
              <w:rPr>
                <w:rFonts w:hAnsi="宋体" w:cs="Courier New"/>
                <w:kern w:val="2"/>
                <w:sz w:val="28"/>
              </w:rPr>
            </w:pPr>
          </w:p>
        </w:tc>
        <w:tc>
          <w:tcPr>
            <w:tcW w:w="1151" w:type="dxa"/>
          </w:tcPr>
          <w:p w14:paraId="289D66FB" w14:textId="77777777" w:rsidR="00970EB2" w:rsidRDefault="00970EB2">
            <w:pPr>
              <w:pStyle w:val="ac"/>
              <w:spacing w:line="360" w:lineRule="auto"/>
              <w:rPr>
                <w:rFonts w:hAnsi="宋体" w:cs="Courier New"/>
                <w:kern w:val="2"/>
                <w:sz w:val="28"/>
              </w:rPr>
            </w:pPr>
          </w:p>
        </w:tc>
        <w:tc>
          <w:tcPr>
            <w:tcW w:w="1118" w:type="dxa"/>
          </w:tcPr>
          <w:p w14:paraId="39846ACC" w14:textId="77777777" w:rsidR="00970EB2" w:rsidRDefault="00970EB2">
            <w:pPr>
              <w:pStyle w:val="ac"/>
              <w:spacing w:line="360" w:lineRule="auto"/>
              <w:rPr>
                <w:rFonts w:hAnsi="宋体" w:cs="Courier New"/>
                <w:kern w:val="2"/>
                <w:sz w:val="28"/>
              </w:rPr>
            </w:pPr>
          </w:p>
        </w:tc>
      </w:tr>
      <w:tr w:rsidR="00970EB2" w14:paraId="5E8FCC05" w14:textId="77777777" w:rsidTr="00CA536C">
        <w:trPr>
          <w:trHeight w:val="631"/>
          <w:jc w:val="center"/>
        </w:trPr>
        <w:tc>
          <w:tcPr>
            <w:tcW w:w="782" w:type="dxa"/>
          </w:tcPr>
          <w:p w14:paraId="6E4BA6DA" w14:textId="77777777" w:rsidR="00970EB2" w:rsidRDefault="00970EB2">
            <w:pPr>
              <w:pStyle w:val="ac"/>
              <w:spacing w:line="360" w:lineRule="auto"/>
              <w:rPr>
                <w:rFonts w:hAnsi="宋体" w:cs="Courier New"/>
                <w:kern w:val="2"/>
                <w:sz w:val="28"/>
              </w:rPr>
            </w:pPr>
          </w:p>
        </w:tc>
        <w:tc>
          <w:tcPr>
            <w:tcW w:w="2008" w:type="dxa"/>
          </w:tcPr>
          <w:p w14:paraId="674CDDBF" w14:textId="77777777" w:rsidR="00970EB2" w:rsidRDefault="00970EB2">
            <w:pPr>
              <w:pStyle w:val="ac"/>
              <w:spacing w:line="360" w:lineRule="auto"/>
              <w:rPr>
                <w:rFonts w:hAnsi="宋体" w:cs="Courier New"/>
                <w:kern w:val="2"/>
                <w:sz w:val="28"/>
              </w:rPr>
            </w:pPr>
          </w:p>
        </w:tc>
        <w:tc>
          <w:tcPr>
            <w:tcW w:w="1118" w:type="dxa"/>
          </w:tcPr>
          <w:p w14:paraId="0AE3DF9A" w14:textId="77777777" w:rsidR="00970EB2" w:rsidRDefault="00970EB2">
            <w:pPr>
              <w:pStyle w:val="ac"/>
              <w:spacing w:line="360" w:lineRule="auto"/>
              <w:rPr>
                <w:rFonts w:hAnsi="宋体" w:cs="Courier New"/>
                <w:kern w:val="2"/>
                <w:sz w:val="28"/>
              </w:rPr>
            </w:pPr>
          </w:p>
        </w:tc>
        <w:tc>
          <w:tcPr>
            <w:tcW w:w="895" w:type="dxa"/>
          </w:tcPr>
          <w:p w14:paraId="6305CA0B" w14:textId="77777777" w:rsidR="00970EB2" w:rsidRDefault="00970EB2">
            <w:pPr>
              <w:pStyle w:val="ac"/>
              <w:spacing w:line="360" w:lineRule="auto"/>
              <w:rPr>
                <w:rFonts w:hAnsi="宋体" w:cs="Courier New"/>
                <w:kern w:val="2"/>
                <w:sz w:val="28"/>
              </w:rPr>
            </w:pPr>
          </w:p>
        </w:tc>
        <w:tc>
          <w:tcPr>
            <w:tcW w:w="895" w:type="dxa"/>
          </w:tcPr>
          <w:p w14:paraId="7025038D" w14:textId="77777777" w:rsidR="00970EB2" w:rsidRDefault="00970EB2">
            <w:pPr>
              <w:pStyle w:val="ac"/>
              <w:spacing w:line="360" w:lineRule="auto"/>
              <w:rPr>
                <w:rFonts w:hAnsi="宋体" w:cs="Courier New"/>
                <w:kern w:val="2"/>
                <w:sz w:val="28"/>
              </w:rPr>
            </w:pPr>
          </w:p>
        </w:tc>
        <w:tc>
          <w:tcPr>
            <w:tcW w:w="869" w:type="dxa"/>
          </w:tcPr>
          <w:p w14:paraId="57062637" w14:textId="77777777" w:rsidR="00970EB2" w:rsidRDefault="00970EB2">
            <w:pPr>
              <w:pStyle w:val="ac"/>
              <w:spacing w:line="360" w:lineRule="auto"/>
              <w:rPr>
                <w:rFonts w:hAnsi="宋体" w:cs="Courier New"/>
                <w:kern w:val="2"/>
                <w:sz w:val="28"/>
              </w:rPr>
            </w:pPr>
          </w:p>
        </w:tc>
        <w:tc>
          <w:tcPr>
            <w:tcW w:w="1142" w:type="dxa"/>
          </w:tcPr>
          <w:p w14:paraId="21F4FEB3" w14:textId="77777777" w:rsidR="00970EB2" w:rsidRDefault="00970EB2">
            <w:pPr>
              <w:pStyle w:val="ac"/>
              <w:spacing w:line="360" w:lineRule="auto"/>
              <w:rPr>
                <w:rFonts w:hAnsi="宋体" w:cs="Courier New"/>
                <w:kern w:val="2"/>
                <w:sz w:val="28"/>
              </w:rPr>
            </w:pPr>
          </w:p>
        </w:tc>
        <w:tc>
          <w:tcPr>
            <w:tcW w:w="1151" w:type="dxa"/>
          </w:tcPr>
          <w:p w14:paraId="4EDBD006" w14:textId="77777777" w:rsidR="00970EB2" w:rsidRDefault="00970EB2">
            <w:pPr>
              <w:pStyle w:val="ac"/>
              <w:spacing w:line="360" w:lineRule="auto"/>
              <w:rPr>
                <w:rFonts w:hAnsi="宋体" w:cs="Courier New"/>
                <w:kern w:val="2"/>
                <w:sz w:val="28"/>
              </w:rPr>
            </w:pPr>
          </w:p>
        </w:tc>
        <w:tc>
          <w:tcPr>
            <w:tcW w:w="1118" w:type="dxa"/>
          </w:tcPr>
          <w:p w14:paraId="61C85C74" w14:textId="77777777" w:rsidR="00970EB2" w:rsidRDefault="00970EB2">
            <w:pPr>
              <w:pStyle w:val="ac"/>
              <w:spacing w:line="360" w:lineRule="auto"/>
              <w:rPr>
                <w:rFonts w:hAnsi="宋体" w:cs="Courier New"/>
                <w:kern w:val="2"/>
                <w:sz w:val="28"/>
              </w:rPr>
            </w:pPr>
          </w:p>
        </w:tc>
      </w:tr>
      <w:tr w:rsidR="00970EB2" w14:paraId="5384ADBD" w14:textId="77777777" w:rsidTr="00CA536C">
        <w:trPr>
          <w:trHeight w:val="621"/>
          <w:jc w:val="center"/>
        </w:trPr>
        <w:tc>
          <w:tcPr>
            <w:tcW w:w="782" w:type="dxa"/>
          </w:tcPr>
          <w:p w14:paraId="4D92BBA6" w14:textId="77777777" w:rsidR="00970EB2" w:rsidRDefault="00970EB2">
            <w:pPr>
              <w:pStyle w:val="ac"/>
              <w:spacing w:line="360" w:lineRule="auto"/>
              <w:rPr>
                <w:rFonts w:hAnsi="宋体" w:cs="Courier New"/>
                <w:kern w:val="2"/>
                <w:sz w:val="28"/>
              </w:rPr>
            </w:pPr>
          </w:p>
        </w:tc>
        <w:tc>
          <w:tcPr>
            <w:tcW w:w="2008" w:type="dxa"/>
          </w:tcPr>
          <w:p w14:paraId="1135B55C" w14:textId="77777777" w:rsidR="00970EB2" w:rsidRDefault="00970EB2">
            <w:pPr>
              <w:pStyle w:val="ac"/>
              <w:spacing w:line="360" w:lineRule="auto"/>
              <w:rPr>
                <w:rFonts w:hAnsi="宋体" w:cs="Courier New"/>
                <w:kern w:val="2"/>
                <w:sz w:val="28"/>
              </w:rPr>
            </w:pPr>
          </w:p>
        </w:tc>
        <w:tc>
          <w:tcPr>
            <w:tcW w:w="1118" w:type="dxa"/>
          </w:tcPr>
          <w:p w14:paraId="547B4D08" w14:textId="77777777" w:rsidR="00970EB2" w:rsidRDefault="00970EB2">
            <w:pPr>
              <w:pStyle w:val="ac"/>
              <w:spacing w:line="360" w:lineRule="auto"/>
              <w:rPr>
                <w:rFonts w:hAnsi="宋体" w:cs="Courier New"/>
                <w:kern w:val="2"/>
                <w:sz w:val="28"/>
              </w:rPr>
            </w:pPr>
          </w:p>
        </w:tc>
        <w:tc>
          <w:tcPr>
            <w:tcW w:w="895" w:type="dxa"/>
          </w:tcPr>
          <w:p w14:paraId="1947181B" w14:textId="77777777" w:rsidR="00970EB2" w:rsidRDefault="00970EB2">
            <w:pPr>
              <w:pStyle w:val="ac"/>
              <w:spacing w:line="360" w:lineRule="auto"/>
              <w:rPr>
                <w:rFonts w:hAnsi="宋体" w:cs="Courier New"/>
                <w:kern w:val="2"/>
                <w:sz w:val="28"/>
              </w:rPr>
            </w:pPr>
          </w:p>
        </w:tc>
        <w:tc>
          <w:tcPr>
            <w:tcW w:w="895" w:type="dxa"/>
          </w:tcPr>
          <w:p w14:paraId="5774825F" w14:textId="77777777" w:rsidR="00970EB2" w:rsidRDefault="00970EB2">
            <w:pPr>
              <w:pStyle w:val="ac"/>
              <w:spacing w:line="360" w:lineRule="auto"/>
              <w:rPr>
                <w:rFonts w:hAnsi="宋体" w:cs="Courier New"/>
                <w:kern w:val="2"/>
                <w:sz w:val="28"/>
              </w:rPr>
            </w:pPr>
          </w:p>
        </w:tc>
        <w:tc>
          <w:tcPr>
            <w:tcW w:w="869" w:type="dxa"/>
          </w:tcPr>
          <w:p w14:paraId="2BBA6A0D" w14:textId="77777777" w:rsidR="00970EB2" w:rsidRDefault="00970EB2">
            <w:pPr>
              <w:pStyle w:val="ac"/>
              <w:spacing w:line="360" w:lineRule="auto"/>
              <w:rPr>
                <w:rFonts w:hAnsi="宋体" w:cs="Courier New"/>
                <w:kern w:val="2"/>
                <w:sz w:val="28"/>
              </w:rPr>
            </w:pPr>
          </w:p>
        </w:tc>
        <w:tc>
          <w:tcPr>
            <w:tcW w:w="1142" w:type="dxa"/>
          </w:tcPr>
          <w:p w14:paraId="29835203" w14:textId="77777777" w:rsidR="00970EB2" w:rsidRDefault="00970EB2">
            <w:pPr>
              <w:pStyle w:val="ac"/>
              <w:spacing w:line="360" w:lineRule="auto"/>
              <w:rPr>
                <w:rFonts w:hAnsi="宋体" w:cs="Courier New"/>
                <w:kern w:val="2"/>
                <w:sz w:val="28"/>
              </w:rPr>
            </w:pPr>
          </w:p>
        </w:tc>
        <w:tc>
          <w:tcPr>
            <w:tcW w:w="1151" w:type="dxa"/>
          </w:tcPr>
          <w:p w14:paraId="2DEDF609" w14:textId="77777777" w:rsidR="00970EB2" w:rsidRDefault="00970EB2">
            <w:pPr>
              <w:pStyle w:val="ac"/>
              <w:spacing w:line="360" w:lineRule="auto"/>
              <w:rPr>
                <w:rFonts w:hAnsi="宋体" w:cs="Courier New"/>
                <w:kern w:val="2"/>
                <w:sz w:val="28"/>
              </w:rPr>
            </w:pPr>
          </w:p>
        </w:tc>
        <w:tc>
          <w:tcPr>
            <w:tcW w:w="1118" w:type="dxa"/>
          </w:tcPr>
          <w:p w14:paraId="1D0492E9" w14:textId="77777777" w:rsidR="00970EB2" w:rsidRDefault="00970EB2">
            <w:pPr>
              <w:pStyle w:val="ac"/>
              <w:spacing w:line="360" w:lineRule="auto"/>
              <w:rPr>
                <w:rFonts w:hAnsi="宋体" w:cs="Courier New"/>
                <w:kern w:val="2"/>
                <w:sz w:val="28"/>
              </w:rPr>
            </w:pPr>
          </w:p>
        </w:tc>
      </w:tr>
      <w:tr w:rsidR="00970EB2" w14:paraId="0114C004" w14:textId="77777777" w:rsidTr="00CA536C">
        <w:trPr>
          <w:trHeight w:val="621"/>
          <w:jc w:val="center"/>
        </w:trPr>
        <w:tc>
          <w:tcPr>
            <w:tcW w:w="782" w:type="dxa"/>
          </w:tcPr>
          <w:p w14:paraId="240A153C" w14:textId="77777777" w:rsidR="00970EB2" w:rsidRDefault="00970EB2">
            <w:pPr>
              <w:pStyle w:val="ac"/>
              <w:spacing w:line="360" w:lineRule="auto"/>
              <w:rPr>
                <w:rFonts w:hAnsi="宋体" w:cs="Courier New"/>
                <w:kern w:val="2"/>
                <w:sz w:val="28"/>
              </w:rPr>
            </w:pPr>
          </w:p>
        </w:tc>
        <w:tc>
          <w:tcPr>
            <w:tcW w:w="2008" w:type="dxa"/>
          </w:tcPr>
          <w:p w14:paraId="31DD7604" w14:textId="77777777" w:rsidR="00970EB2" w:rsidRDefault="00970EB2">
            <w:pPr>
              <w:pStyle w:val="ac"/>
              <w:spacing w:line="360" w:lineRule="auto"/>
              <w:rPr>
                <w:rFonts w:hAnsi="宋体" w:cs="Courier New"/>
                <w:kern w:val="2"/>
                <w:sz w:val="28"/>
              </w:rPr>
            </w:pPr>
          </w:p>
        </w:tc>
        <w:tc>
          <w:tcPr>
            <w:tcW w:w="1118" w:type="dxa"/>
          </w:tcPr>
          <w:p w14:paraId="18053B6A" w14:textId="77777777" w:rsidR="00970EB2" w:rsidRDefault="00970EB2">
            <w:pPr>
              <w:pStyle w:val="ac"/>
              <w:spacing w:line="360" w:lineRule="auto"/>
              <w:rPr>
                <w:rFonts w:hAnsi="宋体" w:cs="Courier New"/>
                <w:kern w:val="2"/>
                <w:sz w:val="28"/>
              </w:rPr>
            </w:pPr>
          </w:p>
        </w:tc>
        <w:tc>
          <w:tcPr>
            <w:tcW w:w="895" w:type="dxa"/>
          </w:tcPr>
          <w:p w14:paraId="1BC521AF" w14:textId="77777777" w:rsidR="00970EB2" w:rsidRDefault="00970EB2">
            <w:pPr>
              <w:pStyle w:val="ac"/>
              <w:spacing w:line="360" w:lineRule="auto"/>
              <w:rPr>
                <w:rFonts w:hAnsi="宋体" w:cs="Courier New"/>
                <w:kern w:val="2"/>
                <w:sz w:val="28"/>
              </w:rPr>
            </w:pPr>
          </w:p>
        </w:tc>
        <w:tc>
          <w:tcPr>
            <w:tcW w:w="895" w:type="dxa"/>
          </w:tcPr>
          <w:p w14:paraId="74A9F7AF" w14:textId="77777777" w:rsidR="00970EB2" w:rsidRDefault="00970EB2">
            <w:pPr>
              <w:pStyle w:val="ac"/>
              <w:spacing w:line="360" w:lineRule="auto"/>
              <w:rPr>
                <w:rFonts w:hAnsi="宋体" w:cs="Courier New"/>
                <w:kern w:val="2"/>
                <w:sz w:val="28"/>
              </w:rPr>
            </w:pPr>
          </w:p>
        </w:tc>
        <w:tc>
          <w:tcPr>
            <w:tcW w:w="869" w:type="dxa"/>
          </w:tcPr>
          <w:p w14:paraId="378FEEDC" w14:textId="77777777" w:rsidR="00970EB2" w:rsidRDefault="00970EB2">
            <w:pPr>
              <w:pStyle w:val="ac"/>
              <w:spacing w:line="360" w:lineRule="auto"/>
              <w:rPr>
                <w:rFonts w:hAnsi="宋体" w:cs="Courier New"/>
                <w:kern w:val="2"/>
                <w:sz w:val="28"/>
              </w:rPr>
            </w:pPr>
          </w:p>
        </w:tc>
        <w:tc>
          <w:tcPr>
            <w:tcW w:w="1142" w:type="dxa"/>
          </w:tcPr>
          <w:p w14:paraId="27CB322F" w14:textId="77777777" w:rsidR="00970EB2" w:rsidRDefault="00970EB2">
            <w:pPr>
              <w:pStyle w:val="ac"/>
              <w:spacing w:line="360" w:lineRule="auto"/>
              <w:rPr>
                <w:rFonts w:hAnsi="宋体" w:cs="Courier New"/>
                <w:kern w:val="2"/>
                <w:sz w:val="28"/>
              </w:rPr>
            </w:pPr>
          </w:p>
        </w:tc>
        <w:tc>
          <w:tcPr>
            <w:tcW w:w="1151" w:type="dxa"/>
          </w:tcPr>
          <w:p w14:paraId="3950FAC2" w14:textId="77777777" w:rsidR="00970EB2" w:rsidRDefault="00970EB2">
            <w:pPr>
              <w:pStyle w:val="ac"/>
              <w:spacing w:line="360" w:lineRule="auto"/>
              <w:rPr>
                <w:rFonts w:hAnsi="宋体" w:cs="Courier New"/>
                <w:kern w:val="2"/>
                <w:sz w:val="28"/>
              </w:rPr>
            </w:pPr>
          </w:p>
        </w:tc>
        <w:tc>
          <w:tcPr>
            <w:tcW w:w="1118" w:type="dxa"/>
          </w:tcPr>
          <w:p w14:paraId="72B0BB77" w14:textId="77777777" w:rsidR="00970EB2" w:rsidRDefault="00970EB2">
            <w:pPr>
              <w:pStyle w:val="ac"/>
              <w:spacing w:line="360" w:lineRule="auto"/>
              <w:rPr>
                <w:rFonts w:hAnsi="宋体" w:cs="Courier New"/>
                <w:kern w:val="2"/>
                <w:sz w:val="28"/>
              </w:rPr>
            </w:pPr>
          </w:p>
        </w:tc>
      </w:tr>
      <w:tr w:rsidR="00970EB2" w14:paraId="762045C6" w14:textId="77777777" w:rsidTr="00CA536C">
        <w:trPr>
          <w:trHeight w:val="631"/>
          <w:jc w:val="center"/>
        </w:trPr>
        <w:tc>
          <w:tcPr>
            <w:tcW w:w="782" w:type="dxa"/>
          </w:tcPr>
          <w:p w14:paraId="14170FA1" w14:textId="77777777" w:rsidR="00970EB2" w:rsidRDefault="00970EB2">
            <w:pPr>
              <w:pStyle w:val="ac"/>
              <w:spacing w:line="360" w:lineRule="auto"/>
              <w:rPr>
                <w:rFonts w:hAnsi="宋体" w:cs="Courier New"/>
                <w:kern w:val="2"/>
                <w:sz w:val="28"/>
              </w:rPr>
            </w:pPr>
          </w:p>
        </w:tc>
        <w:tc>
          <w:tcPr>
            <w:tcW w:w="2008" w:type="dxa"/>
          </w:tcPr>
          <w:p w14:paraId="53BF537A" w14:textId="77777777" w:rsidR="00970EB2" w:rsidRDefault="00970EB2">
            <w:pPr>
              <w:pStyle w:val="ac"/>
              <w:spacing w:line="360" w:lineRule="auto"/>
              <w:rPr>
                <w:rFonts w:hAnsi="宋体" w:cs="Courier New"/>
                <w:kern w:val="2"/>
                <w:sz w:val="28"/>
              </w:rPr>
            </w:pPr>
          </w:p>
        </w:tc>
        <w:tc>
          <w:tcPr>
            <w:tcW w:w="1118" w:type="dxa"/>
          </w:tcPr>
          <w:p w14:paraId="6DF2594E" w14:textId="77777777" w:rsidR="00970EB2" w:rsidRDefault="00970EB2">
            <w:pPr>
              <w:pStyle w:val="ac"/>
              <w:spacing w:line="360" w:lineRule="auto"/>
              <w:rPr>
                <w:rFonts w:hAnsi="宋体" w:cs="Courier New"/>
                <w:kern w:val="2"/>
                <w:sz w:val="28"/>
              </w:rPr>
            </w:pPr>
          </w:p>
        </w:tc>
        <w:tc>
          <w:tcPr>
            <w:tcW w:w="895" w:type="dxa"/>
          </w:tcPr>
          <w:p w14:paraId="0558EFBD" w14:textId="77777777" w:rsidR="00970EB2" w:rsidRDefault="00970EB2">
            <w:pPr>
              <w:pStyle w:val="ac"/>
              <w:spacing w:line="360" w:lineRule="auto"/>
              <w:rPr>
                <w:rFonts w:hAnsi="宋体" w:cs="Courier New"/>
                <w:kern w:val="2"/>
                <w:sz w:val="28"/>
              </w:rPr>
            </w:pPr>
          </w:p>
        </w:tc>
        <w:tc>
          <w:tcPr>
            <w:tcW w:w="895" w:type="dxa"/>
          </w:tcPr>
          <w:p w14:paraId="3FF1D670" w14:textId="77777777" w:rsidR="00970EB2" w:rsidRDefault="00970EB2">
            <w:pPr>
              <w:pStyle w:val="ac"/>
              <w:spacing w:line="360" w:lineRule="auto"/>
              <w:rPr>
                <w:rFonts w:hAnsi="宋体" w:cs="Courier New"/>
                <w:kern w:val="2"/>
                <w:sz w:val="28"/>
              </w:rPr>
            </w:pPr>
          </w:p>
        </w:tc>
        <w:tc>
          <w:tcPr>
            <w:tcW w:w="869" w:type="dxa"/>
          </w:tcPr>
          <w:p w14:paraId="3BBC6A0B" w14:textId="77777777" w:rsidR="00970EB2" w:rsidRDefault="00970EB2">
            <w:pPr>
              <w:pStyle w:val="ac"/>
              <w:spacing w:line="360" w:lineRule="auto"/>
              <w:rPr>
                <w:rFonts w:hAnsi="宋体" w:cs="Courier New"/>
                <w:kern w:val="2"/>
                <w:sz w:val="28"/>
              </w:rPr>
            </w:pPr>
          </w:p>
        </w:tc>
        <w:tc>
          <w:tcPr>
            <w:tcW w:w="1142" w:type="dxa"/>
          </w:tcPr>
          <w:p w14:paraId="463CFC4A" w14:textId="77777777" w:rsidR="00970EB2" w:rsidRDefault="00970EB2">
            <w:pPr>
              <w:pStyle w:val="ac"/>
              <w:spacing w:line="360" w:lineRule="auto"/>
              <w:rPr>
                <w:rFonts w:hAnsi="宋体" w:cs="Courier New"/>
                <w:kern w:val="2"/>
                <w:sz w:val="28"/>
              </w:rPr>
            </w:pPr>
          </w:p>
        </w:tc>
        <w:tc>
          <w:tcPr>
            <w:tcW w:w="1151" w:type="dxa"/>
          </w:tcPr>
          <w:p w14:paraId="2CA789FC" w14:textId="77777777" w:rsidR="00970EB2" w:rsidRDefault="00970EB2">
            <w:pPr>
              <w:pStyle w:val="ac"/>
              <w:spacing w:line="360" w:lineRule="auto"/>
              <w:rPr>
                <w:rFonts w:hAnsi="宋体" w:cs="Courier New"/>
                <w:kern w:val="2"/>
                <w:sz w:val="28"/>
              </w:rPr>
            </w:pPr>
          </w:p>
        </w:tc>
        <w:tc>
          <w:tcPr>
            <w:tcW w:w="1118" w:type="dxa"/>
          </w:tcPr>
          <w:p w14:paraId="32655FFD" w14:textId="77777777" w:rsidR="00970EB2" w:rsidRDefault="00970EB2">
            <w:pPr>
              <w:pStyle w:val="ac"/>
              <w:spacing w:line="360" w:lineRule="auto"/>
              <w:rPr>
                <w:rFonts w:hAnsi="宋体" w:cs="Courier New"/>
                <w:kern w:val="2"/>
                <w:sz w:val="28"/>
              </w:rPr>
            </w:pPr>
          </w:p>
        </w:tc>
      </w:tr>
    </w:tbl>
    <w:p w14:paraId="29487FA2" w14:textId="77777777" w:rsidR="00724F74" w:rsidRDefault="00724F74">
      <w:pPr>
        <w:pStyle w:val="ac"/>
        <w:spacing w:afterLines="50" w:after="156"/>
        <w:rPr>
          <w:rFonts w:ascii="楷体_GB2312"/>
          <w:sz w:val="28"/>
        </w:rPr>
      </w:pPr>
    </w:p>
    <w:p w14:paraId="78FCB3FE" w14:textId="77777777" w:rsidR="00970EB2" w:rsidRDefault="00425F48" w:rsidP="00CA536C">
      <w:pPr>
        <w:pStyle w:val="ac"/>
        <w:spacing w:afterLines="50" w:after="156"/>
        <w:jc w:val="center"/>
        <w:rPr>
          <w:rFonts w:asciiTheme="minorEastAsia" w:eastAsiaTheme="minorEastAsia" w:hAnsiTheme="minorEastAsia"/>
          <w:sz w:val="36"/>
        </w:rPr>
      </w:pPr>
      <w:r>
        <w:rPr>
          <w:rFonts w:asciiTheme="minorEastAsia" w:eastAsiaTheme="minorEastAsia" w:hAnsiTheme="minorEastAsia" w:hint="eastAsia"/>
          <w:sz w:val="36"/>
        </w:rPr>
        <w:lastRenderedPageBreak/>
        <w:t>二、投标报价表</w:t>
      </w:r>
    </w:p>
    <w:p w14:paraId="59B18C77" w14:textId="08A343AA" w:rsidR="00D74F79" w:rsidRDefault="00A44E27">
      <w:pPr>
        <w:tabs>
          <w:tab w:val="left" w:pos="894"/>
        </w:tabs>
        <w:rPr>
          <w:rFonts w:ascii="宋体" w:hAnsi="宋体"/>
          <w:sz w:val="24"/>
        </w:rPr>
      </w:pPr>
      <w:r w:rsidRPr="00A44E27">
        <w:rPr>
          <w:noProof/>
        </w:rPr>
        <w:lastRenderedPageBreak/>
        <w:drawing>
          <wp:inline distT="0" distB="0" distL="0" distR="0" wp14:anchorId="201B4151" wp14:editId="5DA9F94D">
            <wp:extent cx="5670550" cy="8559959"/>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0550" cy="8559959"/>
                    </a:xfrm>
                    <a:prstGeom prst="rect">
                      <a:avLst/>
                    </a:prstGeom>
                    <a:noFill/>
                    <a:ln>
                      <a:noFill/>
                    </a:ln>
                  </pic:spPr>
                </pic:pic>
              </a:graphicData>
            </a:graphic>
          </wp:inline>
        </w:drawing>
      </w:r>
    </w:p>
    <w:tbl>
      <w:tblPr>
        <w:tblW w:w="10088" w:type="dxa"/>
        <w:jc w:val="center"/>
        <w:tblLook w:val="04A0" w:firstRow="1" w:lastRow="0" w:firstColumn="1" w:lastColumn="0" w:noHBand="0" w:noVBand="1"/>
      </w:tblPr>
      <w:tblGrid>
        <w:gridCol w:w="831"/>
        <w:gridCol w:w="1414"/>
        <w:gridCol w:w="1762"/>
        <w:gridCol w:w="1583"/>
        <w:gridCol w:w="648"/>
        <w:gridCol w:w="920"/>
        <w:gridCol w:w="932"/>
        <w:gridCol w:w="904"/>
        <w:gridCol w:w="1094"/>
      </w:tblGrid>
      <w:tr w:rsidR="00A8568A" w:rsidRPr="00A8568A" w14:paraId="1FCECC3D" w14:textId="77777777" w:rsidTr="00CA536C">
        <w:trPr>
          <w:trHeight w:val="966"/>
          <w:jc w:val="center"/>
        </w:trPr>
        <w:tc>
          <w:tcPr>
            <w:tcW w:w="10088" w:type="dxa"/>
            <w:gridSpan w:val="9"/>
            <w:tcBorders>
              <w:top w:val="nil"/>
              <w:left w:val="nil"/>
              <w:bottom w:val="nil"/>
              <w:right w:val="nil"/>
            </w:tcBorders>
            <w:shd w:val="clear" w:color="auto" w:fill="auto"/>
            <w:vAlign w:val="center"/>
            <w:hideMark/>
          </w:tcPr>
          <w:p w14:paraId="4DADCE43" w14:textId="77777777" w:rsidR="00A8568A" w:rsidRPr="00A8568A" w:rsidRDefault="00A8568A" w:rsidP="00A8568A">
            <w:pPr>
              <w:widowControl/>
              <w:jc w:val="center"/>
              <w:rPr>
                <w:rFonts w:ascii="宋体" w:eastAsia="宋体" w:hAnsi="宋体" w:cs="宋体"/>
                <w:b/>
                <w:bCs/>
                <w:color w:val="000000"/>
                <w:kern w:val="0"/>
                <w:sz w:val="32"/>
                <w:szCs w:val="32"/>
              </w:rPr>
            </w:pPr>
            <w:r w:rsidRPr="00A8568A">
              <w:rPr>
                <w:rFonts w:ascii="宋体" w:eastAsia="宋体" w:hAnsi="宋体" w:cs="宋体" w:hint="eastAsia"/>
                <w:b/>
                <w:bCs/>
                <w:color w:val="000000"/>
                <w:kern w:val="0"/>
                <w:sz w:val="32"/>
                <w:szCs w:val="32"/>
              </w:rPr>
              <w:lastRenderedPageBreak/>
              <w:t>分部分项工程量清单与计价表</w:t>
            </w:r>
            <w:r w:rsidRPr="00A8568A">
              <w:rPr>
                <w:rFonts w:ascii="宋体" w:eastAsia="宋体" w:hAnsi="宋体" w:cs="宋体" w:hint="eastAsia"/>
                <w:b/>
                <w:bCs/>
                <w:color w:val="000000"/>
                <w:kern w:val="0"/>
                <w:sz w:val="32"/>
                <w:szCs w:val="32"/>
              </w:rPr>
              <w:br/>
            </w:r>
            <w:r w:rsidRPr="00A8568A">
              <w:rPr>
                <w:rFonts w:ascii="宋体" w:eastAsia="宋体" w:hAnsi="宋体" w:cs="宋体" w:hint="eastAsia"/>
                <w:b/>
                <w:bCs/>
                <w:color w:val="000000"/>
                <w:kern w:val="0"/>
                <w:sz w:val="32"/>
                <w:szCs w:val="32"/>
              </w:rPr>
              <w:br/>
              <w:t>（适用于工程量清单计价）</w:t>
            </w:r>
          </w:p>
        </w:tc>
      </w:tr>
      <w:tr w:rsidR="00A8568A" w:rsidRPr="00A8568A" w14:paraId="363F189E" w14:textId="77777777" w:rsidTr="00CA536C">
        <w:trPr>
          <w:trHeight w:val="75"/>
          <w:jc w:val="center"/>
        </w:trPr>
        <w:tc>
          <w:tcPr>
            <w:tcW w:w="831" w:type="dxa"/>
            <w:tcBorders>
              <w:top w:val="nil"/>
              <w:left w:val="nil"/>
              <w:bottom w:val="nil"/>
              <w:right w:val="nil"/>
            </w:tcBorders>
            <w:shd w:val="clear" w:color="auto" w:fill="auto"/>
            <w:vAlign w:val="center"/>
            <w:hideMark/>
          </w:tcPr>
          <w:p w14:paraId="5B7E0937" w14:textId="77777777" w:rsidR="00A8568A" w:rsidRPr="00A8568A" w:rsidRDefault="00A8568A" w:rsidP="00A8568A">
            <w:pPr>
              <w:widowControl/>
              <w:jc w:val="center"/>
              <w:rPr>
                <w:rFonts w:ascii="宋体" w:eastAsia="宋体" w:hAnsi="宋体" w:cs="宋体"/>
                <w:b/>
                <w:bCs/>
                <w:color w:val="000000"/>
                <w:kern w:val="0"/>
                <w:sz w:val="32"/>
                <w:szCs w:val="32"/>
              </w:rPr>
            </w:pPr>
          </w:p>
        </w:tc>
        <w:tc>
          <w:tcPr>
            <w:tcW w:w="1414" w:type="dxa"/>
            <w:tcBorders>
              <w:top w:val="nil"/>
              <w:left w:val="nil"/>
              <w:bottom w:val="nil"/>
              <w:right w:val="nil"/>
            </w:tcBorders>
            <w:shd w:val="clear" w:color="auto" w:fill="auto"/>
            <w:noWrap/>
            <w:vAlign w:val="center"/>
            <w:hideMark/>
          </w:tcPr>
          <w:p w14:paraId="0D3460A5" w14:textId="77777777" w:rsidR="00A8568A" w:rsidRPr="00A8568A" w:rsidRDefault="00A8568A" w:rsidP="00A8568A">
            <w:pPr>
              <w:widowControl/>
              <w:jc w:val="center"/>
              <w:rPr>
                <w:rFonts w:eastAsia="Times New Roman"/>
                <w:kern w:val="0"/>
                <w:sz w:val="20"/>
                <w:szCs w:val="20"/>
              </w:rPr>
            </w:pPr>
          </w:p>
        </w:tc>
        <w:tc>
          <w:tcPr>
            <w:tcW w:w="1762" w:type="dxa"/>
            <w:tcBorders>
              <w:top w:val="nil"/>
              <w:left w:val="nil"/>
              <w:bottom w:val="nil"/>
              <w:right w:val="nil"/>
            </w:tcBorders>
            <w:shd w:val="clear" w:color="auto" w:fill="auto"/>
            <w:noWrap/>
            <w:vAlign w:val="center"/>
            <w:hideMark/>
          </w:tcPr>
          <w:p w14:paraId="2D6C4F5E" w14:textId="77777777" w:rsidR="00A8568A" w:rsidRPr="00A8568A" w:rsidRDefault="00A8568A" w:rsidP="00A8568A">
            <w:pPr>
              <w:widowControl/>
              <w:jc w:val="left"/>
              <w:rPr>
                <w:rFonts w:eastAsia="Times New Roman"/>
                <w:kern w:val="0"/>
                <w:sz w:val="20"/>
                <w:szCs w:val="20"/>
              </w:rPr>
            </w:pPr>
          </w:p>
        </w:tc>
        <w:tc>
          <w:tcPr>
            <w:tcW w:w="1583" w:type="dxa"/>
            <w:tcBorders>
              <w:top w:val="nil"/>
              <w:left w:val="nil"/>
              <w:bottom w:val="nil"/>
              <w:right w:val="nil"/>
            </w:tcBorders>
            <w:shd w:val="clear" w:color="auto" w:fill="auto"/>
            <w:noWrap/>
            <w:vAlign w:val="center"/>
            <w:hideMark/>
          </w:tcPr>
          <w:p w14:paraId="2F2D902F" w14:textId="77777777" w:rsidR="00A8568A" w:rsidRPr="00A8568A" w:rsidRDefault="00A8568A" w:rsidP="00A8568A">
            <w:pPr>
              <w:widowControl/>
              <w:jc w:val="left"/>
              <w:rPr>
                <w:rFonts w:eastAsia="Times New Roman"/>
                <w:kern w:val="0"/>
                <w:sz w:val="20"/>
                <w:szCs w:val="20"/>
              </w:rPr>
            </w:pPr>
          </w:p>
        </w:tc>
        <w:tc>
          <w:tcPr>
            <w:tcW w:w="648" w:type="dxa"/>
            <w:tcBorders>
              <w:top w:val="nil"/>
              <w:left w:val="nil"/>
              <w:bottom w:val="nil"/>
              <w:right w:val="nil"/>
            </w:tcBorders>
            <w:shd w:val="clear" w:color="auto" w:fill="auto"/>
            <w:noWrap/>
            <w:vAlign w:val="center"/>
            <w:hideMark/>
          </w:tcPr>
          <w:p w14:paraId="0201160C" w14:textId="77777777" w:rsidR="00A8568A" w:rsidRPr="00A8568A" w:rsidRDefault="00A8568A" w:rsidP="00A8568A">
            <w:pPr>
              <w:widowControl/>
              <w:jc w:val="left"/>
              <w:rPr>
                <w:rFonts w:eastAsia="Times New Roman"/>
                <w:kern w:val="0"/>
                <w:sz w:val="20"/>
                <w:szCs w:val="20"/>
              </w:rPr>
            </w:pPr>
          </w:p>
        </w:tc>
        <w:tc>
          <w:tcPr>
            <w:tcW w:w="920" w:type="dxa"/>
            <w:tcBorders>
              <w:top w:val="nil"/>
              <w:left w:val="nil"/>
              <w:bottom w:val="nil"/>
              <w:right w:val="nil"/>
            </w:tcBorders>
            <w:shd w:val="clear" w:color="auto" w:fill="auto"/>
            <w:noWrap/>
            <w:vAlign w:val="center"/>
            <w:hideMark/>
          </w:tcPr>
          <w:p w14:paraId="7EB77BF5" w14:textId="77777777" w:rsidR="00A8568A" w:rsidRPr="00A8568A" w:rsidRDefault="00A8568A" w:rsidP="00A8568A">
            <w:pPr>
              <w:widowControl/>
              <w:jc w:val="left"/>
              <w:rPr>
                <w:rFonts w:eastAsia="Times New Roman"/>
                <w:kern w:val="0"/>
                <w:sz w:val="20"/>
                <w:szCs w:val="20"/>
              </w:rPr>
            </w:pPr>
          </w:p>
        </w:tc>
        <w:tc>
          <w:tcPr>
            <w:tcW w:w="932" w:type="dxa"/>
            <w:tcBorders>
              <w:top w:val="nil"/>
              <w:left w:val="nil"/>
              <w:bottom w:val="nil"/>
              <w:right w:val="nil"/>
            </w:tcBorders>
            <w:shd w:val="clear" w:color="auto" w:fill="auto"/>
            <w:noWrap/>
            <w:vAlign w:val="center"/>
            <w:hideMark/>
          </w:tcPr>
          <w:p w14:paraId="601B6FA6" w14:textId="77777777" w:rsidR="00A8568A" w:rsidRPr="00A8568A" w:rsidRDefault="00A8568A" w:rsidP="00A8568A">
            <w:pPr>
              <w:widowControl/>
              <w:jc w:val="left"/>
              <w:rPr>
                <w:rFonts w:eastAsia="Times New Roman"/>
                <w:kern w:val="0"/>
                <w:sz w:val="20"/>
                <w:szCs w:val="20"/>
              </w:rPr>
            </w:pPr>
          </w:p>
        </w:tc>
        <w:tc>
          <w:tcPr>
            <w:tcW w:w="904" w:type="dxa"/>
            <w:tcBorders>
              <w:top w:val="nil"/>
              <w:left w:val="nil"/>
              <w:bottom w:val="nil"/>
              <w:right w:val="nil"/>
            </w:tcBorders>
            <w:shd w:val="clear" w:color="auto" w:fill="auto"/>
            <w:noWrap/>
            <w:vAlign w:val="center"/>
            <w:hideMark/>
          </w:tcPr>
          <w:p w14:paraId="179717A3" w14:textId="77777777" w:rsidR="00A8568A" w:rsidRPr="00A8568A" w:rsidRDefault="00A8568A" w:rsidP="00A8568A">
            <w:pPr>
              <w:widowControl/>
              <w:jc w:val="left"/>
              <w:rPr>
                <w:rFonts w:eastAsia="Times New Roman"/>
                <w:kern w:val="0"/>
                <w:sz w:val="20"/>
                <w:szCs w:val="20"/>
              </w:rPr>
            </w:pPr>
          </w:p>
        </w:tc>
        <w:tc>
          <w:tcPr>
            <w:tcW w:w="1094" w:type="dxa"/>
            <w:tcBorders>
              <w:top w:val="nil"/>
              <w:left w:val="nil"/>
              <w:bottom w:val="nil"/>
              <w:right w:val="nil"/>
            </w:tcBorders>
            <w:shd w:val="clear" w:color="auto" w:fill="auto"/>
            <w:noWrap/>
            <w:vAlign w:val="center"/>
            <w:hideMark/>
          </w:tcPr>
          <w:p w14:paraId="1A728403" w14:textId="77777777" w:rsidR="00A8568A" w:rsidRPr="00A8568A" w:rsidRDefault="00A8568A" w:rsidP="00A8568A">
            <w:pPr>
              <w:widowControl/>
              <w:jc w:val="left"/>
              <w:rPr>
                <w:rFonts w:eastAsia="Times New Roman"/>
                <w:kern w:val="0"/>
                <w:sz w:val="20"/>
                <w:szCs w:val="20"/>
              </w:rPr>
            </w:pPr>
          </w:p>
        </w:tc>
      </w:tr>
      <w:tr w:rsidR="00A8568A" w:rsidRPr="00A8568A" w14:paraId="2963098F" w14:textId="77777777" w:rsidTr="00CA536C">
        <w:trPr>
          <w:trHeight w:val="669"/>
          <w:jc w:val="center"/>
        </w:trPr>
        <w:tc>
          <w:tcPr>
            <w:tcW w:w="4007" w:type="dxa"/>
            <w:gridSpan w:val="3"/>
            <w:tcBorders>
              <w:top w:val="nil"/>
              <w:left w:val="nil"/>
              <w:bottom w:val="single" w:sz="4" w:space="0" w:color="auto"/>
              <w:right w:val="nil"/>
            </w:tcBorders>
            <w:shd w:val="clear" w:color="auto" w:fill="auto"/>
            <w:vAlign w:val="bottom"/>
            <w:hideMark/>
          </w:tcPr>
          <w:p w14:paraId="2DA041B6"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工程名称:布心工业区5栋外墙</w:t>
            </w:r>
          </w:p>
        </w:tc>
        <w:tc>
          <w:tcPr>
            <w:tcW w:w="1583" w:type="dxa"/>
            <w:tcBorders>
              <w:top w:val="nil"/>
              <w:left w:val="nil"/>
              <w:bottom w:val="nil"/>
              <w:right w:val="nil"/>
            </w:tcBorders>
            <w:shd w:val="clear" w:color="auto" w:fill="auto"/>
            <w:vAlign w:val="bottom"/>
            <w:hideMark/>
          </w:tcPr>
          <w:p w14:paraId="7805B490"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标段：</w:t>
            </w:r>
          </w:p>
        </w:tc>
        <w:tc>
          <w:tcPr>
            <w:tcW w:w="648" w:type="dxa"/>
            <w:tcBorders>
              <w:top w:val="nil"/>
              <w:left w:val="nil"/>
              <w:bottom w:val="nil"/>
              <w:right w:val="nil"/>
            </w:tcBorders>
            <w:shd w:val="clear" w:color="auto" w:fill="auto"/>
            <w:vAlign w:val="bottom"/>
            <w:hideMark/>
          </w:tcPr>
          <w:p w14:paraId="0DECE32A" w14:textId="77777777" w:rsidR="00A8568A" w:rsidRPr="00A8568A" w:rsidRDefault="00A8568A" w:rsidP="00A8568A">
            <w:pPr>
              <w:widowControl/>
              <w:jc w:val="left"/>
              <w:rPr>
                <w:rFonts w:ascii="宋体" w:eastAsia="宋体" w:hAnsi="宋体" w:cs="宋体"/>
                <w:color w:val="000000"/>
                <w:kern w:val="0"/>
                <w:sz w:val="20"/>
                <w:szCs w:val="20"/>
              </w:rPr>
            </w:pPr>
          </w:p>
        </w:tc>
        <w:tc>
          <w:tcPr>
            <w:tcW w:w="920" w:type="dxa"/>
            <w:tcBorders>
              <w:top w:val="nil"/>
              <w:left w:val="nil"/>
              <w:bottom w:val="nil"/>
              <w:right w:val="nil"/>
            </w:tcBorders>
            <w:shd w:val="clear" w:color="auto" w:fill="auto"/>
            <w:vAlign w:val="bottom"/>
            <w:hideMark/>
          </w:tcPr>
          <w:p w14:paraId="53D376A2" w14:textId="77777777" w:rsidR="00A8568A" w:rsidRPr="00A8568A" w:rsidRDefault="00A8568A" w:rsidP="00A8568A">
            <w:pPr>
              <w:widowControl/>
              <w:jc w:val="left"/>
              <w:rPr>
                <w:rFonts w:eastAsia="Times New Roman"/>
                <w:kern w:val="0"/>
                <w:sz w:val="20"/>
                <w:szCs w:val="20"/>
              </w:rPr>
            </w:pPr>
          </w:p>
        </w:tc>
        <w:tc>
          <w:tcPr>
            <w:tcW w:w="932" w:type="dxa"/>
            <w:tcBorders>
              <w:top w:val="nil"/>
              <w:left w:val="nil"/>
              <w:bottom w:val="nil"/>
              <w:right w:val="nil"/>
            </w:tcBorders>
            <w:shd w:val="clear" w:color="auto" w:fill="auto"/>
            <w:vAlign w:val="bottom"/>
            <w:hideMark/>
          </w:tcPr>
          <w:p w14:paraId="727AFD6A" w14:textId="77777777" w:rsidR="00A8568A" w:rsidRPr="00A8568A" w:rsidRDefault="00A8568A" w:rsidP="00A8568A">
            <w:pPr>
              <w:widowControl/>
              <w:jc w:val="left"/>
              <w:rPr>
                <w:rFonts w:eastAsia="Times New Roman"/>
                <w:kern w:val="0"/>
                <w:sz w:val="20"/>
                <w:szCs w:val="20"/>
              </w:rPr>
            </w:pPr>
          </w:p>
        </w:tc>
        <w:tc>
          <w:tcPr>
            <w:tcW w:w="904" w:type="dxa"/>
            <w:tcBorders>
              <w:top w:val="nil"/>
              <w:left w:val="nil"/>
              <w:bottom w:val="nil"/>
              <w:right w:val="nil"/>
            </w:tcBorders>
            <w:shd w:val="clear" w:color="auto" w:fill="auto"/>
            <w:vAlign w:val="bottom"/>
            <w:hideMark/>
          </w:tcPr>
          <w:p w14:paraId="7358C02B" w14:textId="77777777" w:rsidR="00A8568A" w:rsidRPr="00A8568A" w:rsidRDefault="00A8568A" w:rsidP="00A8568A">
            <w:pPr>
              <w:widowControl/>
              <w:jc w:val="righ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第1页 共4页</w:t>
            </w:r>
          </w:p>
        </w:tc>
        <w:tc>
          <w:tcPr>
            <w:tcW w:w="1094" w:type="dxa"/>
            <w:tcBorders>
              <w:top w:val="nil"/>
              <w:left w:val="nil"/>
              <w:bottom w:val="nil"/>
              <w:right w:val="nil"/>
            </w:tcBorders>
            <w:shd w:val="clear" w:color="auto" w:fill="auto"/>
            <w:vAlign w:val="bottom"/>
            <w:hideMark/>
          </w:tcPr>
          <w:p w14:paraId="2ED12AC8" w14:textId="77777777" w:rsidR="00A8568A" w:rsidRPr="00A8568A" w:rsidRDefault="00A8568A" w:rsidP="00A8568A">
            <w:pPr>
              <w:widowControl/>
              <w:jc w:val="right"/>
              <w:rPr>
                <w:rFonts w:ascii="宋体" w:eastAsia="宋体" w:hAnsi="宋体" w:cs="宋体"/>
                <w:color w:val="000000"/>
                <w:kern w:val="0"/>
                <w:sz w:val="20"/>
                <w:szCs w:val="20"/>
              </w:rPr>
            </w:pPr>
          </w:p>
        </w:tc>
      </w:tr>
      <w:tr w:rsidR="00A8568A" w:rsidRPr="00A8568A" w14:paraId="7BDA7D07" w14:textId="77777777" w:rsidTr="00CA536C">
        <w:trPr>
          <w:trHeight w:val="372"/>
          <w:jc w:val="center"/>
        </w:trPr>
        <w:tc>
          <w:tcPr>
            <w:tcW w:w="831" w:type="dxa"/>
            <w:tcBorders>
              <w:top w:val="nil"/>
              <w:left w:val="single" w:sz="4" w:space="0" w:color="auto"/>
              <w:bottom w:val="nil"/>
              <w:right w:val="single" w:sz="4" w:space="0" w:color="000000"/>
            </w:tcBorders>
            <w:shd w:val="clear" w:color="000000" w:fill="FFFFFF"/>
            <w:noWrap/>
            <w:vAlign w:val="center"/>
            <w:hideMark/>
          </w:tcPr>
          <w:p w14:paraId="577270B0"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序号</w:t>
            </w:r>
          </w:p>
        </w:tc>
        <w:tc>
          <w:tcPr>
            <w:tcW w:w="1414" w:type="dxa"/>
            <w:tcBorders>
              <w:top w:val="nil"/>
              <w:left w:val="nil"/>
              <w:bottom w:val="nil"/>
              <w:right w:val="single" w:sz="4" w:space="0" w:color="000000"/>
            </w:tcBorders>
            <w:shd w:val="clear" w:color="000000" w:fill="FFFFFF"/>
            <w:vAlign w:val="center"/>
            <w:hideMark/>
          </w:tcPr>
          <w:p w14:paraId="5C5A038D"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项目编码</w:t>
            </w:r>
          </w:p>
        </w:tc>
        <w:tc>
          <w:tcPr>
            <w:tcW w:w="1762" w:type="dxa"/>
            <w:tcBorders>
              <w:top w:val="nil"/>
              <w:left w:val="nil"/>
              <w:bottom w:val="nil"/>
              <w:right w:val="single" w:sz="4" w:space="0" w:color="000000"/>
            </w:tcBorders>
            <w:shd w:val="clear" w:color="000000" w:fill="FFFFFF"/>
            <w:vAlign w:val="center"/>
            <w:hideMark/>
          </w:tcPr>
          <w:p w14:paraId="04471C7B"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项目名称</w:t>
            </w:r>
          </w:p>
        </w:tc>
        <w:tc>
          <w:tcPr>
            <w:tcW w:w="1583" w:type="dxa"/>
            <w:tcBorders>
              <w:top w:val="single" w:sz="4" w:space="0" w:color="auto"/>
              <w:left w:val="nil"/>
              <w:bottom w:val="nil"/>
              <w:right w:val="single" w:sz="4" w:space="0" w:color="000000"/>
            </w:tcBorders>
            <w:shd w:val="clear" w:color="000000" w:fill="FFFFFF"/>
            <w:vAlign w:val="center"/>
            <w:hideMark/>
          </w:tcPr>
          <w:p w14:paraId="371C4F82"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项目特征描述</w:t>
            </w:r>
          </w:p>
        </w:tc>
        <w:tc>
          <w:tcPr>
            <w:tcW w:w="648" w:type="dxa"/>
            <w:tcBorders>
              <w:top w:val="single" w:sz="4" w:space="0" w:color="auto"/>
              <w:left w:val="nil"/>
              <w:bottom w:val="nil"/>
              <w:right w:val="single" w:sz="4" w:space="0" w:color="000000"/>
            </w:tcBorders>
            <w:shd w:val="clear" w:color="000000" w:fill="FFFFFF"/>
            <w:vAlign w:val="center"/>
            <w:hideMark/>
          </w:tcPr>
          <w:p w14:paraId="54230A3D"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计量</w:t>
            </w:r>
            <w:r w:rsidRPr="00A8568A">
              <w:rPr>
                <w:rFonts w:ascii="宋体" w:eastAsia="宋体" w:hAnsi="宋体" w:cs="宋体" w:hint="eastAsia"/>
                <w:color w:val="000000"/>
                <w:kern w:val="0"/>
                <w:sz w:val="20"/>
                <w:szCs w:val="20"/>
              </w:rPr>
              <w:br/>
              <w:t>单位</w:t>
            </w:r>
          </w:p>
        </w:tc>
        <w:tc>
          <w:tcPr>
            <w:tcW w:w="920" w:type="dxa"/>
            <w:tcBorders>
              <w:top w:val="single" w:sz="4" w:space="0" w:color="auto"/>
              <w:left w:val="nil"/>
              <w:bottom w:val="nil"/>
              <w:right w:val="single" w:sz="4" w:space="0" w:color="000000"/>
            </w:tcBorders>
            <w:shd w:val="clear" w:color="000000" w:fill="FFFFFF"/>
            <w:noWrap/>
            <w:vAlign w:val="center"/>
            <w:hideMark/>
          </w:tcPr>
          <w:p w14:paraId="5F4CA218"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工程量</w:t>
            </w:r>
          </w:p>
        </w:tc>
        <w:tc>
          <w:tcPr>
            <w:tcW w:w="932" w:type="dxa"/>
            <w:tcBorders>
              <w:top w:val="single" w:sz="4" w:space="0" w:color="auto"/>
              <w:left w:val="nil"/>
              <w:bottom w:val="single" w:sz="4" w:space="0" w:color="000000"/>
              <w:right w:val="nil"/>
            </w:tcBorders>
            <w:shd w:val="clear" w:color="000000" w:fill="FFFFFF"/>
            <w:noWrap/>
            <w:vAlign w:val="center"/>
            <w:hideMark/>
          </w:tcPr>
          <w:p w14:paraId="19F36E0E"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金额(元)</w:t>
            </w:r>
          </w:p>
        </w:tc>
        <w:tc>
          <w:tcPr>
            <w:tcW w:w="904" w:type="dxa"/>
            <w:tcBorders>
              <w:top w:val="single" w:sz="4" w:space="0" w:color="auto"/>
              <w:left w:val="nil"/>
              <w:bottom w:val="single" w:sz="4" w:space="0" w:color="000000"/>
              <w:right w:val="nil"/>
            </w:tcBorders>
            <w:shd w:val="clear" w:color="000000" w:fill="FFFFFF"/>
            <w:noWrap/>
            <w:vAlign w:val="center"/>
            <w:hideMark/>
          </w:tcPr>
          <w:p w14:paraId="2AD1C1D0"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single" w:sz="4" w:space="0" w:color="auto"/>
              <w:left w:val="nil"/>
              <w:bottom w:val="single" w:sz="4" w:space="0" w:color="000000"/>
              <w:right w:val="single" w:sz="4" w:space="0" w:color="auto"/>
            </w:tcBorders>
            <w:shd w:val="clear" w:color="000000" w:fill="FFFFFF"/>
            <w:noWrap/>
            <w:vAlign w:val="center"/>
            <w:hideMark/>
          </w:tcPr>
          <w:p w14:paraId="4C052147"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40FC4913" w14:textId="77777777" w:rsidTr="00CA536C">
        <w:trPr>
          <w:trHeight w:val="669"/>
          <w:jc w:val="center"/>
        </w:trPr>
        <w:tc>
          <w:tcPr>
            <w:tcW w:w="831" w:type="dxa"/>
            <w:tcBorders>
              <w:top w:val="nil"/>
              <w:left w:val="single" w:sz="4" w:space="0" w:color="auto"/>
              <w:bottom w:val="single" w:sz="4" w:space="0" w:color="000000"/>
              <w:right w:val="single" w:sz="4" w:space="0" w:color="000000"/>
            </w:tcBorders>
            <w:shd w:val="clear" w:color="000000" w:fill="FFFFFF"/>
            <w:noWrap/>
            <w:vAlign w:val="center"/>
            <w:hideMark/>
          </w:tcPr>
          <w:p w14:paraId="07FB6664"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000000"/>
              <w:right w:val="single" w:sz="4" w:space="0" w:color="000000"/>
            </w:tcBorders>
            <w:shd w:val="clear" w:color="000000" w:fill="FFFFFF"/>
            <w:vAlign w:val="center"/>
            <w:hideMark/>
          </w:tcPr>
          <w:p w14:paraId="5293ACB8"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000000"/>
              <w:right w:val="single" w:sz="4" w:space="0" w:color="000000"/>
            </w:tcBorders>
            <w:shd w:val="clear" w:color="000000" w:fill="FFFFFF"/>
            <w:vAlign w:val="center"/>
            <w:hideMark/>
          </w:tcPr>
          <w:p w14:paraId="0655F6FF"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000000"/>
              <w:right w:val="single" w:sz="4" w:space="0" w:color="000000"/>
            </w:tcBorders>
            <w:shd w:val="clear" w:color="000000" w:fill="FFFFFF"/>
            <w:vAlign w:val="center"/>
            <w:hideMark/>
          </w:tcPr>
          <w:p w14:paraId="2AF15A8C"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000000"/>
              <w:right w:val="single" w:sz="4" w:space="0" w:color="000000"/>
            </w:tcBorders>
            <w:shd w:val="clear" w:color="000000" w:fill="FFFFFF"/>
            <w:vAlign w:val="center"/>
            <w:hideMark/>
          </w:tcPr>
          <w:p w14:paraId="082B7266"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000000"/>
              <w:right w:val="single" w:sz="4" w:space="0" w:color="000000"/>
            </w:tcBorders>
            <w:shd w:val="clear" w:color="000000" w:fill="FFFFFF"/>
            <w:noWrap/>
            <w:vAlign w:val="center"/>
            <w:hideMark/>
          </w:tcPr>
          <w:p w14:paraId="05D055C0"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000000"/>
              <w:right w:val="single" w:sz="4" w:space="0" w:color="000000"/>
            </w:tcBorders>
            <w:shd w:val="clear" w:color="000000" w:fill="FFFFFF"/>
            <w:vAlign w:val="center"/>
            <w:hideMark/>
          </w:tcPr>
          <w:p w14:paraId="24765E0D"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综合单价</w:t>
            </w:r>
          </w:p>
        </w:tc>
        <w:tc>
          <w:tcPr>
            <w:tcW w:w="904" w:type="dxa"/>
            <w:tcBorders>
              <w:top w:val="nil"/>
              <w:left w:val="nil"/>
              <w:bottom w:val="single" w:sz="4" w:space="0" w:color="000000"/>
              <w:right w:val="single" w:sz="4" w:space="0" w:color="000000"/>
            </w:tcBorders>
            <w:shd w:val="clear" w:color="000000" w:fill="FFFFFF"/>
            <w:noWrap/>
            <w:vAlign w:val="center"/>
            <w:hideMark/>
          </w:tcPr>
          <w:p w14:paraId="6C02CE25"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合价</w:t>
            </w:r>
          </w:p>
        </w:tc>
        <w:tc>
          <w:tcPr>
            <w:tcW w:w="1094" w:type="dxa"/>
            <w:tcBorders>
              <w:top w:val="nil"/>
              <w:left w:val="nil"/>
              <w:bottom w:val="single" w:sz="4" w:space="0" w:color="000000"/>
              <w:right w:val="single" w:sz="4" w:space="0" w:color="auto"/>
            </w:tcBorders>
            <w:shd w:val="clear" w:color="000000" w:fill="FFFFFF"/>
            <w:vAlign w:val="center"/>
            <w:hideMark/>
          </w:tcPr>
          <w:p w14:paraId="42AB4ED6"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材料设备</w:t>
            </w:r>
            <w:r w:rsidRPr="00A8568A">
              <w:rPr>
                <w:rFonts w:ascii="宋体" w:eastAsia="宋体" w:hAnsi="宋体" w:cs="宋体" w:hint="eastAsia"/>
                <w:color w:val="000000"/>
                <w:kern w:val="0"/>
                <w:sz w:val="20"/>
                <w:szCs w:val="20"/>
              </w:rPr>
              <w:br/>
            </w:r>
            <w:proofErr w:type="gramStart"/>
            <w:r w:rsidRPr="00A8568A">
              <w:rPr>
                <w:rFonts w:ascii="宋体" w:eastAsia="宋体" w:hAnsi="宋体" w:cs="宋体" w:hint="eastAsia"/>
                <w:color w:val="000000"/>
                <w:kern w:val="0"/>
                <w:sz w:val="20"/>
                <w:szCs w:val="20"/>
              </w:rPr>
              <w:t>暂估合</w:t>
            </w:r>
            <w:proofErr w:type="gramEnd"/>
            <w:r w:rsidRPr="00A8568A">
              <w:rPr>
                <w:rFonts w:ascii="宋体" w:eastAsia="宋体" w:hAnsi="宋体" w:cs="宋体" w:hint="eastAsia"/>
                <w:color w:val="000000"/>
                <w:kern w:val="0"/>
                <w:sz w:val="20"/>
                <w:szCs w:val="20"/>
              </w:rPr>
              <w:t>价</w:t>
            </w:r>
          </w:p>
        </w:tc>
      </w:tr>
      <w:tr w:rsidR="00A8568A" w:rsidRPr="00A8568A" w14:paraId="2D57B4C3" w14:textId="77777777" w:rsidTr="00CA536C">
        <w:trPr>
          <w:trHeight w:val="372"/>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298C35DF"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414" w:type="dxa"/>
            <w:tcBorders>
              <w:top w:val="nil"/>
              <w:left w:val="nil"/>
              <w:bottom w:val="single" w:sz="4" w:space="0" w:color="auto"/>
              <w:right w:val="single" w:sz="4" w:space="0" w:color="auto"/>
            </w:tcBorders>
            <w:shd w:val="clear" w:color="000000" w:fill="FFFFFF"/>
            <w:noWrap/>
            <w:vAlign w:val="center"/>
            <w:hideMark/>
          </w:tcPr>
          <w:p w14:paraId="02FB68EF"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762" w:type="dxa"/>
            <w:tcBorders>
              <w:top w:val="nil"/>
              <w:left w:val="nil"/>
              <w:bottom w:val="single" w:sz="4" w:space="0" w:color="auto"/>
              <w:right w:val="nil"/>
            </w:tcBorders>
            <w:shd w:val="clear" w:color="000000" w:fill="FFFFFF"/>
            <w:vAlign w:val="center"/>
            <w:hideMark/>
          </w:tcPr>
          <w:p w14:paraId="01F53FCB"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5栋、东面部分</w:t>
            </w:r>
          </w:p>
        </w:tc>
        <w:tc>
          <w:tcPr>
            <w:tcW w:w="1583" w:type="dxa"/>
            <w:tcBorders>
              <w:top w:val="nil"/>
              <w:left w:val="nil"/>
              <w:bottom w:val="single" w:sz="4" w:space="0" w:color="auto"/>
              <w:right w:val="single" w:sz="4" w:space="0" w:color="auto"/>
            </w:tcBorders>
            <w:shd w:val="clear" w:color="000000" w:fill="FFFFFF"/>
            <w:vAlign w:val="center"/>
            <w:hideMark/>
          </w:tcPr>
          <w:p w14:paraId="389CED3F"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auto"/>
              <w:right w:val="single" w:sz="4" w:space="0" w:color="auto"/>
            </w:tcBorders>
            <w:shd w:val="clear" w:color="000000" w:fill="FFFFFF"/>
            <w:vAlign w:val="center"/>
            <w:hideMark/>
          </w:tcPr>
          <w:p w14:paraId="77465196"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20" w:type="dxa"/>
            <w:tcBorders>
              <w:top w:val="nil"/>
              <w:left w:val="nil"/>
              <w:bottom w:val="single" w:sz="4" w:space="0" w:color="auto"/>
              <w:right w:val="single" w:sz="4" w:space="0" w:color="auto"/>
            </w:tcBorders>
            <w:shd w:val="clear" w:color="000000" w:fill="FFFFFF"/>
            <w:noWrap/>
            <w:vAlign w:val="center"/>
            <w:hideMark/>
          </w:tcPr>
          <w:p w14:paraId="5FB4D988"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32" w:type="dxa"/>
            <w:tcBorders>
              <w:top w:val="nil"/>
              <w:left w:val="nil"/>
              <w:bottom w:val="single" w:sz="4" w:space="0" w:color="auto"/>
              <w:right w:val="single" w:sz="4" w:space="0" w:color="auto"/>
            </w:tcBorders>
            <w:shd w:val="clear" w:color="000000" w:fill="FFFFFF"/>
            <w:noWrap/>
            <w:vAlign w:val="center"/>
            <w:hideMark/>
          </w:tcPr>
          <w:p w14:paraId="380A21EE"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77C47409"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46A46F89"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141D1EFB" w14:textId="77777777" w:rsidTr="00CA536C">
        <w:trPr>
          <w:trHeight w:val="876"/>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18BE5616"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w:t>
            </w:r>
          </w:p>
        </w:tc>
        <w:tc>
          <w:tcPr>
            <w:tcW w:w="1414" w:type="dxa"/>
            <w:tcBorders>
              <w:top w:val="nil"/>
              <w:left w:val="nil"/>
              <w:bottom w:val="single" w:sz="4" w:space="0" w:color="auto"/>
              <w:right w:val="single" w:sz="4" w:space="0" w:color="auto"/>
            </w:tcBorders>
            <w:shd w:val="clear" w:color="000000" w:fill="FFFFFF"/>
            <w:noWrap/>
            <w:vAlign w:val="center"/>
            <w:hideMark/>
          </w:tcPr>
          <w:p w14:paraId="58F95B23"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011201B002002</w:t>
            </w:r>
          </w:p>
        </w:tc>
        <w:tc>
          <w:tcPr>
            <w:tcW w:w="1762" w:type="dxa"/>
            <w:tcBorders>
              <w:top w:val="nil"/>
              <w:left w:val="nil"/>
              <w:bottom w:val="single" w:sz="4" w:space="0" w:color="auto"/>
              <w:right w:val="single" w:sz="4" w:space="0" w:color="auto"/>
            </w:tcBorders>
            <w:shd w:val="clear" w:color="000000" w:fill="FFFFFF"/>
            <w:vAlign w:val="center"/>
            <w:hideMark/>
          </w:tcPr>
          <w:p w14:paraId="712A430D"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墙面破损部分修补</w:t>
            </w:r>
          </w:p>
        </w:tc>
        <w:tc>
          <w:tcPr>
            <w:tcW w:w="1583" w:type="dxa"/>
            <w:tcBorders>
              <w:top w:val="nil"/>
              <w:left w:val="nil"/>
              <w:bottom w:val="single" w:sz="4" w:space="0" w:color="auto"/>
              <w:right w:val="single" w:sz="4" w:space="0" w:color="auto"/>
            </w:tcBorders>
            <w:shd w:val="clear" w:color="000000" w:fill="FFFFFF"/>
            <w:vAlign w:val="center"/>
            <w:hideMark/>
          </w:tcPr>
          <w:p w14:paraId="7D5B34CB" w14:textId="5D18214A"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(1)外墙清洗</w:t>
            </w:r>
            <w:r w:rsidRPr="00A8568A">
              <w:rPr>
                <w:rFonts w:ascii="宋体" w:eastAsia="宋体" w:hAnsi="宋体" w:cs="宋体" w:hint="eastAsia"/>
                <w:color w:val="000000"/>
                <w:kern w:val="0"/>
                <w:sz w:val="18"/>
                <w:szCs w:val="18"/>
              </w:rPr>
              <w:br/>
              <w:t>(2)刮腻子修补墙面裂缝</w:t>
            </w:r>
          </w:p>
        </w:tc>
        <w:tc>
          <w:tcPr>
            <w:tcW w:w="648" w:type="dxa"/>
            <w:tcBorders>
              <w:top w:val="nil"/>
              <w:left w:val="nil"/>
              <w:bottom w:val="single" w:sz="4" w:space="0" w:color="auto"/>
              <w:right w:val="single" w:sz="4" w:space="0" w:color="auto"/>
            </w:tcBorders>
            <w:shd w:val="clear" w:color="000000" w:fill="FFFFFF"/>
            <w:vAlign w:val="center"/>
            <w:hideMark/>
          </w:tcPr>
          <w:p w14:paraId="2F053F51"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775ACBBB"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420.00</w:t>
            </w:r>
          </w:p>
        </w:tc>
        <w:tc>
          <w:tcPr>
            <w:tcW w:w="932" w:type="dxa"/>
            <w:tcBorders>
              <w:top w:val="nil"/>
              <w:left w:val="nil"/>
              <w:bottom w:val="single" w:sz="4" w:space="0" w:color="auto"/>
              <w:right w:val="single" w:sz="4" w:space="0" w:color="auto"/>
            </w:tcBorders>
            <w:shd w:val="clear" w:color="000000" w:fill="FFFFFF"/>
            <w:noWrap/>
            <w:vAlign w:val="center"/>
            <w:hideMark/>
          </w:tcPr>
          <w:p w14:paraId="7146C5CF"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431F8039"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2A86E572"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45624F64" w14:textId="77777777" w:rsidTr="00CA536C">
        <w:trPr>
          <w:trHeight w:val="1116"/>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3C3A517C"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2</w:t>
            </w:r>
          </w:p>
        </w:tc>
        <w:tc>
          <w:tcPr>
            <w:tcW w:w="1414" w:type="dxa"/>
            <w:tcBorders>
              <w:top w:val="nil"/>
              <w:left w:val="nil"/>
              <w:bottom w:val="single" w:sz="4" w:space="0" w:color="auto"/>
              <w:right w:val="single" w:sz="4" w:space="0" w:color="auto"/>
            </w:tcBorders>
            <w:shd w:val="clear" w:color="000000" w:fill="FFFFFF"/>
            <w:noWrap/>
            <w:vAlign w:val="center"/>
            <w:hideMark/>
          </w:tcPr>
          <w:p w14:paraId="2454D4C5"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011406001002</w:t>
            </w:r>
          </w:p>
        </w:tc>
        <w:tc>
          <w:tcPr>
            <w:tcW w:w="1762" w:type="dxa"/>
            <w:tcBorders>
              <w:top w:val="nil"/>
              <w:left w:val="nil"/>
              <w:bottom w:val="single" w:sz="4" w:space="0" w:color="auto"/>
              <w:right w:val="single" w:sz="4" w:space="0" w:color="auto"/>
            </w:tcBorders>
            <w:shd w:val="clear" w:color="000000" w:fill="FFFFFF"/>
            <w:vAlign w:val="center"/>
            <w:hideMark/>
          </w:tcPr>
          <w:p w14:paraId="6573516C"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外墙涂料</w:t>
            </w:r>
          </w:p>
        </w:tc>
        <w:tc>
          <w:tcPr>
            <w:tcW w:w="1583" w:type="dxa"/>
            <w:tcBorders>
              <w:top w:val="nil"/>
              <w:left w:val="nil"/>
              <w:bottom w:val="single" w:sz="4" w:space="0" w:color="auto"/>
              <w:right w:val="single" w:sz="4" w:space="0" w:color="auto"/>
            </w:tcBorders>
            <w:shd w:val="clear" w:color="000000" w:fill="FFFFFF"/>
            <w:vAlign w:val="center"/>
            <w:hideMark/>
          </w:tcPr>
          <w:p w14:paraId="14077D7F" w14:textId="01C1F2AC"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(1)油漆类型:灰色防锈漆</w:t>
            </w:r>
            <w:r w:rsidRPr="00A8568A">
              <w:rPr>
                <w:rFonts w:ascii="宋体" w:eastAsia="宋体" w:hAnsi="宋体" w:cs="宋体" w:hint="eastAsia"/>
                <w:color w:val="000000"/>
                <w:kern w:val="0"/>
                <w:sz w:val="18"/>
                <w:szCs w:val="18"/>
              </w:rPr>
              <w:br/>
              <w:t>(2)底、面漆:一遍面漆</w:t>
            </w:r>
          </w:p>
        </w:tc>
        <w:tc>
          <w:tcPr>
            <w:tcW w:w="648" w:type="dxa"/>
            <w:tcBorders>
              <w:top w:val="nil"/>
              <w:left w:val="nil"/>
              <w:bottom w:val="single" w:sz="4" w:space="0" w:color="auto"/>
              <w:right w:val="single" w:sz="4" w:space="0" w:color="auto"/>
            </w:tcBorders>
            <w:shd w:val="clear" w:color="000000" w:fill="FFFFFF"/>
            <w:vAlign w:val="center"/>
            <w:hideMark/>
          </w:tcPr>
          <w:p w14:paraId="7E661BC4"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2E443BF8"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420.00</w:t>
            </w:r>
          </w:p>
        </w:tc>
        <w:tc>
          <w:tcPr>
            <w:tcW w:w="932" w:type="dxa"/>
            <w:tcBorders>
              <w:top w:val="nil"/>
              <w:left w:val="nil"/>
              <w:bottom w:val="single" w:sz="4" w:space="0" w:color="auto"/>
              <w:right w:val="single" w:sz="4" w:space="0" w:color="auto"/>
            </w:tcBorders>
            <w:shd w:val="clear" w:color="000000" w:fill="FFFFFF"/>
            <w:noWrap/>
            <w:vAlign w:val="center"/>
            <w:hideMark/>
          </w:tcPr>
          <w:p w14:paraId="0ABD660C"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1F00A2BE"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76701854"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3D408B9C" w14:textId="77777777" w:rsidTr="00CA536C">
        <w:trPr>
          <w:trHeight w:val="372"/>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678C9959"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414" w:type="dxa"/>
            <w:tcBorders>
              <w:top w:val="nil"/>
              <w:left w:val="nil"/>
              <w:bottom w:val="single" w:sz="4" w:space="0" w:color="auto"/>
              <w:right w:val="single" w:sz="4" w:space="0" w:color="auto"/>
            </w:tcBorders>
            <w:shd w:val="clear" w:color="000000" w:fill="FFFFFF"/>
            <w:noWrap/>
            <w:vAlign w:val="center"/>
            <w:hideMark/>
          </w:tcPr>
          <w:p w14:paraId="17E3EC5C"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762" w:type="dxa"/>
            <w:tcBorders>
              <w:top w:val="nil"/>
              <w:left w:val="nil"/>
              <w:bottom w:val="single" w:sz="4" w:space="0" w:color="auto"/>
              <w:right w:val="nil"/>
            </w:tcBorders>
            <w:shd w:val="clear" w:color="000000" w:fill="FFFFFF"/>
            <w:vAlign w:val="center"/>
            <w:hideMark/>
          </w:tcPr>
          <w:p w14:paraId="1DEF5705"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分部小计</w:t>
            </w:r>
          </w:p>
        </w:tc>
        <w:tc>
          <w:tcPr>
            <w:tcW w:w="1583" w:type="dxa"/>
            <w:tcBorders>
              <w:top w:val="nil"/>
              <w:left w:val="nil"/>
              <w:bottom w:val="single" w:sz="4" w:space="0" w:color="auto"/>
              <w:right w:val="single" w:sz="4" w:space="0" w:color="auto"/>
            </w:tcBorders>
            <w:shd w:val="clear" w:color="000000" w:fill="FFFFFF"/>
            <w:vAlign w:val="center"/>
            <w:hideMark/>
          </w:tcPr>
          <w:p w14:paraId="01EA2D3E"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auto"/>
              <w:right w:val="single" w:sz="4" w:space="0" w:color="auto"/>
            </w:tcBorders>
            <w:shd w:val="clear" w:color="000000" w:fill="FFFFFF"/>
            <w:vAlign w:val="center"/>
            <w:hideMark/>
          </w:tcPr>
          <w:p w14:paraId="0FD64F82"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20" w:type="dxa"/>
            <w:tcBorders>
              <w:top w:val="nil"/>
              <w:left w:val="nil"/>
              <w:bottom w:val="single" w:sz="4" w:space="0" w:color="auto"/>
              <w:right w:val="single" w:sz="4" w:space="0" w:color="auto"/>
            </w:tcBorders>
            <w:shd w:val="clear" w:color="000000" w:fill="FFFFFF"/>
            <w:noWrap/>
            <w:vAlign w:val="center"/>
            <w:hideMark/>
          </w:tcPr>
          <w:p w14:paraId="2BB4F99C"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32" w:type="dxa"/>
            <w:tcBorders>
              <w:top w:val="nil"/>
              <w:left w:val="nil"/>
              <w:bottom w:val="single" w:sz="4" w:space="0" w:color="auto"/>
              <w:right w:val="single" w:sz="4" w:space="0" w:color="auto"/>
            </w:tcBorders>
            <w:shd w:val="clear" w:color="000000" w:fill="FFFFFF"/>
            <w:noWrap/>
            <w:vAlign w:val="center"/>
            <w:hideMark/>
          </w:tcPr>
          <w:p w14:paraId="58D895CF"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07F812A0"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52EF313B"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444717A4" w14:textId="77777777" w:rsidTr="00CA536C">
        <w:trPr>
          <w:trHeight w:val="876"/>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7038BE14"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414" w:type="dxa"/>
            <w:tcBorders>
              <w:top w:val="nil"/>
              <w:left w:val="nil"/>
              <w:bottom w:val="single" w:sz="4" w:space="0" w:color="auto"/>
              <w:right w:val="single" w:sz="4" w:space="0" w:color="auto"/>
            </w:tcBorders>
            <w:shd w:val="clear" w:color="000000" w:fill="FFFFFF"/>
            <w:noWrap/>
            <w:vAlign w:val="center"/>
            <w:hideMark/>
          </w:tcPr>
          <w:p w14:paraId="4BE1005F"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762" w:type="dxa"/>
            <w:tcBorders>
              <w:top w:val="nil"/>
              <w:left w:val="nil"/>
              <w:bottom w:val="single" w:sz="4" w:space="0" w:color="auto"/>
              <w:right w:val="nil"/>
            </w:tcBorders>
            <w:shd w:val="clear" w:color="000000" w:fill="FFFFFF"/>
            <w:vAlign w:val="center"/>
            <w:hideMark/>
          </w:tcPr>
          <w:p w14:paraId="11D82723" w14:textId="77777777" w:rsidR="00A8568A" w:rsidRPr="00A8568A" w:rsidRDefault="00A8568A" w:rsidP="00A8568A">
            <w:pPr>
              <w:widowControl/>
              <w:spacing w:after="240"/>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5栋、南面洗手间位置靠近连廊部分</w:t>
            </w:r>
          </w:p>
        </w:tc>
        <w:tc>
          <w:tcPr>
            <w:tcW w:w="1583" w:type="dxa"/>
            <w:tcBorders>
              <w:top w:val="nil"/>
              <w:left w:val="nil"/>
              <w:bottom w:val="single" w:sz="4" w:space="0" w:color="auto"/>
              <w:right w:val="single" w:sz="4" w:space="0" w:color="auto"/>
            </w:tcBorders>
            <w:shd w:val="clear" w:color="000000" w:fill="FFFFFF"/>
            <w:vAlign w:val="center"/>
            <w:hideMark/>
          </w:tcPr>
          <w:p w14:paraId="2C622F66"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auto"/>
              <w:right w:val="single" w:sz="4" w:space="0" w:color="auto"/>
            </w:tcBorders>
            <w:shd w:val="clear" w:color="000000" w:fill="FFFFFF"/>
            <w:vAlign w:val="center"/>
            <w:hideMark/>
          </w:tcPr>
          <w:p w14:paraId="4DC1330C"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20" w:type="dxa"/>
            <w:tcBorders>
              <w:top w:val="nil"/>
              <w:left w:val="nil"/>
              <w:bottom w:val="single" w:sz="4" w:space="0" w:color="auto"/>
              <w:right w:val="single" w:sz="4" w:space="0" w:color="auto"/>
            </w:tcBorders>
            <w:shd w:val="clear" w:color="000000" w:fill="FFFFFF"/>
            <w:noWrap/>
            <w:vAlign w:val="center"/>
            <w:hideMark/>
          </w:tcPr>
          <w:p w14:paraId="07D028C8"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32" w:type="dxa"/>
            <w:tcBorders>
              <w:top w:val="nil"/>
              <w:left w:val="nil"/>
              <w:bottom w:val="single" w:sz="4" w:space="0" w:color="auto"/>
              <w:right w:val="single" w:sz="4" w:space="0" w:color="auto"/>
            </w:tcBorders>
            <w:shd w:val="clear" w:color="000000" w:fill="FFFFFF"/>
            <w:noWrap/>
            <w:vAlign w:val="center"/>
            <w:hideMark/>
          </w:tcPr>
          <w:p w14:paraId="57B936D4"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7779495D"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030079A3"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08382B74" w14:textId="77777777" w:rsidTr="00CA536C">
        <w:trPr>
          <w:trHeight w:val="639"/>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7662B59C"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3</w:t>
            </w:r>
          </w:p>
        </w:tc>
        <w:tc>
          <w:tcPr>
            <w:tcW w:w="1414" w:type="dxa"/>
            <w:tcBorders>
              <w:top w:val="nil"/>
              <w:left w:val="nil"/>
              <w:bottom w:val="single" w:sz="4" w:space="0" w:color="auto"/>
              <w:right w:val="single" w:sz="4" w:space="0" w:color="auto"/>
            </w:tcBorders>
            <w:shd w:val="clear" w:color="000000" w:fill="FFFFFF"/>
            <w:noWrap/>
            <w:vAlign w:val="center"/>
            <w:hideMark/>
          </w:tcPr>
          <w:p w14:paraId="43DE1A02"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011610002002</w:t>
            </w:r>
          </w:p>
        </w:tc>
        <w:tc>
          <w:tcPr>
            <w:tcW w:w="1762" w:type="dxa"/>
            <w:tcBorders>
              <w:top w:val="nil"/>
              <w:left w:val="nil"/>
              <w:bottom w:val="single" w:sz="4" w:space="0" w:color="auto"/>
              <w:right w:val="single" w:sz="4" w:space="0" w:color="auto"/>
            </w:tcBorders>
            <w:shd w:val="clear" w:color="000000" w:fill="FFFFFF"/>
            <w:vAlign w:val="center"/>
            <w:hideMark/>
          </w:tcPr>
          <w:p w14:paraId="3A988DC7"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钢质窗拆除</w:t>
            </w:r>
          </w:p>
        </w:tc>
        <w:tc>
          <w:tcPr>
            <w:tcW w:w="1583" w:type="dxa"/>
            <w:tcBorders>
              <w:top w:val="nil"/>
              <w:left w:val="nil"/>
              <w:bottom w:val="single" w:sz="4" w:space="0" w:color="auto"/>
              <w:right w:val="single" w:sz="4" w:space="0" w:color="auto"/>
            </w:tcBorders>
            <w:shd w:val="clear" w:color="000000" w:fill="FFFFFF"/>
            <w:vAlign w:val="center"/>
            <w:hideMark/>
          </w:tcPr>
          <w:p w14:paraId="0983D6F9"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(1)拆除钢制窗拆除(材质以现场为准)</w:t>
            </w:r>
          </w:p>
        </w:tc>
        <w:tc>
          <w:tcPr>
            <w:tcW w:w="648" w:type="dxa"/>
            <w:tcBorders>
              <w:top w:val="nil"/>
              <w:left w:val="nil"/>
              <w:bottom w:val="single" w:sz="4" w:space="0" w:color="auto"/>
              <w:right w:val="single" w:sz="4" w:space="0" w:color="auto"/>
            </w:tcBorders>
            <w:shd w:val="clear" w:color="000000" w:fill="FFFFFF"/>
            <w:vAlign w:val="center"/>
            <w:hideMark/>
          </w:tcPr>
          <w:p w14:paraId="21DAD378"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62EF613B"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34.65</w:t>
            </w:r>
          </w:p>
        </w:tc>
        <w:tc>
          <w:tcPr>
            <w:tcW w:w="932" w:type="dxa"/>
            <w:tcBorders>
              <w:top w:val="nil"/>
              <w:left w:val="nil"/>
              <w:bottom w:val="single" w:sz="4" w:space="0" w:color="auto"/>
              <w:right w:val="single" w:sz="4" w:space="0" w:color="auto"/>
            </w:tcBorders>
            <w:shd w:val="clear" w:color="000000" w:fill="FFFFFF"/>
            <w:noWrap/>
            <w:vAlign w:val="center"/>
            <w:hideMark/>
          </w:tcPr>
          <w:p w14:paraId="14720EF2"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76B40CB6"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7458A829"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74DE4B87" w14:textId="77777777" w:rsidTr="00CA536C">
        <w:trPr>
          <w:trHeight w:val="1353"/>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6DE7ACAC"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4</w:t>
            </w:r>
          </w:p>
        </w:tc>
        <w:tc>
          <w:tcPr>
            <w:tcW w:w="1414" w:type="dxa"/>
            <w:tcBorders>
              <w:top w:val="nil"/>
              <w:left w:val="nil"/>
              <w:bottom w:val="single" w:sz="4" w:space="0" w:color="auto"/>
              <w:right w:val="single" w:sz="4" w:space="0" w:color="auto"/>
            </w:tcBorders>
            <w:shd w:val="clear" w:color="000000" w:fill="FFFFFF"/>
            <w:noWrap/>
            <w:vAlign w:val="center"/>
            <w:hideMark/>
          </w:tcPr>
          <w:p w14:paraId="6BD830C7"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010802001001</w:t>
            </w:r>
          </w:p>
        </w:tc>
        <w:tc>
          <w:tcPr>
            <w:tcW w:w="1762" w:type="dxa"/>
            <w:tcBorders>
              <w:top w:val="nil"/>
              <w:left w:val="nil"/>
              <w:bottom w:val="single" w:sz="4" w:space="0" w:color="auto"/>
              <w:right w:val="single" w:sz="4" w:space="0" w:color="auto"/>
            </w:tcBorders>
            <w:shd w:val="clear" w:color="000000" w:fill="FFFFFF"/>
            <w:vAlign w:val="center"/>
            <w:hideMark/>
          </w:tcPr>
          <w:p w14:paraId="5FD42A84"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2/3/4楼铝合金窗推拉窗</w:t>
            </w:r>
          </w:p>
        </w:tc>
        <w:tc>
          <w:tcPr>
            <w:tcW w:w="1583" w:type="dxa"/>
            <w:tcBorders>
              <w:top w:val="nil"/>
              <w:left w:val="nil"/>
              <w:bottom w:val="single" w:sz="4" w:space="0" w:color="auto"/>
              <w:right w:val="single" w:sz="4" w:space="0" w:color="auto"/>
            </w:tcBorders>
            <w:shd w:val="clear" w:color="000000" w:fill="FFFFFF"/>
            <w:vAlign w:val="center"/>
            <w:hideMark/>
          </w:tcPr>
          <w:p w14:paraId="696FFD44" w14:textId="55D72C9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(1)铝合金窗推拉窗</w:t>
            </w:r>
            <w:r w:rsidRPr="00A8568A">
              <w:rPr>
                <w:rFonts w:ascii="宋体" w:eastAsia="宋体" w:hAnsi="宋体" w:cs="宋体" w:hint="eastAsia"/>
                <w:color w:val="000000"/>
                <w:kern w:val="0"/>
                <w:sz w:val="18"/>
                <w:szCs w:val="18"/>
              </w:rPr>
              <w:br/>
              <w:t>(2)60系铝合金型材，1.6mm厚</w:t>
            </w:r>
            <w:r w:rsidRPr="00A8568A">
              <w:rPr>
                <w:rFonts w:ascii="宋体" w:eastAsia="宋体" w:hAnsi="宋体" w:cs="宋体" w:hint="eastAsia"/>
                <w:color w:val="000000"/>
                <w:kern w:val="0"/>
                <w:sz w:val="18"/>
                <w:szCs w:val="18"/>
              </w:rPr>
              <w:br/>
              <w:t>(3)5㎜普通白</w:t>
            </w:r>
            <w:proofErr w:type="gramStart"/>
            <w:r w:rsidRPr="00A8568A">
              <w:rPr>
                <w:rFonts w:ascii="宋体" w:eastAsia="宋体" w:hAnsi="宋体" w:cs="宋体" w:hint="eastAsia"/>
                <w:color w:val="000000"/>
                <w:kern w:val="0"/>
                <w:sz w:val="18"/>
                <w:szCs w:val="18"/>
              </w:rPr>
              <w:t>玻</w:t>
            </w:r>
            <w:proofErr w:type="gramEnd"/>
            <w:r w:rsidRPr="00A8568A">
              <w:rPr>
                <w:rFonts w:ascii="宋体" w:eastAsia="宋体" w:hAnsi="宋体" w:cs="宋体" w:hint="eastAsia"/>
                <w:color w:val="000000"/>
                <w:kern w:val="0"/>
                <w:sz w:val="18"/>
                <w:szCs w:val="18"/>
              </w:rPr>
              <w:br/>
              <w:t>(4)含五金</w:t>
            </w:r>
          </w:p>
        </w:tc>
        <w:tc>
          <w:tcPr>
            <w:tcW w:w="648" w:type="dxa"/>
            <w:tcBorders>
              <w:top w:val="nil"/>
              <w:left w:val="nil"/>
              <w:bottom w:val="single" w:sz="4" w:space="0" w:color="auto"/>
              <w:right w:val="single" w:sz="4" w:space="0" w:color="auto"/>
            </w:tcBorders>
            <w:shd w:val="clear" w:color="000000" w:fill="FFFFFF"/>
            <w:vAlign w:val="center"/>
            <w:hideMark/>
          </w:tcPr>
          <w:p w14:paraId="08540873"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1AD4E917"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34.65</w:t>
            </w:r>
          </w:p>
        </w:tc>
        <w:tc>
          <w:tcPr>
            <w:tcW w:w="932" w:type="dxa"/>
            <w:tcBorders>
              <w:top w:val="nil"/>
              <w:left w:val="nil"/>
              <w:bottom w:val="single" w:sz="4" w:space="0" w:color="auto"/>
              <w:right w:val="single" w:sz="4" w:space="0" w:color="auto"/>
            </w:tcBorders>
            <w:shd w:val="clear" w:color="000000" w:fill="FFFFFF"/>
            <w:noWrap/>
            <w:vAlign w:val="center"/>
            <w:hideMark/>
          </w:tcPr>
          <w:p w14:paraId="74FECB81"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6DD1FDE2"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2C05C834"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39C53A21" w14:textId="77777777" w:rsidTr="00CA536C">
        <w:trPr>
          <w:trHeight w:val="876"/>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0F0475AE"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5</w:t>
            </w:r>
          </w:p>
        </w:tc>
        <w:tc>
          <w:tcPr>
            <w:tcW w:w="1414" w:type="dxa"/>
            <w:tcBorders>
              <w:top w:val="nil"/>
              <w:left w:val="nil"/>
              <w:bottom w:val="single" w:sz="4" w:space="0" w:color="auto"/>
              <w:right w:val="single" w:sz="4" w:space="0" w:color="auto"/>
            </w:tcBorders>
            <w:shd w:val="clear" w:color="000000" w:fill="FFFFFF"/>
            <w:noWrap/>
            <w:vAlign w:val="center"/>
            <w:hideMark/>
          </w:tcPr>
          <w:p w14:paraId="39233C99"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011203002001</w:t>
            </w:r>
          </w:p>
        </w:tc>
        <w:tc>
          <w:tcPr>
            <w:tcW w:w="1762" w:type="dxa"/>
            <w:tcBorders>
              <w:top w:val="nil"/>
              <w:left w:val="nil"/>
              <w:bottom w:val="single" w:sz="4" w:space="0" w:color="auto"/>
              <w:right w:val="single" w:sz="4" w:space="0" w:color="auto"/>
            </w:tcBorders>
            <w:shd w:val="clear" w:color="000000" w:fill="FFFFFF"/>
            <w:vAlign w:val="center"/>
            <w:hideMark/>
          </w:tcPr>
          <w:p w14:paraId="17D88FC1"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窗框修复  </w:t>
            </w:r>
          </w:p>
        </w:tc>
        <w:tc>
          <w:tcPr>
            <w:tcW w:w="1583" w:type="dxa"/>
            <w:tcBorders>
              <w:top w:val="nil"/>
              <w:left w:val="nil"/>
              <w:bottom w:val="single" w:sz="4" w:space="0" w:color="auto"/>
              <w:right w:val="single" w:sz="4" w:space="0" w:color="auto"/>
            </w:tcBorders>
            <w:shd w:val="clear" w:color="000000" w:fill="FFFFFF"/>
            <w:vAlign w:val="center"/>
            <w:hideMark/>
          </w:tcPr>
          <w:p w14:paraId="6A0F8E3E" w14:textId="3AD6745F"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(1):3水泥砂浆修补</w:t>
            </w:r>
            <w:r w:rsidRPr="00A8568A">
              <w:rPr>
                <w:rFonts w:ascii="宋体" w:eastAsia="宋体" w:hAnsi="宋体" w:cs="宋体" w:hint="eastAsia"/>
                <w:color w:val="000000"/>
                <w:kern w:val="0"/>
                <w:sz w:val="18"/>
                <w:szCs w:val="18"/>
              </w:rPr>
              <w:br/>
              <w:t>(2)黑豹聚合物水泥防水涂料</w:t>
            </w:r>
          </w:p>
        </w:tc>
        <w:tc>
          <w:tcPr>
            <w:tcW w:w="648" w:type="dxa"/>
            <w:tcBorders>
              <w:top w:val="nil"/>
              <w:left w:val="nil"/>
              <w:bottom w:val="single" w:sz="4" w:space="0" w:color="auto"/>
              <w:right w:val="single" w:sz="4" w:space="0" w:color="auto"/>
            </w:tcBorders>
            <w:shd w:val="clear" w:color="000000" w:fill="FFFFFF"/>
            <w:vAlign w:val="center"/>
            <w:hideMark/>
          </w:tcPr>
          <w:p w14:paraId="71D0C407"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70FD22C5"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13.68</w:t>
            </w:r>
          </w:p>
        </w:tc>
        <w:tc>
          <w:tcPr>
            <w:tcW w:w="932" w:type="dxa"/>
            <w:tcBorders>
              <w:top w:val="nil"/>
              <w:left w:val="nil"/>
              <w:bottom w:val="single" w:sz="4" w:space="0" w:color="auto"/>
              <w:right w:val="single" w:sz="4" w:space="0" w:color="auto"/>
            </w:tcBorders>
            <w:shd w:val="clear" w:color="000000" w:fill="FFFFFF"/>
            <w:noWrap/>
            <w:vAlign w:val="center"/>
            <w:hideMark/>
          </w:tcPr>
          <w:p w14:paraId="3A2BE4DD"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40F7D185"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7E2DAFFB"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47291BB7" w14:textId="77777777" w:rsidTr="00CA536C">
        <w:trPr>
          <w:trHeight w:val="639"/>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5E53C6E6"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6</w:t>
            </w:r>
          </w:p>
        </w:tc>
        <w:tc>
          <w:tcPr>
            <w:tcW w:w="1414" w:type="dxa"/>
            <w:tcBorders>
              <w:top w:val="nil"/>
              <w:left w:val="nil"/>
              <w:bottom w:val="single" w:sz="4" w:space="0" w:color="auto"/>
              <w:right w:val="single" w:sz="4" w:space="0" w:color="auto"/>
            </w:tcBorders>
            <w:shd w:val="clear" w:color="000000" w:fill="FFFFFF"/>
            <w:noWrap/>
            <w:vAlign w:val="center"/>
            <w:hideMark/>
          </w:tcPr>
          <w:p w14:paraId="4F024743"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010103002001</w:t>
            </w:r>
          </w:p>
        </w:tc>
        <w:tc>
          <w:tcPr>
            <w:tcW w:w="1762" w:type="dxa"/>
            <w:tcBorders>
              <w:top w:val="nil"/>
              <w:left w:val="nil"/>
              <w:bottom w:val="single" w:sz="4" w:space="0" w:color="auto"/>
              <w:right w:val="single" w:sz="4" w:space="0" w:color="auto"/>
            </w:tcBorders>
            <w:shd w:val="clear" w:color="000000" w:fill="FFFFFF"/>
            <w:vAlign w:val="center"/>
            <w:hideMark/>
          </w:tcPr>
          <w:p w14:paraId="2574A9C9"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垃圾外运</w:t>
            </w:r>
          </w:p>
        </w:tc>
        <w:tc>
          <w:tcPr>
            <w:tcW w:w="1583" w:type="dxa"/>
            <w:tcBorders>
              <w:top w:val="nil"/>
              <w:left w:val="nil"/>
              <w:bottom w:val="single" w:sz="4" w:space="0" w:color="auto"/>
              <w:right w:val="single" w:sz="4" w:space="0" w:color="auto"/>
            </w:tcBorders>
            <w:shd w:val="clear" w:color="000000" w:fill="FFFFFF"/>
            <w:vAlign w:val="center"/>
            <w:hideMark/>
          </w:tcPr>
          <w:p w14:paraId="07A252B3" w14:textId="503B4058"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(1)运距综合考虑</w:t>
            </w:r>
            <w:r w:rsidRPr="00A8568A">
              <w:rPr>
                <w:rFonts w:ascii="宋体" w:eastAsia="宋体" w:hAnsi="宋体" w:cs="宋体" w:hint="eastAsia"/>
                <w:color w:val="000000"/>
                <w:kern w:val="0"/>
                <w:sz w:val="18"/>
                <w:szCs w:val="18"/>
              </w:rPr>
              <w:br/>
              <w:t>(2)含弃置费</w:t>
            </w:r>
          </w:p>
        </w:tc>
        <w:tc>
          <w:tcPr>
            <w:tcW w:w="648" w:type="dxa"/>
            <w:tcBorders>
              <w:top w:val="nil"/>
              <w:left w:val="nil"/>
              <w:bottom w:val="single" w:sz="4" w:space="0" w:color="auto"/>
              <w:right w:val="single" w:sz="4" w:space="0" w:color="auto"/>
            </w:tcBorders>
            <w:shd w:val="clear" w:color="000000" w:fill="FFFFFF"/>
            <w:vAlign w:val="center"/>
            <w:hideMark/>
          </w:tcPr>
          <w:p w14:paraId="794B45DC"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项</w:t>
            </w:r>
          </w:p>
        </w:tc>
        <w:tc>
          <w:tcPr>
            <w:tcW w:w="920" w:type="dxa"/>
            <w:tcBorders>
              <w:top w:val="nil"/>
              <w:left w:val="nil"/>
              <w:bottom w:val="single" w:sz="4" w:space="0" w:color="auto"/>
              <w:right w:val="single" w:sz="4" w:space="0" w:color="auto"/>
            </w:tcBorders>
            <w:shd w:val="clear" w:color="000000" w:fill="FFFFFF"/>
            <w:noWrap/>
            <w:vAlign w:val="center"/>
            <w:hideMark/>
          </w:tcPr>
          <w:p w14:paraId="57C408E6"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w:t>
            </w:r>
          </w:p>
        </w:tc>
        <w:tc>
          <w:tcPr>
            <w:tcW w:w="932" w:type="dxa"/>
            <w:tcBorders>
              <w:top w:val="nil"/>
              <w:left w:val="nil"/>
              <w:bottom w:val="single" w:sz="4" w:space="0" w:color="auto"/>
              <w:right w:val="single" w:sz="4" w:space="0" w:color="auto"/>
            </w:tcBorders>
            <w:shd w:val="clear" w:color="000000" w:fill="FFFFFF"/>
            <w:noWrap/>
            <w:vAlign w:val="center"/>
            <w:hideMark/>
          </w:tcPr>
          <w:p w14:paraId="169642B0"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1D891954"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2F9D789E"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09F2AA92" w14:textId="77777777" w:rsidTr="00CA536C">
        <w:trPr>
          <w:trHeight w:val="372"/>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0F191EEA"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lastRenderedPageBreak/>
              <w:t xml:space="preserve">　</w:t>
            </w:r>
          </w:p>
        </w:tc>
        <w:tc>
          <w:tcPr>
            <w:tcW w:w="1414" w:type="dxa"/>
            <w:tcBorders>
              <w:top w:val="nil"/>
              <w:left w:val="nil"/>
              <w:bottom w:val="single" w:sz="4" w:space="0" w:color="auto"/>
              <w:right w:val="single" w:sz="4" w:space="0" w:color="auto"/>
            </w:tcBorders>
            <w:shd w:val="clear" w:color="000000" w:fill="FFFFFF"/>
            <w:noWrap/>
            <w:vAlign w:val="center"/>
            <w:hideMark/>
          </w:tcPr>
          <w:p w14:paraId="51C3ABE8"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762" w:type="dxa"/>
            <w:tcBorders>
              <w:top w:val="nil"/>
              <w:left w:val="nil"/>
              <w:bottom w:val="single" w:sz="4" w:space="0" w:color="auto"/>
              <w:right w:val="nil"/>
            </w:tcBorders>
            <w:shd w:val="clear" w:color="000000" w:fill="FFFFFF"/>
            <w:vAlign w:val="center"/>
            <w:hideMark/>
          </w:tcPr>
          <w:p w14:paraId="5AA6C643"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分部小计</w:t>
            </w:r>
          </w:p>
        </w:tc>
        <w:tc>
          <w:tcPr>
            <w:tcW w:w="1583" w:type="dxa"/>
            <w:tcBorders>
              <w:top w:val="nil"/>
              <w:left w:val="nil"/>
              <w:bottom w:val="single" w:sz="4" w:space="0" w:color="auto"/>
              <w:right w:val="single" w:sz="4" w:space="0" w:color="auto"/>
            </w:tcBorders>
            <w:shd w:val="clear" w:color="000000" w:fill="FFFFFF"/>
            <w:vAlign w:val="center"/>
            <w:hideMark/>
          </w:tcPr>
          <w:p w14:paraId="4B10D028"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auto"/>
              <w:right w:val="single" w:sz="4" w:space="0" w:color="auto"/>
            </w:tcBorders>
            <w:shd w:val="clear" w:color="000000" w:fill="FFFFFF"/>
            <w:vAlign w:val="center"/>
            <w:hideMark/>
          </w:tcPr>
          <w:p w14:paraId="5F0E63DF"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20" w:type="dxa"/>
            <w:tcBorders>
              <w:top w:val="nil"/>
              <w:left w:val="nil"/>
              <w:bottom w:val="single" w:sz="4" w:space="0" w:color="auto"/>
              <w:right w:val="single" w:sz="4" w:space="0" w:color="auto"/>
            </w:tcBorders>
            <w:shd w:val="clear" w:color="000000" w:fill="FFFFFF"/>
            <w:noWrap/>
            <w:vAlign w:val="center"/>
            <w:hideMark/>
          </w:tcPr>
          <w:p w14:paraId="461A5DF1"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32" w:type="dxa"/>
            <w:tcBorders>
              <w:top w:val="nil"/>
              <w:left w:val="nil"/>
              <w:bottom w:val="single" w:sz="4" w:space="0" w:color="auto"/>
              <w:right w:val="single" w:sz="4" w:space="0" w:color="auto"/>
            </w:tcBorders>
            <w:shd w:val="clear" w:color="000000" w:fill="FFFFFF"/>
            <w:noWrap/>
            <w:vAlign w:val="center"/>
            <w:hideMark/>
          </w:tcPr>
          <w:p w14:paraId="7C92D105"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2769B14B"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1CC3431F"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412B4EBF" w14:textId="77777777" w:rsidTr="00CA536C">
        <w:trPr>
          <w:trHeight w:val="639"/>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3D866042"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414" w:type="dxa"/>
            <w:tcBorders>
              <w:top w:val="nil"/>
              <w:left w:val="nil"/>
              <w:bottom w:val="single" w:sz="4" w:space="0" w:color="auto"/>
              <w:right w:val="single" w:sz="4" w:space="0" w:color="auto"/>
            </w:tcBorders>
            <w:shd w:val="clear" w:color="000000" w:fill="FFFFFF"/>
            <w:noWrap/>
            <w:vAlign w:val="center"/>
            <w:hideMark/>
          </w:tcPr>
          <w:p w14:paraId="672786CF"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762" w:type="dxa"/>
            <w:tcBorders>
              <w:top w:val="nil"/>
              <w:left w:val="nil"/>
              <w:bottom w:val="single" w:sz="4" w:space="0" w:color="auto"/>
              <w:right w:val="nil"/>
            </w:tcBorders>
            <w:shd w:val="clear" w:color="000000" w:fill="FFFFFF"/>
            <w:vAlign w:val="center"/>
            <w:hideMark/>
          </w:tcPr>
          <w:p w14:paraId="726BB44C" w14:textId="77777777" w:rsidR="00A8568A" w:rsidRPr="00A8568A" w:rsidRDefault="00A8568A" w:rsidP="00A8568A">
            <w:pPr>
              <w:widowControl/>
              <w:spacing w:after="240"/>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5栋、南面三楼部分</w:t>
            </w:r>
          </w:p>
        </w:tc>
        <w:tc>
          <w:tcPr>
            <w:tcW w:w="1583" w:type="dxa"/>
            <w:tcBorders>
              <w:top w:val="nil"/>
              <w:left w:val="nil"/>
              <w:bottom w:val="single" w:sz="4" w:space="0" w:color="auto"/>
              <w:right w:val="single" w:sz="4" w:space="0" w:color="auto"/>
            </w:tcBorders>
            <w:shd w:val="clear" w:color="000000" w:fill="FFFFFF"/>
            <w:vAlign w:val="center"/>
            <w:hideMark/>
          </w:tcPr>
          <w:p w14:paraId="28F0C68A"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auto"/>
              <w:right w:val="single" w:sz="4" w:space="0" w:color="auto"/>
            </w:tcBorders>
            <w:shd w:val="clear" w:color="000000" w:fill="FFFFFF"/>
            <w:vAlign w:val="center"/>
            <w:hideMark/>
          </w:tcPr>
          <w:p w14:paraId="37FD6A95"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20" w:type="dxa"/>
            <w:tcBorders>
              <w:top w:val="nil"/>
              <w:left w:val="nil"/>
              <w:bottom w:val="single" w:sz="4" w:space="0" w:color="auto"/>
              <w:right w:val="single" w:sz="4" w:space="0" w:color="auto"/>
            </w:tcBorders>
            <w:shd w:val="clear" w:color="000000" w:fill="FFFFFF"/>
            <w:noWrap/>
            <w:vAlign w:val="center"/>
            <w:hideMark/>
          </w:tcPr>
          <w:p w14:paraId="0FEEB6CA"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32" w:type="dxa"/>
            <w:tcBorders>
              <w:top w:val="nil"/>
              <w:left w:val="nil"/>
              <w:bottom w:val="single" w:sz="4" w:space="0" w:color="auto"/>
              <w:right w:val="single" w:sz="4" w:space="0" w:color="auto"/>
            </w:tcBorders>
            <w:shd w:val="clear" w:color="000000" w:fill="FFFFFF"/>
            <w:noWrap/>
            <w:vAlign w:val="center"/>
            <w:hideMark/>
          </w:tcPr>
          <w:p w14:paraId="53E722FF"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653672A4"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74D8EDE5"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6E30DB19" w14:textId="77777777" w:rsidTr="00CA536C">
        <w:trPr>
          <w:trHeight w:val="639"/>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3578C63C"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7</w:t>
            </w:r>
          </w:p>
        </w:tc>
        <w:tc>
          <w:tcPr>
            <w:tcW w:w="1414" w:type="dxa"/>
            <w:tcBorders>
              <w:top w:val="nil"/>
              <w:left w:val="nil"/>
              <w:bottom w:val="single" w:sz="4" w:space="0" w:color="auto"/>
              <w:right w:val="single" w:sz="4" w:space="0" w:color="auto"/>
            </w:tcBorders>
            <w:shd w:val="clear" w:color="000000" w:fill="FFFFFF"/>
            <w:noWrap/>
            <w:vAlign w:val="center"/>
            <w:hideMark/>
          </w:tcPr>
          <w:p w14:paraId="7559C542"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011610002004</w:t>
            </w:r>
          </w:p>
        </w:tc>
        <w:tc>
          <w:tcPr>
            <w:tcW w:w="1762" w:type="dxa"/>
            <w:tcBorders>
              <w:top w:val="nil"/>
              <w:left w:val="nil"/>
              <w:bottom w:val="single" w:sz="4" w:space="0" w:color="auto"/>
              <w:right w:val="single" w:sz="4" w:space="0" w:color="auto"/>
            </w:tcBorders>
            <w:shd w:val="clear" w:color="000000" w:fill="FFFFFF"/>
            <w:vAlign w:val="center"/>
            <w:hideMark/>
          </w:tcPr>
          <w:p w14:paraId="0FF17089"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3楼钢制窗拆除</w:t>
            </w:r>
          </w:p>
        </w:tc>
        <w:tc>
          <w:tcPr>
            <w:tcW w:w="1583" w:type="dxa"/>
            <w:tcBorders>
              <w:top w:val="nil"/>
              <w:left w:val="nil"/>
              <w:bottom w:val="single" w:sz="4" w:space="0" w:color="auto"/>
              <w:right w:val="single" w:sz="4" w:space="0" w:color="auto"/>
            </w:tcBorders>
            <w:shd w:val="clear" w:color="000000" w:fill="FFFFFF"/>
            <w:vAlign w:val="center"/>
            <w:hideMark/>
          </w:tcPr>
          <w:p w14:paraId="3C76FF7A"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(1)拆除钢制窗拆除(材质以现场为准)</w:t>
            </w:r>
          </w:p>
        </w:tc>
        <w:tc>
          <w:tcPr>
            <w:tcW w:w="648" w:type="dxa"/>
            <w:tcBorders>
              <w:top w:val="nil"/>
              <w:left w:val="nil"/>
              <w:bottom w:val="single" w:sz="4" w:space="0" w:color="auto"/>
              <w:right w:val="single" w:sz="4" w:space="0" w:color="auto"/>
            </w:tcBorders>
            <w:shd w:val="clear" w:color="000000" w:fill="FFFFFF"/>
            <w:vAlign w:val="center"/>
            <w:hideMark/>
          </w:tcPr>
          <w:p w14:paraId="3C33BEA4"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282572D2"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16.06</w:t>
            </w:r>
          </w:p>
        </w:tc>
        <w:tc>
          <w:tcPr>
            <w:tcW w:w="932" w:type="dxa"/>
            <w:tcBorders>
              <w:top w:val="nil"/>
              <w:left w:val="nil"/>
              <w:bottom w:val="single" w:sz="4" w:space="0" w:color="auto"/>
              <w:right w:val="single" w:sz="4" w:space="0" w:color="auto"/>
            </w:tcBorders>
            <w:shd w:val="clear" w:color="000000" w:fill="FFFFFF"/>
            <w:noWrap/>
            <w:vAlign w:val="center"/>
            <w:hideMark/>
          </w:tcPr>
          <w:p w14:paraId="3FB2A294"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4313DBC3"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6BE29311"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5A1FF08E" w14:textId="77777777" w:rsidTr="00CA536C">
        <w:trPr>
          <w:trHeight w:val="372"/>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63524BE3"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8</w:t>
            </w:r>
          </w:p>
        </w:tc>
        <w:tc>
          <w:tcPr>
            <w:tcW w:w="1414" w:type="dxa"/>
            <w:tcBorders>
              <w:top w:val="nil"/>
              <w:left w:val="nil"/>
              <w:bottom w:val="single" w:sz="4" w:space="0" w:color="auto"/>
              <w:right w:val="single" w:sz="4" w:space="0" w:color="auto"/>
            </w:tcBorders>
            <w:shd w:val="clear" w:color="000000" w:fill="FFFFFF"/>
            <w:noWrap/>
            <w:vAlign w:val="center"/>
            <w:hideMark/>
          </w:tcPr>
          <w:p w14:paraId="67361C67"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011616B005001</w:t>
            </w:r>
          </w:p>
        </w:tc>
        <w:tc>
          <w:tcPr>
            <w:tcW w:w="1762" w:type="dxa"/>
            <w:tcBorders>
              <w:top w:val="nil"/>
              <w:left w:val="nil"/>
              <w:bottom w:val="single" w:sz="4" w:space="0" w:color="auto"/>
              <w:right w:val="single" w:sz="4" w:space="0" w:color="auto"/>
            </w:tcBorders>
            <w:shd w:val="clear" w:color="000000" w:fill="FFFFFF"/>
            <w:vAlign w:val="center"/>
            <w:hideMark/>
          </w:tcPr>
          <w:p w14:paraId="21EC8C90"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Φ400抽风机拆除</w:t>
            </w:r>
          </w:p>
        </w:tc>
        <w:tc>
          <w:tcPr>
            <w:tcW w:w="1583" w:type="dxa"/>
            <w:tcBorders>
              <w:top w:val="nil"/>
              <w:left w:val="nil"/>
              <w:bottom w:val="single" w:sz="4" w:space="0" w:color="auto"/>
              <w:right w:val="single" w:sz="4" w:space="0" w:color="auto"/>
            </w:tcBorders>
            <w:shd w:val="clear" w:color="000000" w:fill="FFFFFF"/>
            <w:vAlign w:val="center"/>
            <w:hideMark/>
          </w:tcPr>
          <w:p w14:paraId="0AD92E6E"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(1)人工拆除</w:t>
            </w:r>
          </w:p>
        </w:tc>
        <w:tc>
          <w:tcPr>
            <w:tcW w:w="648" w:type="dxa"/>
            <w:tcBorders>
              <w:top w:val="nil"/>
              <w:left w:val="nil"/>
              <w:bottom w:val="single" w:sz="4" w:space="0" w:color="auto"/>
              <w:right w:val="single" w:sz="4" w:space="0" w:color="auto"/>
            </w:tcBorders>
            <w:shd w:val="clear" w:color="000000" w:fill="FFFFFF"/>
            <w:vAlign w:val="center"/>
            <w:hideMark/>
          </w:tcPr>
          <w:p w14:paraId="48D6FBB1"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台</w:t>
            </w:r>
          </w:p>
        </w:tc>
        <w:tc>
          <w:tcPr>
            <w:tcW w:w="920" w:type="dxa"/>
            <w:tcBorders>
              <w:top w:val="nil"/>
              <w:left w:val="nil"/>
              <w:bottom w:val="single" w:sz="4" w:space="0" w:color="auto"/>
              <w:right w:val="single" w:sz="4" w:space="0" w:color="auto"/>
            </w:tcBorders>
            <w:shd w:val="clear" w:color="000000" w:fill="FFFFFF"/>
            <w:noWrap/>
            <w:vAlign w:val="center"/>
            <w:hideMark/>
          </w:tcPr>
          <w:p w14:paraId="7A8284F2"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3</w:t>
            </w:r>
          </w:p>
        </w:tc>
        <w:tc>
          <w:tcPr>
            <w:tcW w:w="932" w:type="dxa"/>
            <w:tcBorders>
              <w:top w:val="nil"/>
              <w:left w:val="nil"/>
              <w:bottom w:val="single" w:sz="4" w:space="0" w:color="auto"/>
              <w:right w:val="single" w:sz="4" w:space="0" w:color="auto"/>
            </w:tcBorders>
            <w:shd w:val="clear" w:color="000000" w:fill="FFFFFF"/>
            <w:noWrap/>
            <w:vAlign w:val="center"/>
            <w:hideMark/>
          </w:tcPr>
          <w:p w14:paraId="7C333B56"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54784329"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24B54B8C"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17C8F888" w14:textId="77777777" w:rsidTr="00CA536C">
        <w:trPr>
          <w:trHeight w:val="1353"/>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165C685B"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9</w:t>
            </w:r>
          </w:p>
        </w:tc>
        <w:tc>
          <w:tcPr>
            <w:tcW w:w="1414" w:type="dxa"/>
            <w:tcBorders>
              <w:top w:val="nil"/>
              <w:left w:val="nil"/>
              <w:bottom w:val="single" w:sz="4" w:space="0" w:color="auto"/>
              <w:right w:val="single" w:sz="4" w:space="0" w:color="auto"/>
            </w:tcBorders>
            <w:shd w:val="clear" w:color="000000" w:fill="FFFFFF"/>
            <w:noWrap/>
            <w:vAlign w:val="center"/>
            <w:hideMark/>
          </w:tcPr>
          <w:p w14:paraId="721C2CB1"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010802001004</w:t>
            </w:r>
          </w:p>
        </w:tc>
        <w:tc>
          <w:tcPr>
            <w:tcW w:w="1762" w:type="dxa"/>
            <w:tcBorders>
              <w:top w:val="nil"/>
              <w:left w:val="nil"/>
              <w:bottom w:val="single" w:sz="4" w:space="0" w:color="auto"/>
              <w:right w:val="single" w:sz="4" w:space="0" w:color="auto"/>
            </w:tcBorders>
            <w:shd w:val="clear" w:color="000000" w:fill="FFFFFF"/>
            <w:vAlign w:val="center"/>
            <w:hideMark/>
          </w:tcPr>
          <w:p w14:paraId="3DEB8700"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3楼铝合金窗推拉窗</w:t>
            </w:r>
          </w:p>
        </w:tc>
        <w:tc>
          <w:tcPr>
            <w:tcW w:w="1583" w:type="dxa"/>
            <w:tcBorders>
              <w:top w:val="nil"/>
              <w:left w:val="nil"/>
              <w:bottom w:val="single" w:sz="4" w:space="0" w:color="auto"/>
              <w:right w:val="single" w:sz="4" w:space="0" w:color="auto"/>
            </w:tcBorders>
            <w:shd w:val="clear" w:color="000000" w:fill="FFFFFF"/>
            <w:vAlign w:val="center"/>
            <w:hideMark/>
          </w:tcPr>
          <w:p w14:paraId="0FA6D8DB" w14:textId="04F2BF95"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(1)铝合金窗推拉窗</w:t>
            </w:r>
            <w:r w:rsidRPr="00A8568A">
              <w:rPr>
                <w:rFonts w:ascii="宋体" w:eastAsia="宋体" w:hAnsi="宋体" w:cs="宋体" w:hint="eastAsia"/>
                <w:color w:val="000000"/>
                <w:kern w:val="0"/>
                <w:sz w:val="18"/>
                <w:szCs w:val="18"/>
              </w:rPr>
              <w:br/>
              <w:t>(2)60系铝合金型材，1.6mm厚</w:t>
            </w:r>
            <w:r w:rsidRPr="00A8568A">
              <w:rPr>
                <w:rFonts w:ascii="宋体" w:eastAsia="宋体" w:hAnsi="宋体" w:cs="宋体" w:hint="eastAsia"/>
                <w:color w:val="000000"/>
                <w:kern w:val="0"/>
                <w:sz w:val="18"/>
                <w:szCs w:val="18"/>
              </w:rPr>
              <w:br/>
              <w:t>(3)5㎜普通白</w:t>
            </w:r>
            <w:proofErr w:type="gramStart"/>
            <w:r w:rsidRPr="00A8568A">
              <w:rPr>
                <w:rFonts w:ascii="宋体" w:eastAsia="宋体" w:hAnsi="宋体" w:cs="宋体" w:hint="eastAsia"/>
                <w:color w:val="000000"/>
                <w:kern w:val="0"/>
                <w:sz w:val="18"/>
                <w:szCs w:val="18"/>
              </w:rPr>
              <w:t>玻</w:t>
            </w:r>
            <w:proofErr w:type="gramEnd"/>
            <w:r w:rsidRPr="00A8568A">
              <w:rPr>
                <w:rFonts w:ascii="宋体" w:eastAsia="宋体" w:hAnsi="宋体" w:cs="宋体" w:hint="eastAsia"/>
                <w:color w:val="000000"/>
                <w:kern w:val="0"/>
                <w:sz w:val="18"/>
                <w:szCs w:val="18"/>
              </w:rPr>
              <w:br/>
              <w:t>(4)含五金</w:t>
            </w:r>
          </w:p>
        </w:tc>
        <w:tc>
          <w:tcPr>
            <w:tcW w:w="648" w:type="dxa"/>
            <w:tcBorders>
              <w:top w:val="nil"/>
              <w:left w:val="nil"/>
              <w:bottom w:val="single" w:sz="4" w:space="0" w:color="auto"/>
              <w:right w:val="single" w:sz="4" w:space="0" w:color="auto"/>
            </w:tcBorders>
            <w:shd w:val="clear" w:color="000000" w:fill="FFFFFF"/>
            <w:vAlign w:val="center"/>
            <w:hideMark/>
          </w:tcPr>
          <w:p w14:paraId="0ED9F279"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5A37C62D"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16.06</w:t>
            </w:r>
          </w:p>
        </w:tc>
        <w:tc>
          <w:tcPr>
            <w:tcW w:w="932" w:type="dxa"/>
            <w:tcBorders>
              <w:top w:val="nil"/>
              <w:left w:val="nil"/>
              <w:bottom w:val="single" w:sz="4" w:space="0" w:color="auto"/>
              <w:right w:val="single" w:sz="4" w:space="0" w:color="auto"/>
            </w:tcBorders>
            <w:shd w:val="clear" w:color="000000" w:fill="FFFFFF"/>
            <w:noWrap/>
            <w:vAlign w:val="center"/>
            <w:hideMark/>
          </w:tcPr>
          <w:p w14:paraId="28BA8B5C"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17810830"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4C23E304"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0DD0DE2C" w14:textId="77777777" w:rsidTr="00CA536C">
        <w:trPr>
          <w:trHeight w:val="876"/>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13F33859"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10</w:t>
            </w:r>
          </w:p>
        </w:tc>
        <w:tc>
          <w:tcPr>
            <w:tcW w:w="1414" w:type="dxa"/>
            <w:tcBorders>
              <w:top w:val="nil"/>
              <w:left w:val="nil"/>
              <w:bottom w:val="single" w:sz="4" w:space="0" w:color="auto"/>
              <w:right w:val="single" w:sz="4" w:space="0" w:color="auto"/>
            </w:tcBorders>
            <w:shd w:val="clear" w:color="000000" w:fill="FFFFFF"/>
            <w:noWrap/>
            <w:vAlign w:val="center"/>
            <w:hideMark/>
          </w:tcPr>
          <w:p w14:paraId="74C577FC"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011203002005</w:t>
            </w:r>
          </w:p>
        </w:tc>
        <w:tc>
          <w:tcPr>
            <w:tcW w:w="1762" w:type="dxa"/>
            <w:tcBorders>
              <w:top w:val="nil"/>
              <w:left w:val="nil"/>
              <w:bottom w:val="single" w:sz="4" w:space="0" w:color="auto"/>
              <w:right w:val="single" w:sz="4" w:space="0" w:color="auto"/>
            </w:tcBorders>
            <w:shd w:val="clear" w:color="000000" w:fill="FFFFFF"/>
            <w:vAlign w:val="center"/>
            <w:hideMark/>
          </w:tcPr>
          <w:p w14:paraId="5698ED97"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窗框修复  </w:t>
            </w:r>
          </w:p>
        </w:tc>
        <w:tc>
          <w:tcPr>
            <w:tcW w:w="1583" w:type="dxa"/>
            <w:tcBorders>
              <w:top w:val="nil"/>
              <w:left w:val="nil"/>
              <w:bottom w:val="single" w:sz="4" w:space="0" w:color="auto"/>
              <w:right w:val="single" w:sz="4" w:space="0" w:color="auto"/>
            </w:tcBorders>
            <w:shd w:val="clear" w:color="000000" w:fill="FFFFFF"/>
            <w:vAlign w:val="center"/>
            <w:hideMark/>
          </w:tcPr>
          <w:p w14:paraId="43DF9B30" w14:textId="6FAC75B1"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(1):3水泥砂浆修补</w:t>
            </w:r>
            <w:r w:rsidRPr="00A8568A">
              <w:rPr>
                <w:rFonts w:ascii="宋体" w:eastAsia="宋体" w:hAnsi="宋体" w:cs="宋体" w:hint="eastAsia"/>
                <w:color w:val="000000"/>
                <w:kern w:val="0"/>
                <w:sz w:val="18"/>
                <w:szCs w:val="18"/>
              </w:rPr>
              <w:br/>
              <w:t>(2)黑豹聚合物水泥防水涂料</w:t>
            </w:r>
          </w:p>
        </w:tc>
        <w:tc>
          <w:tcPr>
            <w:tcW w:w="648" w:type="dxa"/>
            <w:tcBorders>
              <w:top w:val="nil"/>
              <w:left w:val="nil"/>
              <w:bottom w:val="single" w:sz="4" w:space="0" w:color="auto"/>
              <w:right w:val="single" w:sz="4" w:space="0" w:color="auto"/>
            </w:tcBorders>
            <w:shd w:val="clear" w:color="000000" w:fill="FFFFFF"/>
            <w:vAlign w:val="center"/>
            <w:hideMark/>
          </w:tcPr>
          <w:p w14:paraId="74515867"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6FB94AB2"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4.50</w:t>
            </w:r>
          </w:p>
        </w:tc>
        <w:tc>
          <w:tcPr>
            <w:tcW w:w="932" w:type="dxa"/>
            <w:tcBorders>
              <w:top w:val="nil"/>
              <w:left w:val="nil"/>
              <w:bottom w:val="single" w:sz="4" w:space="0" w:color="auto"/>
              <w:right w:val="single" w:sz="4" w:space="0" w:color="auto"/>
            </w:tcBorders>
            <w:shd w:val="clear" w:color="000000" w:fill="FFFFFF"/>
            <w:noWrap/>
            <w:vAlign w:val="center"/>
            <w:hideMark/>
          </w:tcPr>
          <w:p w14:paraId="3273826E"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145F81DE"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2F05D533"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13C0F4B0" w14:textId="77777777" w:rsidTr="00CA536C">
        <w:trPr>
          <w:trHeight w:val="342"/>
          <w:jc w:val="center"/>
        </w:trPr>
        <w:tc>
          <w:tcPr>
            <w:tcW w:w="831" w:type="dxa"/>
            <w:tcBorders>
              <w:top w:val="nil"/>
              <w:left w:val="single" w:sz="4" w:space="0" w:color="auto"/>
              <w:bottom w:val="single" w:sz="4" w:space="0" w:color="auto"/>
              <w:right w:val="nil"/>
            </w:tcBorders>
            <w:shd w:val="clear" w:color="auto" w:fill="auto"/>
            <w:vAlign w:val="center"/>
            <w:hideMark/>
          </w:tcPr>
          <w:p w14:paraId="20E7ECE4"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本页小计</w:t>
            </w:r>
          </w:p>
        </w:tc>
        <w:tc>
          <w:tcPr>
            <w:tcW w:w="1414" w:type="dxa"/>
            <w:tcBorders>
              <w:top w:val="nil"/>
              <w:left w:val="nil"/>
              <w:bottom w:val="single" w:sz="4" w:space="0" w:color="auto"/>
              <w:right w:val="nil"/>
            </w:tcBorders>
            <w:shd w:val="clear" w:color="auto" w:fill="auto"/>
            <w:vAlign w:val="center"/>
            <w:hideMark/>
          </w:tcPr>
          <w:p w14:paraId="7C77B56D"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762" w:type="dxa"/>
            <w:tcBorders>
              <w:top w:val="nil"/>
              <w:left w:val="nil"/>
              <w:bottom w:val="single" w:sz="4" w:space="0" w:color="auto"/>
              <w:right w:val="nil"/>
            </w:tcBorders>
            <w:shd w:val="clear" w:color="auto" w:fill="auto"/>
            <w:vAlign w:val="center"/>
            <w:hideMark/>
          </w:tcPr>
          <w:p w14:paraId="17780532"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583" w:type="dxa"/>
            <w:tcBorders>
              <w:top w:val="nil"/>
              <w:left w:val="nil"/>
              <w:bottom w:val="single" w:sz="4" w:space="0" w:color="auto"/>
              <w:right w:val="nil"/>
            </w:tcBorders>
            <w:shd w:val="clear" w:color="auto" w:fill="auto"/>
            <w:vAlign w:val="center"/>
            <w:hideMark/>
          </w:tcPr>
          <w:p w14:paraId="726C0689"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auto"/>
              <w:right w:val="nil"/>
            </w:tcBorders>
            <w:shd w:val="clear" w:color="auto" w:fill="auto"/>
            <w:vAlign w:val="center"/>
            <w:hideMark/>
          </w:tcPr>
          <w:p w14:paraId="35439887"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20" w:type="dxa"/>
            <w:tcBorders>
              <w:top w:val="nil"/>
              <w:left w:val="nil"/>
              <w:bottom w:val="single" w:sz="4" w:space="0" w:color="auto"/>
              <w:right w:val="nil"/>
            </w:tcBorders>
            <w:shd w:val="clear" w:color="auto" w:fill="auto"/>
            <w:noWrap/>
            <w:vAlign w:val="center"/>
            <w:hideMark/>
          </w:tcPr>
          <w:p w14:paraId="7D3F361A"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7D0B7316"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3B4B05B5" w14:textId="77777777" w:rsidR="00A8568A" w:rsidRPr="00A8568A" w:rsidRDefault="00A8568A" w:rsidP="00A8568A">
            <w:pPr>
              <w:widowControl/>
              <w:jc w:val="righ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4826CE30" w14:textId="77777777" w:rsidR="00A8568A" w:rsidRPr="00A8568A" w:rsidRDefault="00A8568A" w:rsidP="00A8568A">
            <w:pPr>
              <w:widowControl/>
              <w:jc w:val="righ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bl>
    <w:p w14:paraId="4A3D5E46" w14:textId="77777777" w:rsidR="00724F74" w:rsidRDefault="00724F74">
      <w:r>
        <w:br w:type="page"/>
      </w:r>
    </w:p>
    <w:tbl>
      <w:tblPr>
        <w:tblW w:w="10088" w:type="dxa"/>
        <w:jc w:val="center"/>
        <w:tblLook w:val="04A0" w:firstRow="1" w:lastRow="0" w:firstColumn="1" w:lastColumn="0" w:noHBand="0" w:noVBand="1"/>
      </w:tblPr>
      <w:tblGrid>
        <w:gridCol w:w="831"/>
        <w:gridCol w:w="1414"/>
        <w:gridCol w:w="1762"/>
        <w:gridCol w:w="1583"/>
        <w:gridCol w:w="648"/>
        <w:gridCol w:w="920"/>
        <w:gridCol w:w="932"/>
        <w:gridCol w:w="904"/>
        <w:gridCol w:w="1094"/>
      </w:tblGrid>
      <w:tr w:rsidR="00A8568A" w:rsidRPr="00A8568A" w14:paraId="46CCFA4D" w14:textId="77777777" w:rsidTr="00CA536C">
        <w:trPr>
          <w:trHeight w:val="966"/>
          <w:jc w:val="center"/>
        </w:trPr>
        <w:tc>
          <w:tcPr>
            <w:tcW w:w="10088" w:type="dxa"/>
            <w:gridSpan w:val="9"/>
            <w:tcBorders>
              <w:top w:val="single" w:sz="4" w:space="0" w:color="auto"/>
              <w:left w:val="nil"/>
              <w:bottom w:val="nil"/>
              <w:right w:val="nil"/>
            </w:tcBorders>
            <w:shd w:val="clear" w:color="auto" w:fill="auto"/>
            <w:vAlign w:val="center"/>
            <w:hideMark/>
          </w:tcPr>
          <w:p w14:paraId="6C77B0F8" w14:textId="243CC424" w:rsidR="00A8568A" w:rsidRPr="00A8568A" w:rsidRDefault="00A8568A" w:rsidP="00A8568A">
            <w:pPr>
              <w:widowControl/>
              <w:jc w:val="center"/>
              <w:rPr>
                <w:rFonts w:ascii="宋体" w:eastAsia="宋体" w:hAnsi="宋体" w:cs="宋体"/>
                <w:b/>
                <w:bCs/>
                <w:color w:val="000000"/>
                <w:kern w:val="0"/>
                <w:sz w:val="32"/>
                <w:szCs w:val="32"/>
              </w:rPr>
            </w:pPr>
            <w:r w:rsidRPr="00A8568A">
              <w:rPr>
                <w:rFonts w:ascii="宋体" w:eastAsia="宋体" w:hAnsi="宋体" w:cs="宋体" w:hint="eastAsia"/>
                <w:b/>
                <w:bCs/>
                <w:color w:val="000000"/>
                <w:kern w:val="0"/>
                <w:sz w:val="32"/>
                <w:szCs w:val="32"/>
              </w:rPr>
              <w:lastRenderedPageBreak/>
              <w:t>分部分项工程量清单与计价表</w:t>
            </w:r>
            <w:r w:rsidRPr="00A8568A">
              <w:rPr>
                <w:rFonts w:ascii="宋体" w:eastAsia="宋体" w:hAnsi="宋体" w:cs="宋体" w:hint="eastAsia"/>
                <w:b/>
                <w:bCs/>
                <w:color w:val="000000"/>
                <w:kern w:val="0"/>
                <w:sz w:val="32"/>
                <w:szCs w:val="32"/>
              </w:rPr>
              <w:br w:type="page"/>
            </w:r>
            <w:r w:rsidRPr="00A8568A">
              <w:rPr>
                <w:rFonts w:ascii="宋体" w:eastAsia="宋体" w:hAnsi="宋体" w:cs="宋体" w:hint="eastAsia"/>
                <w:b/>
                <w:bCs/>
                <w:color w:val="000000"/>
                <w:kern w:val="0"/>
                <w:sz w:val="32"/>
                <w:szCs w:val="32"/>
              </w:rPr>
              <w:br w:type="page"/>
              <w:t>（适用于工程量清单计价）</w:t>
            </w:r>
          </w:p>
        </w:tc>
      </w:tr>
      <w:tr w:rsidR="00A8568A" w:rsidRPr="00A8568A" w14:paraId="2F20E9F6" w14:textId="77777777" w:rsidTr="00CA536C">
        <w:trPr>
          <w:trHeight w:val="75"/>
          <w:jc w:val="center"/>
        </w:trPr>
        <w:tc>
          <w:tcPr>
            <w:tcW w:w="831" w:type="dxa"/>
            <w:tcBorders>
              <w:top w:val="nil"/>
              <w:left w:val="nil"/>
              <w:bottom w:val="nil"/>
              <w:right w:val="nil"/>
            </w:tcBorders>
            <w:shd w:val="clear" w:color="auto" w:fill="auto"/>
            <w:vAlign w:val="center"/>
            <w:hideMark/>
          </w:tcPr>
          <w:p w14:paraId="40AB3E81" w14:textId="77777777" w:rsidR="00A8568A" w:rsidRPr="00A8568A" w:rsidRDefault="00A8568A" w:rsidP="00A8568A">
            <w:pPr>
              <w:widowControl/>
              <w:jc w:val="center"/>
              <w:rPr>
                <w:rFonts w:ascii="宋体" w:eastAsia="宋体" w:hAnsi="宋体" w:cs="宋体"/>
                <w:b/>
                <w:bCs/>
                <w:color w:val="000000"/>
                <w:kern w:val="0"/>
                <w:sz w:val="32"/>
                <w:szCs w:val="32"/>
              </w:rPr>
            </w:pPr>
          </w:p>
        </w:tc>
        <w:tc>
          <w:tcPr>
            <w:tcW w:w="1414" w:type="dxa"/>
            <w:tcBorders>
              <w:top w:val="nil"/>
              <w:left w:val="nil"/>
              <w:bottom w:val="nil"/>
              <w:right w:val="nil"/>
            </w:tcBorders>
            <w:shd w:val="clear" w:color="auto" w:fill="auto"/>
            <w:noWrap/>
            <w:vAlign w:val="center"/>
            <w:hideMark/>
          </w:tcPr>
          <w:p w14:paraId="0489AF3D" w14:textId="77777777" w:rsidR="00A8568A" w:rsidRPr="00A8568A" w:rsidRDefault="00A8568A" w:rsidP="00A8568A">
            <w:pPr>
              <w:widowControl/>
              <w:jc w:val="center"/>
              <w:rPr>
                <w:rFonts w:eastAsia="Times New Roman"/>
                <w:kern w:val="0"/>
                <w:sz w:val="20"/>
                <w:szCs w:val="20"/>
              </w:rPr>
            </w:pPr>
          </w:p>
        </w:tc>
        <w:tc>
          <w:tcPr>
            <w:tcW w:w="1762" w:type="dxa"/>
            <w:tcBorders>
              <w:top w:val="nil"/>
              <w:left w:val="nil"/>
              <w:bottom w:val="nil"/>
              <w:right w:val="nil"/>
            </w:tcBorders>
            <w:shd w:val="clear" w:color="auto" w:fill="auto"/>
            <w:noWrap/>
            <w:vAlign w:val="center"/>
            <w:hideMark/>
          </w:tcPr>
          <w:p w14:paraId="31145881" w14:textId="77777777" w:rsidR="00A8568A" w:rsidRPr="00A8568A" w:rsidRDefault="00A8568A" w:rsidP="00A8568A">
            <w:pPr>
              <w:widowControl/>
              <w:jc w:val="left"/>
              <w:rPr>
                <w:rFonts w:eastAsia="Times New Roman"/>
                <w:kern w:val="0"/>
                <w:sz w:val="20"/>
                <w:szCs w:val="20"/>
              </w:rPr>
            </w:pPr>
          </w:p>
        </w:tc>
        <w:tc>
          <w:tcPr>
            <w:tcW w:w="1583" w:type="dxa"/>
            <w:tcBorders>
              <w:top w:val="nil"/>
              <w:left w:val="nil"/>
              <w:bottom w:val="nil"/>
              <w:right w:val="nil"/>
            </w:tcBorders>
            <w:shd w:val="clear" w:color="auto" w:fill="auto"/>
            <w:noWrap/>
            <w:vAlign w:val="center"/>
            <w:hideMark/>
          </w:tcPr>
          <w:p w14:paraId="7494202E" w14:textId="77777777" w:rsidR="00A8568A" w:rsidRPr="00A8568A" w:rsidRDefault="00A8568A" w:rsidP="00A8568A">
            <w:pPr>
              <w:widowControl/>
              <w:jc w:val="left"/>
              <w:rPr>
                <w:rFonts w:eastAsia="Times New Roman"/>
                <w:kern w:val="0"/>
                <w:sz w:val="20"/>
                <w:szCs w:val="20"/>
              </w:rPr>
            </w:pPr>
          </w:p>
        </w:tc>
        <w:tc>
          <w:tcPr>
            <w:tcW w:w="648" w:type="dxa"/>
            <w:tcBorders>
              <w:top w:val="nil"/>
              <w:left w:val="nil"/>
              <w:bottom w:val="nil"/>
              <w:right w:val="nil"/>
            </w:tcBorders>
            <w:shd w:val="clear" w:color="auto" w:fill="auto"/>
            <w:noWrap/>
            <w:vAlign w:val="center"/>
            <w:hideMark/>
          </w:tcPr>
          <w:p w14:paraId="71A38450" w14:textId="77777777" w:rsidR="00A8568A" w:rsidRPr="00A8568A" w:rsidRDefault="00A8568A" w:rsidP="00A8568A">
            <w:pPr>
              <w:widowControl/>
              <w:jc w:val="left"/>
              <w:rPr>
                <w:rFonts w:eastAsia="Times New Roman"/>
                <w:kern w:val="0"/>
                <w:sz w:val="20"/>
                <w:szCs w:val="20"/>
              </w:rPr>
            </w:pPr>
          </w:p>
        </w:tc>
        <w:tc>
          <w:tcPr>
            <w:tcW w:w="920" w:type="dxa"/>
            <w:tcBorders>
              <w:top w:val="nil"/>
              <w:left w:val="nil"/>
              <w:bottom w:val="nil"/>
              <w:right w:val="nil"/>
            </w:tcBorders>
            <w:shd w:val="clear" w:color="auto" w:fill="auto"/>
            <w:noWrap/>
            <w:vAlign w:val="center"/>
            <w:hideMark/>
          </w:tcPr>
          <w:p w14:paraId="2917D7CA" w14:textId="77777777" w:rsidR="00A8568A" w:rsidRPr="00A8568A" w:rsidRDefault="00A8568A" w:rsidP="00A8568A">
            <w:pPr>
              <w:widowControl/>
              <w:jc w:val="left"/>
              <w:rPr>
                <w:rFonts w:eastAsia="Times New Roman"/>
                <w:kern w:val="0"/>
                <w:sz w:val="20"/>
                <w:szCs w:val="20"/>
              </w:rPr>
            </w:pPr>
          </w:p>
        </w:tc>
        <w:tc>
          <w:tcPr>
            <w:tcW w:w="932" w:type="dxa"/>
            <w:tcBorders>
              <w:top w:val="nil"/>
              <w:left w:val="nil"/>
              <w:bottom w:val="nil"/>
              <w:right w:val="nil"/>
            </w:tcBorders>
            <w:shd w:val="clear" w:color="auto" w:fill="auto"/>
            <w:noWrap/>
            <w:vAlign w:val="center"/>
            <w:hideMark/>
          </w:tcPr>
          <w:p w14:paraId="12BE3B6C" w14:textId="77777777" w:rsidR="00A8568A" w:rsidRPr="00A8568A" w:rsidRDefault="00A8568A" w:rsidP="00A8568A">
            <w:pPr>
              <w:widowControl/>
              <w:jc w:val="left"/>
              <w:rPr>
                <w:rFonts w:eastAsia="Times New Roman"/>
                <w:kern w:val="0"/>
                <w:sz w:val="20"/>
                <w:szCs w:val="20"/>
              </w:rPr>
            </w:pPr>
          </w:p>
        </w:tc>
        <w:tc>
          <w:tcPr>
            <w:tcW w:w="904" w:type="dxa"/>
            <w:tcBorders>
              <w:top w:val="nil"/>
              <w:left w:val="nil"/>
              <w:bottom w:val="nil"/>
              <w:right w:val="nil"/>
            </w:tcBorders>
            <w:shd w:val="clear" w:color="auto" w:fill="auto"/>
            <w:noWrap/>
            <w:vAlign w:val="center"/>
            <w:hideMark/>
          </w:tcPr>
          <w:p w14:paraId="26FA6C50" w14:textId="77777777" w:rsidR="00A8568A" w:rsidRPr="00A8568A" w:rsidRDefault="00A8568A" w:rsidP="00A8568A">
            <w:pPr>
              <w:widowControl/>
              <w:jc w:val="left"/>
              <w:rPr>
                <w:rFonts w:eastAsia="Times New Roman"/>
                <w:kern w:val="0"/>
                <w:sz w:val="20"/>
                <w:szCs w:val="20"/>
              </w:rPr>
            </w:pPr>
          </w:p>
        </w:tc>
        <w:tc>
          <w:tcPr>
            <w:tcW w:w="1094" w:type="dxa"/>
            <w:tcBorders>
              <w:top w:val="nil"/>
              <w:left w:val="nil"/>
              <w:bottom w:val="nil"/>
              <w:right w:val="nil"/>
            </w:tcBorders>
            <w:shd w:val="clear" w:color="auto" w:fill="auto"/>
            <w:noWrap/>
            <w:vAlign w:val="center"/>
            <w:hideMark/>
          </w:tcPr>
          <w:p w14:paraId="7019F6E0" w14:textId="77777777" w:rsidR="00A8568A" w:rsidRPr="00A8568A" w:rsidRDefault="00A8568A" w:rsidP="00A8568A">
            <w:pPr>
              <w:widowControl/>
              <w:jc w:val="left"/>
              <w:rPr>
                <w:rFonts w:eastAsia="Times New Roman"/>
                <w:kern w:val="0"/>
                <w:sz w:val="20"/>
                <w:szCs w:val="20"/>
              </w:rPr>
            </w:pPr>
          </w:p>
        </w:tc>
      </w:tr>
      <w:tr w:rsidR="00A8568A" w:rsidRPr="00A8568A" w14:paraId="7910253C" w14:textId="77777777" w:rsidTr="00CA536C">
        <w:trPr>
          <w:trHeight w:val="669"/>
          <w:jc w:val="center"/>
        </w:trPr>
        <w:tc>
          <w:tcPr>
            <w:tcW w:w="4007" w:type="dxa"/>
            <w:gridSpan w:val="3"/>
            <w:tcBorders>
              <w:top w:val="nil"/>
              <w:left w:val="nil"/>
              <w:bottom w:val="single" w:sz="4" w:space="0" w:color="auto"/>
              <w:right w:val="nil"/>
            </w:tcBorders>
            <w:shd w:val="clear" w:color="auto" w:fill="auto"/>
            <w:vAlign w:val="bottom"/>
            <w:hideMark/>
          </w:tcPr>
          <w:p w14:paraId="1CBC3C24"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工程名称:布心工业区5栋外墙</w:t>
            </w:r>
          </w:p>
        </w:tc>
        <w:tc>
          <w:tcPr>
            <w:tcW w:w="1583" w:type="dxa"/>
            <w:tcBorders>
              <w:top w:val="nil"/>
              <w:left w:val="nil"/>
              <w:bottom w:val="nil"/>
              <w:right w:val="nil"/>
            </w:tcBorders>
            <w:shd w:val="clear" w:color="auto" w:fill="auto"/>
            <w:vAlign w:val="bottom"/>
            <w:hideMark/>
          </w:tcPr>
          <w:p w14:paraId="7C5BE646"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标段：</w:t>
            </w:r>
          </w:p>
        </w:tc>
        <w:tc>
          <w:tcPr>
            <w:tcW w:w="648" w:type="dxa"/>
            <w:tcBorders>
              <w:top w:val="nil"/>
              <w:left w:val="nil"/>
              <w:bottom w:val="nil"/>
              <w:right w:val="nil"/>
            </w:tcBorders>
            <w:shd w:val="clear" w:color="auto" w:fill="auto"/>
            <w:vAlign w:val="bottom"/>
            <w:hideMark/>
          </w:tcPr>
          <w:p w14:paraId="6C9E0A48" w14:textId="77777777" w:rsidR="00A8568A" w:rsidRPr="00A8568A" w:rsidRDefault="00A8568A" w:rsidP="00A8568A">
            <w:pPr>
              <w:widowControl/>
              <w:jc w:val="left"/>
              <w:rPr>
                <w:rFonts w:ascii="宋体" w:eastAsia="宋体" w:hAnsi="宋体" w:cs="宋体"/>
                <w:color w:val="000000"/>
                <w:kern w:val="0"/>
                <w:sz w:val="20"/>
                <w:szCs w:val="20"/>
              </w:rPr>
            </w:pPr>
          </w:p>
        </w:tc>
        <w:tc>
          <w:tcPr>
            <w:tcW w:w="920" w:type="dxa"/>
            <w:tcBorders>
              <w:top w:val="nil"/>
              <w:left w:val="nil"/>
              <w:bottom w:val="nil"/>
              <w:right w:val="nil"/>
            </w:tcBorders>
            <w:shd w:val="clear" w:color="auto" w:fill="auto"/>
            <w:vAlign w:val="bottom"/>
            <w:hideMark/>
          </w:tcPr>
          <w:p w14:paraId="05FD59EE" w14:textId="77777777" w:rsidR="00A8568A" w:rsidRPr="00A8568A" w:rsidRDefault="00A8568A" w:rsidP="00A8568A">
            <w:pPr>
              <w:widowControl/>
              <w:jc w:val="left"/>
              <w:rPr>
                <w:rFonts w:eastAsia="Times New Roman"/>
                <w:kern w:val="0"/>
                <w:sz w:val="20"/>
                <w:szCs w:val="20"/>
              </w:rPr>
            </w:pPr>
          </w:p>
        </w:tc>
        <w:tc>
          <w:tcPr>
            <w:tcW w:w="932" w:type="dxa"/>
            <w:tcBorders>
              <w:top w:val="nil"/>
              <w:left w:val="nil"/>
              <w:bottom w:val="nil"/>
              <w:right w:val="nil"/>
            </w:tcBorders>
            <w:shd w:val="clear" w:color="auto" w:fill="auto"/>
            <w:vAlign w:val="bottom"/>
            <w:hideMark/>
          </w:tcPr>
          <w:p w14:paraId="636FB6FB" w14:textId="77777777" w:rsidR="00A8568A" w:rsidRPr="00A8568A" w:rsidRDefault="00A8568A" w:rsidP="00A8568A">
            <w:pPr>
              <w:widowControl/>
              <w:jc w:val="left"/>
              <w:rPr>
                <w:rFonts w:eastAsia="Times New Roman"/>
                <w:kern w:val="0"/>
                <w:sz w:val="20"/>
                <w:szCs w:val="20"/>
              </w:rPr>
            </w:pPr>
          </w:p>
        </w:tc>
        <w:tc>
          <w:tcPr>
            <w:tcW w:w="904" w:type="dxa"/>
            <w:tcBorders>
              <w:top w:val="nil"/>
              <w:left w:val="nil"/>
              <w:bottom w:val="nil"/>
              <w:right w:val="nil"/>
            </w:tcBorders>
            <w:shd w:val="clear" w:color="auto" w:fill="auto"/>
            <w:vAlign w:val="bottom"/>
            <w:hideMark/>
          </w:tcPr>
          <w:p w14:paraId="4FCBABE0" w14:textId="77777777" w:rsidR="00A8568A" w:rsidRPr="00A8568A" w:rsidRDefault="00A8568A" w:rsidP="00A8568A">
            <w:pPr>
              <w:widowControl/>
              <w:jc w:val="left"/>
              <w:rPr>
                <w:rFonts w:eastAsia="Times New Roman"/>
                <w:kern w:val="0"/>
                <w:sz w:val="20"/>
                <w:szCs w:val="20"/>
              </w:rPr>
            </w:pPr>
          </w:p>
        </w:tc>
        <w:tc>
          <w:tcPr>
            <w:tcW w:w="1094" w:type="dxa"/>
            <w:tcBorders>
              <w:top w:val="nil"/>
              <w:left w:val="nil"/>
              <w:bottom w:val="nil"/>
              <w:right w:val="nil"/>
            </w:tcBorders>
            <w:shd w:val="clear" w:color="auto" w:fill="auto"/>
            <w:vAlign w:val="bottom"/>
            <w:hideMark/>
          </w:tcPr>
          <w:p w14:paraId="538D9168" w14:textId="77777777" w:rsidR="00A8568A" w:rsidRPr="00A8568A" w:rsidRDefault="00A8568A" w:rsidP="00A8568A">
            <w:pPr>
              <w:widowControl/>
              <w:jc w:val="right"/>
              <w:rPr>
                <w:rFonts w:eastAsia="Times New Roman"/>
                <w:kern w:val="0"/>
                <w:sz w:val="20"/>
                <w:szCs w:val="20"/>
              </w:rPr>
            </w:pPr>
          </w:p>
        </w:tc>
      </w:tr>
      <w:tr w:rsidR="00A8568A" w:rsidRPr="00A8568A" w14:paraId="6495ED5E" w14:textId="77777777" w:rsidTr="00CA536C">
        <w:trPr>
          <w:trHeight w:val="372"/>
          <w:jc w:val="center"/>
        </w:trPr>
        <w:tc>
          <w:tcPr>
            <w:tcW w:w="831" w:type="dxa"/>
            <w:tcBorders>
              <w:top w:val="nil"/>
              <w:left w:val="single" w:sz="4" w:space="0" w:color="auto"/>
              <w:bottom w:val="nil"/>
              <w:right w:val="single" w:sz="4" w:space="0" w:color="000000"/>
            </w:tcBorders>
            <w:shd w:val="clear" w:color="000000" w:fill="FFFFFF"/>
            <w:noWrap/>
            <w:vAlign w:val="center"/>
            <w:hideMark/>
          </w:tcPr>
          <w:p w14:paraId="7B71628F"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序号</w:t>
            </w:r>
          </w:p>
        </w:tc>
        <w:tc>
          <w:tcPr>
            <w:tcW w:w="1414" w:type="dxa"/>
            <w:tcBorders>
              <w:top w:val="nil"/>
              <w:left w:val="nil"/>
              <w:bottom w:val="nil"/>
              <w:right w:val="single" w:sz="4" w:space="0" w:color="000000"/>
            </w:tcBorders>
            <w:shd w:val="clear" w:color="000000" w:fill="FFFFFF"/>
            <w:vAlign w:val="center"/>
            <w:hideMark/>
          </w:tcPr>
          <w:p w14:paraId="47DEFA37"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项目编码</w:t>
            </w:r>
          </w:p>
        </w:tc>
        <w:tc>
          <w:tcPr>
            <w:tcW w:w="1762" w:type="dxa"/>
            <w:tcBorders>
              <w:top w:val="nil"/>
              <w:left w:val="nil"/>
              <w:bottom w:val="nil"/>
              <w:right w:val="single" w:sz="4" w:space="0" w:color="000000"/>
            </w:tcBorders>
            <w:shd w:val="clear" w:color="000000" w:fill="FFFFFF"/>
            <w:vAlign w:val="center"/>
            <w:hideMark/>
          </w:tcPr>
          <w:p w14:paraId="5031E9F8"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项目名称</w:t>
            </w:r>
          </w:p>
        </w:tc>
        <w:tc>
          <w:tcPr>
            <w:tcW w:w="1583" w:type="dxa"/>
            <w:tcBorders>
              <w:top w:val="single" w:sz="4" w:space="0" w:color="auto"/>
              <w:left w:val="nil"/>
              <w:bottom w:val="nil"/>
              <w:right w:val="single" w:sz="4" w:space="0" w:color="000000"/>
            </w:tcBorders>
            <w:shd w:val="clear" w:color="000000" w:fill="FFFFFF"/>
            <w:vAlign w:val="center"/>
            <w:hideMark/>
          </w:tcPr>
          <w:p w14:paraId="25E9AEB4"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项目特征描述</w:t>
            </w:r>
          </w:p>
        </w:tc>
        <w:tc>
          <w:tcPr>
            <w:tcW w:w="648" w:type="dxa"/>
            <w:tcBorders>
              <w:top w:val="single" w:sz="4" w:space="0" w:color="auto"/>
              <w:left w:val="nil"/>
              <w:bottom w:val="nil"/>
              <w:right w:val="single" w:sz="4" w:space="0" w:color="000000"/>
            </w:tcBorders>
            <w:shd w:val="clear" w:color="000000" w:fill="FFFFFF"/>
            <w:vAlign w:val="center"/>
            <w:hideMark/>
          </w:tcPr>
          <w:p w14:paraId="10E0008B"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计量</w:t>
            </w:r>
            <w:r w:rsidRPr="00A8568A">
              <w:rPr>
                <w:rFonts w:ascii="宋体" w:eastAsia="宋体" w:hAnsi="宋体" w:cs="宋体" w:hint="eastAsia"/>
                <w:color w:val="000000"/>
                <w:kern w:val="0"/>
                <w:sz w:val="20"/>
                <w:szCs w:val="20"/>
              </w:rPr>
              <w:br/>
              <w:t>单位</w:t>
            </w:r>
          </w:p>
        </w:tc>
        <w:tc>
          <w:tcPr>
            <w:tcW w:w="920" w:type="dxa"/>
            <w:tcBorders>
              <w:top w:val="single" w:sz="4" w:space="0" w:color="auto"/>
              <w:left w:val="nil"/>
              <w:bottom w:val="nil"/>
              <w:right w:val="single" w:sz="4" w:space="0" w:color="000000"/>
            </w:tcBorders>
            <w:shd w:val="clear" w:color="000000" w:fill="FFFFFF"/>
            <w:noWrap/>
            <w:vAlign w:val="center"/>
            <w:hideMark/>
          </w:tcPr>
          <w:p w14:paraId="7C817D1B"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工程量</w:t>
            </w:r>
          </w:p>
        </w:tc>
        <w:tc>
          <w:tcPr>
            <w:tcW w:w="932" w:type="dxa"/>
            <w:tcBorders>
              <w:top w:val="single" w:sz="4" w:space="0" w:color="auto"/>
              <w:left w:val="nil"/>
              <w:bottom w:val="single" w:sz="4" w:space="0" w:color="000000"/>
              <w:right w:val="nil"/>
            </w:tcBorders>
            <w:shd w:val="clear" w:color="000000" w:fill="FFFFFF"/>
            <w:noWrap/>
            <w:vAlign w:val="center"/>
            <w:hideMark/>
          </w:tcPr>
          <w:p w14:paraId="0EA95FE2"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single" w:sz="4" w:space="0" w:color="auto"/>
              <w:left w:val="nil"/>
              <w:bottom w:val="single" w:sz="4" w:space="0" w:color="000000"/>
              <w:right w:val="nil"/>
            </w:tcBorders>
            <w:shd w:val="clear" w:color="000000" w:fill="FFFFFF"/>
            <w:noWrap/>
            <w:vAlign w:val="center"/>
            <w:hideMark/>
          </w:tcPr>
          <w:p w14:paraId="12D02A4F"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single" w:sz="4" w:space="0" w:color="auto"/>
              <w:left w:val="nil"/>
              <w:bottom w:val="single" w:sz="4" w:space="0" w:color="000000"/>
              <w:right w:val="single" w:sz="4" w:space="0" w:color="auto"/>
            </w:tcBorders>
            <w:shd w:val="clear" w:color="000000" w:fill="FFFFFF"/>
            <w:noWrap/>
            <w:vAlign w:val="center"/>
            <w:hideMark/>
          </w:tcPr>
          <w:p w14:paraId="56F3DDEF"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4C3D3143" w14:textId="77777777" w:rsidTr="00CA536C">
        <w:trPr>
          <w:trHeight w:val="669"/>
          <w:jc w:val="center"/>
        </w:trPr>
        <w:tc>
          <w:tcPr>
            <w:tcW w:w="831" w:type="dxa"/>
            <w:tcBorders>
              <w:top w:val="nil"/>
              <w:left w:val="single" w:sz="4" w:space="0" w:color="auto"/>
              <w:bottom w:val="single" w:sz="4" w:space="0" w:color="000000"/>
              <w:right w:val="single" w:sz="4" w:space="0" w:color="000000"/>
            </w:tcBorders>
            <w:shd w:val="clear" w:color="000000" w:fill="FFFFFF"/>
            <w:noWrap/>
            <w:vAlign w:val="center"/>
            <w:hideMark/>
          </w:tcPr>
          <w:p w14:paraId="66C01D4A"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000000"/>
              <w:right w:val="single" w:sz="4" w:space="0" w:color="000000"/>
            </w:tcBorders>
            <w:shd w:val="clear" w:color="000000" w:fill="FFFFFF"/>
            <w:vAlign w:val="center"/>
            <w:hideMark/>
          </w:tcPr>
          <w:p w14:paraId="7330A088"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000000"/>
              <w:right w:val="single" w:sz="4" w:space="0" w:color="000000"/>
            </w:tcBorders>
            <w:shd w:val="clear" w:color="000000" w:fill="FFFFFF"/>
            <w:vAlign w:val="center"/>
            <w:hideMark/>
          </w:tcPr>
          <w:p w14:paraId="2B8B7CE4"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000000"/>
              <w:right w:val="single" w:sz="4" w:space="0" w:color="000000"/>
            </w:tcBorders>
            <w:shd w:val="clear" w:color="000000" w:fill="FFFFFF"/>
            <w:vAlign w:val="center"/>
            <w:hideMark/>
          </w:tcPr>
          <w:p w14:paraId="2142F77E"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000000"/>
              <w:right w:val="single" w:sz="4" w:space="0" w:color="000000"/>
            </w:tcBorders>
            <w:shd w:val="clear" w:color="000000" w:fill="FFFFFF"/>
            <w:vAlign w:val="center"/>
            <w:hideMark/>
          </w:tcPr>
          <w:p w14:paraId="211D6D40"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000000"/>
              <w:right w:val="single" w:sz="4" w:space="0" w:color="000000"/>
            </w:tcBorders>
            <w:shd w:val="clear" w:color="000000" w:fill="FFFFFF"/>
            <w:noWrap/>
            <w:vAlign w:val="center"/>
            <w:hideMark/>
          </w:tcPr>
          <w:p w14:paraId="00F4E6E0"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000000"/>
              <w:right w:val="single" w:sz="4" w:space="0" w:color="000000"/>
            </w:tcBorders>
            <w:shd w:val="clear" w:color="000000" w:fill="FFFFFF"/>
            <w:vAlign w:val="center"/>
            <w:hideMark/>
          </w:tcPr>
          <w:p w14:paraId="4E49E2CF"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000000"/>
              <w:right w:val="single" w:sz="4" w:space="0" w:color="000000"/>
            </w:tcBorders>
            <w:shd w:val="clear" w:color="000000" w:fill="FFFFFF"/>
            <w:noWrap/>
            <w:vAlign w:val="center"/>
            <w:hideMark/>
          </w:tcPr>
          <w:p w14:paraId="038F0B53"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000000"/>
              <w:right w:val="single" w:sz="4" w:space="0" w:color="auto"/>
            </w:tcBorders>
            <w:shd w:val="clear" w:color="000000" w:fill="FFFFFF"/>
            <w:vAlign w:val="center"/>
            <w:hideMark/>
          </w:tcPr>
          <w:p w14:paraId="21B23237"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材料设备</w:t>
            </w:r>
            <w:r w:rsidRPr="00A8568A">
              <w:rPr>
                <w:rFonts w:ascii="宋体" w:eastAsia="宋体" w:hAnsi="宋体" w:cs="宋体" w:hint="eastAsia"/>
                <w:color w:val="000000"/>
                <w:kern w:val="0"/>
                <w:sz w:val="20"/>
                <w:szCs w:val="20"/>
              </w:rPr>
              <w:br/>
            </w:r>
            <w:proofErr w:type="gramStart"/>
            <w:r w:rsidRPr="00A8568A">
              <w:rPr>
                <w:rFonts w:ascii="宋体" w:eastAsia="宋体" w:hAnsi="宋体" w:cs="宋体" w:hint="eastAsia"/>
                <w:color w:val="000000"/>
                <w:kern w:val="0"/>
                <w:sz w:val="20"/>
                <w:szCs w:val="20"/>
              </w:rPr>
              <w:t>暂估合</w:t>
            </w:r>
            <w:proofErr w:type="gramEnd"/>
            <w:r w:rsidRPr="00A8568A">
              <w:rPr>
                <w:rFonts w:ascii="宋体" w:eastAsia="宋体" w:hAnsi="宋体" w:cs="宋体" w:hint="eastAsia"/>
                <w:color w:val="000000"/>
                <w:kern w:val="0"/>
                <w:sz w:val="20"/>
                <w:szCs w:val="20"/>
              </w:rPr>
              <w:t>价</w:t>
            </w:r>
          </w:p>
        </w:tc>
      </w:tr>
      <w:tr w:rsidR="00A8568A" w:rsidRPr="00A8568A" w14:paraId="6CAD6D13" w14:textId="77777777" w:rsidTr="00CA536C">
        <w:trPr>
          <w:trHeight w:val="639"/>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6297A38A"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11</w:t>
            </w:r>
          </w:p>
        </w:tc>
        <w:tc>
          <w:tcPr>
            <w:tcW w:w="1414" w:type="dxa"/>
            <w:tcBorders>
              <w:top w:val="nil"/>
              <w:left w:val="nil"/>
              <w:bottom w:val="single" w:sz="4" w:space="0" w:color="auto"/>
              <w:right w:val="single" w:sz="4" w:space="0" w:color="auto"/>
            </w:tcBorders>
            <w:shd w:val="clear" w:color="000000" w:fill="FFFFFF"/>
            <w:noWrap/>
            <w:vAlign w:val="center"/>
            <w:hideMark/>
          </w:tcPr>
          <w:p w14:paraId="6E69DAEB"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030701003001</w:t>
            </w:r>
          </w:p>
        </w:tc>
        <w:tc>
          <w:tcPr>
            <w:tcW w:w="1762" w:type="dxa"/>
            <w:tcBorders>
              <w:top w:val="nil"/>
              <w:left w:val="nil"/>
              <w:bottom w:val="single" w:sz="4" w:space="0" w:color="auto"/>
              <w:right w:val="single" w:sz="4" w:space="0" w:color="auto"/>
            </w:tcBorders>
            <w:shd w:val="clear" w:color="000000" w:fill="FFFFFF"/>
            <w:vAlign w:val="center"/>
            <w:hideMark/>
          </w:tcPr>
          <w:p w14:paraId="6E0057E3"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Φ400抽风机安装</w:t>
            </w:r>
          </w:p>
        </w:tc>
        <w:tc>
          <w:tcPr>
            <w:tcW w:w="1583" w:type="dxa"/>
            <w:tcBorders>
              <w:top w:val="nil"/>
              <w:left w:val="nil"/>
              <w:bottom w:val="single" w:sz="4" w:space="0" w:color="auto"/>
              <w:right w:val="single" w:sz="4" w:space="0" w:color="auto"/>
            </w:tcBorders>
            <w:shd w:val="clear" w:color="000000" w:fill="FFFFFF"/>
            <w:vAlign w:val="center"/>
            <w:hideMark/>
          </w:tcPr>
          <w:p w14:paraId="1E389CAC"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(1)4*4角铁焊架子</w:t>
            </w:r>
            <w:r w:rsidRPr="00A8568A">
              <w:rPr>
                <w:rFonts w:ascii="宋体" w:eastAsia="宋体" w:hAnsi="宋体" w:cs="宋体" w:hint="eastAsia"/>
                <w:color w:val="000000"/>
                <w:kern w:val="0"/>
                <w:sz w:val="18"/>
                <w:szCs w:val="18"/>
              </w:rPr>
              <w:br/>
            </w:r>
            <w:r w:rsidRPr="00A8568A">
              <w:rPr>
                <w:rFonts w:ascii="宋体" w:eastAsia="宋体" w:hAnsi="宋体" w:cs="宋体" w:hint="eastAsia"/>
                <w:color w:val="000000"/>
                <w:kern w:val="0"/>
                <w:sz w:val="18"/>
                <w:szCs w:val="18"/>
              </w:rPr>
              <w:br/>
              <w:t>(2)油灰色油性漆</w:t>
            </w:r>
          </w:p>
        </w:tc>
        <w:tc>
          <w:tcPr>
            <w:tcW w:w="648" w:type="dxa"/>
            <w:tcBorders>
              <w:top w:val="nil"/>
              <w:left w:val="nil"/>
              <w:bottom w:val="single" w:sz="4" w:space="0" w:color="auto"/>
              <w:right w:val="single" w:sz="4" w:space="0" w:color="auto"/>
            </w:tcBorders>
            <w:shd w:val="clear" w:color="000000" w:fill="FFFFFF"/>
            <w:vAlign w:val="center"/>
            <w:hideMark/>
          </w:tcPr>
          <w:p w14:paraId="7CDF3A0A"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台</w:t>
            </w:r>
          </w:p>
        </w:tc>
        <w:tc>
          <w:tcPr>
            <w:tcW w:w="920" w:type="dxa"/>
            <w:tcBorders>
              <w:top w:val="nil"/>
              <w:left w:val="nil"/>
              <w:bottom w:val="single" w:sz="4" w:space="0" w:color="auto"/>
              <w:right w:val="single" w:sz="4" w:space="0" w:color="auto"/>
            </w:tcBorders>
            <w:shd w:val="clear" w:color="000000" w:fill="FFFFFF"/>
            <w:noWrap/>
            <w:vAlign w:val="center"/>
            <w:hideMark/>
          </w:tcPr>
          <w:p w14:paraId="1AC27D62"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3</w:t>
            </w:r>
          </w:p>
        </w:tc>
        <w:tc>
          <w:tcPr>
            <w:tcW w:w="932" w:type="dxa"/>
            <w:tcBorders>
              <w:top w:val="nil"/>
              <w:left w:val="nil"/>
              <w:bottom w:val="single" w:sz="4" w:space="0" w:color="auto"/>
              <w:right w:val="single" w:sz="4" w:space="0" w:color="auto"/>
            </w:tcBorders>
            <w:shd w:val="clear" w:color="000000" w:fill="FFFFFF"/>
            <w:noWrap/>
            <w:vAlign w:val="center"/>
            <w:hideMark/>
          </w:tcPr>
          <w:p w14:paraId="3250D3DF"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61DCDF7C"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71769134"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1B129EE3" w14:textId="77777777" w:rsidTr="00CA536C">
        <w:trPr>
          <w:trHeight w:val="639"/>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543E7567"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12</w:t>
            </w:r>
          </w:p>
        </w:tc>
        <w:tc>
          <w:tcPr>
            <w:tcW w:w="1414" w:type="dxa"/>
            <w:tcBorders>
              <w:top w:val="nil"/>
              <w:left w:val="nil"/>
              <w:bottom w:val="single" w:sz="4" w:space="0" w:color="auto"/>
              <w:right w:val="single" w:sz="4" w:space="0" w:color="auto"/>
            </w:tcBorders>
            <w:shd w:val="clear" w:color="000000" w:fill="FFFFFF"/>
            <w:noWrap/>
            <w:vAlign w:val="center"/>
            <w:hideMark/>
          </w:tcPr>
          <w:p w14:paraId="7B2AC1DD"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010103002004</w:t>
            </w:r>
          </w:p>
        </w:tc>
        <w:tc>
          <w:tcPr>
            <w:tcW w:w="1762" w:type="dxa"/>
            <w:tcBorders>
              <w:top w:val="nil"/>
              <w:left w:val="nil"/>
              <w:bottom w:val="single" w:sz="4" w:space="0" w:color="auto"/>
              <w:right w:val="single" w:sz="4" w:space="0" w:color="auto"/>
            </w:tcBorders>
            <w:shd w:val="clear" w:color="000000" w:fill="FFFFFF"/>
            <w:vAlign w:val="center"/>
            <w:hideMark/>
          </w:tcPr>
          <w:p w14:paraId="325C2622"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垃圾外运</w:t>
            </w:r>
          </w:p>
        </w:tc>
        <w:tc>
          <w:tcPr>
            <w:tcW w:w="1583" w:type="dxa"/>
            <w:tcBorders>
              <w:top w:val="nil"/>
              <w:left w:val="nil"/>
              <w:bottom w:val="single" w:sz="4" w:space="0" w:color="auto"/>
              <w:right w:val="single" w:sz="4" w:space="0" w:color="auto"/>
            </w:tcBorders>
            <w:shd w:val="clear" w:color="000000" w:fill="FFFFFF"/>
            <w:vAlign w:val="center"/>
            <w:hideMark/>
          </w:tcPr>
          <w:p w14:paraId="142FC118"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(1)运距综合考虑</w:t>
            </w:r>
            <w:r w:rsidRPr="00A8568A">
              <w:rPr>
                <w:rFonts w:ascii="宋体" w:eastAsia="宋体" w:hAnsi="宋体" w:cs="宋体" w:hint="eastAsia"/>
                <w:color w:val="000000"/>
                <w:kern w:val="0"/>
                <w:sz w:val="18"/>
                <w:szCs w:val="18"/>
              </w:rPr>
              <w:br/>
            </w:r>
            <w:r w:rsidRPr="00A8568A">
              <w:rPr>
                <w:rFonts w:ascii="宋体" w:eastAsia="宋体" w:hAnsi="宋体" w:cs="宋体" w:hint="eastAsia"/>
                <w:color w:val="000000"/>
                <w:kern w:val="0"/>
                <w:sz w:val="18"/>
                <w:szCs w:val="18"/>
              </w:rPr>
              <w:br/>
              <w:t>(2)含弃置费</w:t>
            </w:r>
          </w:p>
        </w:tc>
        <w:tc>
          <w:tcPr>
            <w:tcW w:w="648" w:type="dxa"/>
            <w:tcBorders>
              <w:top w:val="nil"/>
              <w:left w:val="nil"/>
              <w:bottom w:val="single" w:sz="4" w:space="0" w:color="auto"/>
              <w:right w:val="single" w:sz="4" w:space="0" w:color="auto"/>
            </w:tcBorders>
            <w:shd w:val="clear" w:color="000000" w:fill="FFFFFF"/>
            <w:vAlign w:val="center"/>
            <w:hideMark/>
          </w:tcPr>
          <w:p w14:paraId="070F67ED"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项</w:t>
            </w:r>
          </w:p>
        </w:tc>
        <w:tc>
          <w:tcPr>
            <w:tcW w:w="920" w:type="dxa"/>
            <w:tcBorders>
              <w:top w:val="nil"/>
              <w:left w:val="nil"/>
              <w:bottom w:val="single" w:sz="4" w:space="0" w:color="auto"/>
              <w:right w:val="single" w:sz="4" w:space="0" w:color="auto"/>
            </w:tcBorders>
            <w:shd w:val="clear" w:color="000000" w:fill="FFFFFF"/>
            <w:noWrap/>
            <w:vAlign w:val="center"/>
            <w:hideMark/>
          </w:tcPr>
          <w:p w14:paraId="75129708"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w:t>
            </w:r>
          </w:p>
        </w:tc>
        <w:tc>
          <w:tcPr>
            <w:tcW w:w="932" w:type="dxa"/>
            <w:tcBorders>
              <w:top w:val="nil"/>
              <w:left w:val="nil"/>
              <w:bottom w:val="single" w:sz="4" w:space="0" w:color="auto"/>
              <w:right w:val="single" w:sz="4" w:space="0" w:color="auto"/>
            </w:tcBorders>
            <w:shd w:val="clear" w:color="000000" w:fill="FFFFFF"/>
            <w:noWrap/>
            <w:vAlign w:val="center"/>
            <w:hideMark/>
          </w:tcPr>
          <w:p w14:paraId="653906FD"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57CE0621"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15CE0140"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2A90ED9B" w14:textId="77777777" w:rsidTr="00CA536C">
        <w:trPr>
          <w:trHeight w:val="372"/>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34662B81"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414" w:type="dxa"/>
            <w:tcBorders>
              <w:top w:val="nil"/>
              <w:left w:val="nil"/>
              <w:bottom w:val="single" w:sz="4" w:space="0" w:color="auto"/>
              <w:right w:val="single" w:sz="4" w:space="0" w:color="auto"/>
            </w:tcBorders>
            <w:shd w:val="clear" w:color="000000" w:fill="FFFFFF"/>
            <w:noWrap/>
            <w:vAlign w:val="center"/>
            <w:hideMark/>
          </w:tcPr>
          <w:p w14:paraId="4E9FC0D0"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762" w:type="dxa"/>
            <w:tcBorders>
              <w:top w:val="nil"/>
              <w:left w:val="nil"/>
              <w:bottom w:val="single" w:sz="4" w:space="0" w:color="auto"/>
              <w:right w:val="nil"/>
            </w:tcBorders>
            <w:shd w:val="clear" w:color="000000" w:fill="FFFFFF"/>
            <w:vAlign w:val="center"/>
            <w:hideMark/>
          </w:tcPr>
          <w:p w14:paraId="61B4DA4E"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分部小计</w:t>
            </w:r>
          </w:p>
        </w:tc>
        <w:tc>
          <w:tcPr>
            <w:tcW w:w="1583" w:type="dxa"/>
            <w:tcBorders>
              <w:top w:val="nil"/>
              <w:left w:val="nil"/>
              <w:bottom w:val="single" w:sz="4" w:space="0" w:color="auto"/>
              <w:right w:val="single" w:sz="4" w:space="0" w:color="auto"/>
            </w:tcBorders>
            <w:shd w:val="clear" w:color="000000" w:fill="FFFFFF"/>
            <w:vAlign w:val="center"/>
            <w:hideMark/>
          </w:tcPr>
          <w:p w14:paraId="7227CE01"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auto"/>
              <w:right w:val="single" w:sz="4" w:space="0" w:color="auto"/>
            </w:tcBorders>
            <w:shd w:val="clear" w:color="000000" w:fill="FFFFFF"/>
            <w:vAlign w:val="center"/>
            <w:hideMark/>
          </w:tcPr>
          <w:p w14:paraId="7C16FD3D"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20" w:type="dxa"/>
            <w:tcBorders>
              <w:top w:val="nil"/>
              <w:left w:val="nil"/>
              <w:bottom w:val="single" w:sz="4" w:space="0" w:color="auto"/>
              <w:right w:val="single" w:sz="4" w:space="0" w:color="auto"/>
            </w:tcBorders>
            <w:shd w:val="clear" w:color="000000" w:fill="FFFFFF"/>
            <w:noWrap/>
            <w:vAlign w:val="center"/>
            <w:hideMark/>
          </w:tcPr>
          <w:p w14:paraId="18FDF730"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32" w:type="dxa"/>
            <w:tcBorders>
              <w:top w:val="nil"/>
              <w:left w:val="nil"/>
              <w:bottom w:val="single" w:sz="4" w:space="0" w:color="auto"/>
              <w:right w:val="single" w:sz="4" w:space="0" w:color="auto"/>
            </w:tcBorders>
            <w:shd w:val="clear" w:color="000000" w:fill="FFFFFF"/>
            <w:noWrap/>
            <w:vAlign w:val="center"/>
            <w:hideMark/>
          </w:tcPr>
          <w:p w14:paraId="6200A0D0"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4D262421"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4B44D44A"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5973A805" w14:textId="77777777" w:rsidTr="00CA536C">
        <w:trPr>
          <w:trHeight w:val="372"/>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14F81B2B"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414" w:type="dxa"/>
            <w:tcBorders>
              <w:top w:val="nil"/>
              <w:left w:val="nil"/>
              <w:bottom w:val="single" w:sz="4" w:space="0" w:color="auto"/>
              <w:right w:val="single" w:sz="4" w:space="0" w:color="auto"/>
            </w:tcBorders>
            <w:shd w:val="clear" w:color="000000" w:fill="FFFFFF"/>
            <w:noWrap/>
            <w:vAlign w:val="center"/>
            <w:hideMark/>
          </w:tcPr>
          <w:p w14:paraId="0D36FB85"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762" w:type="dxa"/>
            <w:tcBorders>
              <w:top w:val="nil"/>
              <w:left w:val="nil"/>
              <w:bottom w:val="single" w:sz="4" w:space="0" w:color="auto"/>
              <w:right w:val="nil"/>
            </w:tcBorders>
            <w:shd w:val="clear" w:color="000000" w:fill="FFFFFF"/>
            <w:vAlign w:val="center"/>
            <w:hideMark/>
          </w:tcPr>
          <w:p w14:paraId="115BC7F4"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7栋西面部分</w:t>
            </w:r>
          </w:p>
        </w:tc>
        <w:tc>
          <w:tcPr>
            <w:tcW w:w="1583" w:type="dxa"/>
            <w:tcBorders>
              <w:top w:val="nil"/>
              <w:left w:val="nil"/>
              <w:bottom w:val="single" w:sz="4" w:space="0" w:color="auto"/>
              <w:right w:val="single" w:sz="4" w:space="0" w:color="auto"/>
            </w:tcBorders>
            <w:shd w:val="clear" w:color="000000" w:fill="FFFFFF"/>
            <w:vAlign w:val="center"/>
            <w:hideMark/>
          </w:tcPr>
          <w:p w14:paraId="09129CAF"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auto"/>
              <w:right w:val="single" w:sz="4" w:space="0" w:color="auto"/>
            </w:tcBorders>
            <w:shd w:val="clear" w:color="000000" w:fill="FFFFFF"/>
            <w:vAlign w:val="center"/>
            <w:hideMark/>
          </w:tcPr>
          <w:p w14:paraId="2A118C2A"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20" w:type="dxa"/>
            <w:tcBorders>
              <w:top w:val="nil"/>
              <w:left w:val="nil"/>
              <w:bottom w:val="single" w:sz="4" w:space="0" w:color="auto"/>
              <w:right w:val="single" w:sz="4" w:space="0" w:color="auto"/>
            </w:tcBorders>
            <w:shd w:val="clear" w:color="000000" w:fill="FFFFFF"/>
            <w:noWrap/>
            <w:vAlign w:val="center"/>
            <w:hideMark/>
          </w:tcPr>
          <w:p w14:paraId="7E3AEFA3"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32" w:type="dxa"/>
            <w:tcBorders>
              <w:top w:val="nil"/>
              <w:left w:val="nil"/>
              <w:bottom w:val="single" w:sz="4" w:space="0" w:color="auto"/>
              <w:right w:val="single" w:sz="4" w:space="0" w:color="auto"/>
            </w:tcBorders>
            <w:shd w:val="clear" w:color="000000" w:fill="FFFFFF"/>
            <w:noWrap/>
            <w:vAlign w:val="center"/>
            <w:hideMark/>
          </w:tcPr>
          <w:p w14:paraId="36082BE3"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72887E0D"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7958A9B6"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14CCF609" w14:textId="77777777" w:rsidTr="00CA536C">
        <w:trPr>
          <w:trHeight w:val="639"/>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4501C03A"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13</w:t>
            </w:r>
          </w:p>
        </w:tc>
        <w:tc>
          <w:tcPr>
            <w:tcW w:w="1414" w:type="dxa"/>
            <w:tcBorders>
              <w:top w:val="nil"/>
              <w:left w:val="nil"/>
              <w:bottom w:val="single" w:sz="4" w:space="0" w:color="auto"/>
              <w:right w:val="single" w:sz="4" w:space="0" w:color="auto"/>
            </w:tcBorders>
            <w:shd w:val="clear" w:color="000000" w:fill="FFFFFF"/>
            <w:noWrap/>
            <w:vAlign w:val="center"/>
            <w:hideMark/>
          </w:tcPr>
          <w:p w14:paraId="6F3846F0"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011610002003</w:t>
            </w:r>
          </w:p>
        </w:tc>
        <w:tc>
          <w:tcPr>
            <w:tcW w:w="1762" w:type="dxa"/>
            <w:tcBorders>
              <w:top w:val="nil"/>
              <w:left w:val="nil"/>
              <w:bottom w:val="single" w:sz="4" w:space="0" w:color="auto"/>
              <w:right w:val="single" w:sz="4" w:space="0" w:color="auto"/>
            </w:tcBorders>
            <w:shd w:val="clear" w:color="000000" w:fill="FFFFFF"/>
            <w:vAlign w:val="center"/>
            <w:hideMark/>
          </w:tcPr>
          <w:p w14:paraId="5D06452B"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5/6楼钢制窗拆除</w:t>
            </w:r>
          </w:p>
        </w:tc>
        <w:tc>
          <w:tcPr>
            <w:tcW w:w="1583" w:type="dxa"/>
            <w:tcBorders>
              <w:top w:val="nil"/>
              <w:left w:val="nil"/>
              <w:bottom w:val="single" w:sz="4" w:space="0" w:color="auto"/>
              <w:right w:val="single" w:sz="4" w:space="0" w:color="auto"/>
            </w:tcBorders>
            <w:shd w:val="clear" w:color="000000" w:fill="FFFFFF"/>
            <w:vAlign w:val="center"/>
            <w:hideMark/>
          </w:tcPr>
          <w:p w14:paraId="549876AF"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(1)拆除钢制窗拆除(材质以现场为准)</w:t>
            </w:r>
          </w:p>
        </w:tc>
        <w:tc>
          <w:tcPr>
            <w:tcW w:w="648" w:type="dxa"/>
            <w:tcBorders>
              <w:top w:val="nil"/>
              <w:left w:val="nil"/>
              <w:bottom w:val="single" w:sz="4" w:space="0" w:color="auto"/>
              <w:right w:val="single" w:sz="4" w:space="0" w:color="auto"/>
            </w:tcBorders>
            <w:shd w:val="clear" w:color="000000" w:fill="FFFFFF"/>
            <w:vAlign w:val="center"/>
            <w:hideMark/>
          </w:tcPr>
          <w:p w14:paraId="780DFF46"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4C070941"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99.00</w:t>
            </w:r>
          </w:p>
        </w:tc>
        <w:tc>
          <w:tcPr>
            <w:tcW w:w="932" w:type="dxa"/>
            <w:tcBorders>
              <w:top w:val="nil"/>
              <w:left w:val="nil"/>
              <w:bottom w:val="single" w:sz="4" w:space="0" w:color="auto"/>
              <w:right w:val="single" w:sz="4" w:space="0" w:color="auto"/>
            </w:tcBorders>
            <w:shd w:val="clear" w:color="000000" w:fill="FFFFFF"/>
            <w:noWrap/>
            <w:vAlign w:val="center"/>
            <w:hideMark/>
          </w:tcPr>
          <w:p w14:paraId="44FAE0F3"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6794980D"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4A9A1964"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7A86FA5C" w14:textId="77777777" w:rsidTr="00CA536C">
        <w:trPr>
          <w:trHeight w:val="372"/>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16076F8B"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14</w:t>
            </w:r>
          </w:p>
        </w:tc>
        <w:tc>
          <w:tcPr>
            <w:tcW w:w="1414" w:type="dxa"/>
            <w:tcBorders>
              <w:top w:val="nil"/>
              <w:left w:val="nil"/>
              <w:bottom w:val="single" w:sz="4" w:space="0" w:color="auto"/>
              <w:right w:val="single" w:sz="4" w:space="0" w:color="auto"/>
            </w:tcBorders>
            <w:shd w:val="clear" w:color="000000" w:fill="FFFFFF"/>
            <w:noWrap/>
            <w:vAlign w:val="center"/>
            <w:hideMark/>
          </w:tcPr>
          <w:p w14:paraId="364EEAC8"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011616B005002</w:t>
            </w:r>
          </w:p>
        </w:tc>
        <w:tc>
          <w:tcPr>
            <w:tcW w:w="1762" w:type="dxa"/>
            <w:tcBorders>
              <w:top w:val="nil"/>
              <w:left w:val="nil"/>
              <w:bottom w:val="single" w:sz="4" w:space="0" w:color="auto"/>
              <w:right w:val="single" w:sz="4" w:space="0" w:color="auto"/>
            </w:tcBorders>
            <w:shd w:val="clear" w:color="000000" w:fill="FFFFFF"/>
            <w:vAlign w:val="center"/>
            <w:hideMark/>
          </w:tcPr>
          <w:p w14:paraId="0C91D8D8"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Φ400抽风机拆除</w:t>
            </w:r>
          </w:p>
        </w:tc>
        <w:tc>
          <w:tcPr>
            <w:tcW w:w="1583" w:type="dxa"/>
            <w:tcBorders>
              <w:top w:val="nil"/>
              <w:left w:val="nil"/>
              <w:bottom w:val="single" w:sz="4" w:space="0" w:color="auto"/>
              <w:right w:val="single" w:sz="4" w:space="0" w:color="auto"/>
            </w:tcBorders>
            <w:shd w:val="clear" w:color="000000" w:fill="FFFFFF"/>
            <w:vAlign w:val="center"/>
            <w:hideMark/>
          </w:tcPr>
          <w:p w14:paraId="5238964F"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(1)人工拆除</w:t>
            </w:r>
          </w:p>
        </w:tc>
        <w:tc>
          <w:tcPr>
            <w:tcW w:w="648" w:type="dxa"/>
            <w:tcBorders>
              <w:top w:val="nil"/>
              <w:left w:val="nil"/>
              <w:bottom w:val="single" w:sz="4" w:space="0" w:color="auto"/>
              <w:right w:val="single" w:sz="4" w:space="0" w:color="auto"/>
            </w:tcBorders>
            <w:shd w:val="clear" w:color="000000" w:fill="FFFFFF"/>
            <w:vAlign w:val="center"/>
            <w:hideMark/>
          </w:tcPr>
          <w:p w14:paraId="5FEB253F"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台</w:t>
            </w:r>
          </w:p>
        </w:tc>
        <w:tc>
          <w:tcPr>
            <w:tcW w:w="920" w:type="dxa"/>
            <w:tcBorders>
              <w:top w:val="nil"/>
              <w:left w:val="nil"/>
              <w:bottom w:val="single" w:sz="4" w:space="0" w:color="auto"/>
              <w:right w:val="single" w:sz="4" w:space="0" w:color="auto"/>
            </w:tcBorders>
            <w:shd w:val="clear" w:color="000000" w:fill="FFFFFF"/>
            <w:noWrap/>
            <w:vAlign w:val="center"/>
            <w:hideMark/>
          </w:tcPr>
          <w:p w14:paraId="5B00C5D7"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11</w:t>
            </w:r>
          </w:p>
        </w:tc>
        <w:tc>
          <w:tcPr>
            <w:tcW w:w="932" w:type="dxa"/>
            <w:tcBorders>
              <w:top w:val="nil"/>
              <w:left w:val="nil"/>
              <w:bottom w:val="single" w:sz="4" w:space="0" w:color="auto"/>
              <w:right w:val="single" w:sz="4" w:space="0" w:color="auto"/>
            </w:tcBorders>
            <w:shd w:val="clear" w:color="000000" w:fill="FFFFFF"/>
            <w:noWrap/>
            <w:vAlign w:val="center"/>
            <w:hideMark/>
          </w:tcPr>
          <w:p w14:paraId="47B2AEC8"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2CE81B27"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5F66819B"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7D352B29" w14:textId="77777777" w:rsidTr="00CA536C">
        <w:trPr>
          <w:trHeight w:val="1353"/>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273FA092"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15</w:t>
            </w:r>
          </w:p>
        </w:tc>
        <w:tc>
          <w:tcPr>
            <w:tcW w:w="1414" w:type="dxa"/>
            <w:tcBorders>
              <w:top w:val="nil"/>
              <w:left w:val="nil"/>
              <w:bottom w:val="single" w:sz="4" w:space="0" w:color="auto"/>
              <w:right w:val="single" w:sz="4" w:space="0" w:color="auto"/>
            </w:tcBorders>
            <w:shd w:val="clear" w:color="000000" w:fill="FFFFFF"/>
            <w:noWrap/>
            <w:vAlign w:val="center"/>
            <w:hideMark/>
          </w:tcPr>
          <w:p w14:paraId="4EFFD256"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010802001003</w:t>
            </w:r>
          </w:p>
        </w:tc>
        <w:tc>
          <w:tcPr>
            <w:tcW w:w="1762" w:type="dxa"/>
            <w:tcBorders>
              <w:top w:val="nil"/>
              <w:left w:val="nil"/>
              <w:bottom w:val="single" w:sz="4" w:space="0" w:color="auto"/>
              <w:right w:val="single" w:sz="4" w:space="0" w:color="auto"/>
            </w:tcBorders>
            <w:shd w:val="clear" w:color="000000" w:fill="FFFFFF"/>
            <w:vAlign w:val="center"/>
            <w:hideMark/>
          </w:tcPr>
          <w:p w14:paraId="47350A27"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6楼铝合金窗推拉窗</w:t>
            </w:r>
          </w:p>
        </w:tc>
        <w:tc>
          <w:tcPr>
            <w:tcW w:w="1583" w:type="dxa"/>
            <w:tcBorders>
              <w:top w:val="nil"/>
              <w:left w:val="nil"/>
              <w:bottom w:val="single" w:sz="4" w:space="0" w:color="auto"/>
              <w:right w:val="single" w:sz="4" w:space="0" w:color="auto"/>
            </w:tcBorders>
            <w:shd w:val="clear" w:color="000000" w:fill="FFFFFF"/>
            <w:vAlign w:val="center"/>
            <w:hideMark/>
          </w:tcPr>
          <w:p w14:paraId="58D35CFF"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(1)铝合金窗推拉窗</w:t>
            </w:r>
            <w:r w:rsidRPr="00A8568A">
              <w:rPr>
                <w:rFonts w:ascii="宋体" w:eastAsia="宋体" w:hAnsi="宋体" w:cs="宋体" w:hint="eastAsia"/>
                <w:color w:val="000000"/>
                <w:kern w:val="0"/>
                <w:sz w:val="18"/>
                <w:szCs w:val="18"/>
              </w:rPr>
              <w:br/>
            </w:r>
            <w:r w:rsidRPr="00A8568A">
              <w:rPr>
                <w:rFonts w:ascii="宋体" w:eastAsia="宋体" w:hAnsi="宋体" w:cs="宋体" w:hint="eastAsia"/>
                <w:color w:val="000000"/>
                <w:kern w:val="0"/>
                <w:sz w:val="18"/>
                <w:szCs w:val="18"/>
              </w:rPr>
              <w:br/>
              <w:t>(2)60系铝合金型材，1.6mm厚</w:t>
            </w:r>
            <w:r w:rsidRPr="00A8568A">
              <w:rPr>
                <w:rFonts w:ascii="宋体" w:eastAsia="宋体" w:hAnsi="宋体" w:cs="宋体" w:hint="eastAsia"/>
                <w:color w:val="000000"/>
                <w:kern w:val="0"/>
                <w:sz w:val="18"/>
                <w:szCs w:val="18"/>
              </w:rPr>
              <w:br/>
            </w:r>
            <w:r w:rsidRPr="00A8568A">
              <w:rPr>
                <w:rFonts w:ascii="宋体" w:eastAsia="宋体" w:hAnsi="宋体" w:cs="宋体" w:hint="eastAsia"/>
                <w:color w:val="000000"/>
                <w:kern w:val="0"/>
                <w:sz w:val="18"/>
                <w:szCs w:val="18"/>
              </w:rPr>
              <w:br/>
              <w:t>(3)5㎜普通白</w:t>
            </w:r>
            <w:proofErr w:type="gramStart"/>
            <w:r w:rsidRPr="00A8568A">
              <w:rPr>
                <w:rFonts w:ascii="宋体" w:eastAsia="宋体" w:hAnsi="宋体" w:cs="宋体" w:hint="eastAsia"/>
                <w:color w:val="000000"/>
                <w:kern w:val="0"/>
                <w:sz w:val="18"/>
                <w:szCs w:val="18"/>
              </w:rPr>
              <w:t>玻</w:t>
            </w:r>
            <w:proofErr w:type="gramEnd"/>
            <w:r w:rsidRPr="00A8568A">
              <w:rPr>
                <w:rFonts w:ascii="宋体" w:eastAsia="宋体" w:hAnsi="宋体" w:cs="宋体" w:hint="eastAsia"/>
                <w:color w:val="000000"/>
                <w:kern w:val="0"/>
                <w:sz w:val="18"/>
                <w:szCs w:val="18"/>
              </w:rPr>
              <w:br/>
            </w:r>
            <w:r w:rsidRPr="00A8568A">
              <w:rPr>
                <w:rFonts w:ascii="宋体" w:eastAsia="宋体" w:hAnsi="宋体" w:cs="宋体" w:hint="eastAsia"/>
                <w:color w:val="000000"/>
                <w:kern w:val="0"/>
                <w:sz w:val="18"/>
                <w:szCs w:val="18"/>
              </w:rPr>
              <w:br/>
              <w:t>(4)含五金</w:t>
            </w:r>
          </w:p>
        </w:tc>
        <w:tc>
          <w:tcPr>
            <w:tcW w:w="648" w:type="dxa"/>
            <w:tcBorders>
              <w:top w:val="nil"/>
              <w:left w:val="nil"/>
              <w:bottom w:val="single" w:sz="4" w:space="0" w:color="auto"/>
              <w:right w:val="single" w:sz="4" w:space="0" w:color="auto"/>
            </w:tcBorders>
            <w:shd w:val="clear" w:color="000000" w:fill="FFFFFF"/>
            <w:vAlign w:val="center"/>
            <w:hideMark/>
          </w:tcPr>
          <w:p w14:paraId="3FA392E1"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01469F54"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57.20</w:t>
            </w:r>
          </w:p>
        </w:tc>
        <w:tc>
          <w:tcPr>
            <w:tcW w:w="932" w:type="dxa"/>
            <w:tcBorders>
              <w:top w:val="nil"/>
              <w:left w:val="nil"/>
              <w:bottom w:val="single" w:sz="4" w:space="0" w:color="auto"/>
              <w:right w:val="single" w:sz="4" w:space="0" w:color="auto"/>
            </w:tcBorders>
            <w:shd w:val="clear" w:color="000000" w:fill="FFFFFF"/>
            <w:noWrap/>
            <w:vAlign w:val="center"/>
            <w:hideMark/>
          </w:tcPr>
          <w:p w14:paraId="0D5B07F9"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784DA69C"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55FD9B21"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507927B3" w14:textId="77777777" w:rsidTr="00CA536C">
        <w:trPr>
          <w:trHeight w:val="876"/>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7BC5AC7E"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16</w:t>
            </w:r>
          </w:p>
        </w:tc>
        <w:tc>
          <w:tcPr>
            <w:tcW w:w="1414" w:type="dxa"/>
            <w:tcBorders>
              <w:top w:val="nil"/>
              <w:left w:val="nil"/>
              <w:bottom w:val="single" w:sz="4" w:space="0" w:color="auto"/>
              <w:right w:val="single" w:sz="4" w:space="0" w:color="auto"/>
            </w:tcBorders>
            <w:shd w:val="clear" w:color="000000" w:fill="FFFFFF"/>
            <w:noWrap/>
            <w:vAlign w:val="center"/>
            <w:hideMark/>
          </w:tcPr>
          <w:p w14:paraId="69774D7D"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011203002003</w:t>
            </w:r>
          </w:p>
        </w:tc>
        <w:tc>
          <w:tcPr>
            <w:tcW w:w="1762" w:type="dxa"/>
            <w:tcBorders>
              <w:top w:val="nil"/>
              <w:left w:val="nil"/>
              <w:bottom w:val="single" w:sz="4" w:space="0" w:color="auto"/>
              <w:right w:val="single" w:sz="4" w:space="0" w:color="auto"/>
            </w:tcBorders>
            <w:shd w:val="clear" w:color="000000" w:fill="FFFFFF"/>
            <w:vAlign w:val="center"/>
            <w:hideMark/>
          </w:tcPr>
          <w:p w14:paraId="20E4AE05"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窗框修复  </w:t>
            </w:r>
          </w:p>
        </w:tc>
        <w:tc>
          <w:tcPr>
            <w:tcW w:w="1583" w:type="dxa"/>
            <w:tcBorders>
              <w:top w:val="nil"/>
              <w:left w:val="nil"/>
              <w:bottom w:val="single" w:sz="4" w:space="0" w:color="auto"/>
              <w:right w:val="single" w:sz="4" w:space="0" w:color="auto"/>
            </w:tcBorders>
            <w:shd w:val="clear" w:color="000000" w:fill="FFFFFF"/>
            <w:vAlign w:val="center"/>
            <w:hideMark/>
          </w:tcPr>
          <w:p w14:paraId="7FF4C816"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(1):3水泥砂浆修补</w:t>
            </w:r>
            <w:r w:rsidRPr="00A8568A">
              <w:rPr>
                <w:rFonts w:ascii="宋体" w:eastAsia="宋体" w:hAnsi="宋体" w:cs="宋体" w:hint="eastAsia"/>
                <w:color w:val="000000"/>
                <w:kern w:val="0"/>
                <w:sz w:val="18"/>
                <w:szCs w:val="18"/>
              </w:rPr>
              <w:br/>
            </w:r>
            <w:r w:rsidRPr="00A8568A">
              <w:rPr>
                <w:rFonts w:ascii="宋体" w:eastAsia="宋体" w:hAnsi="宋体" w:cs="宋体" w:hint="eastAsia"/>
                <w:color w:val="000000"/>
                <w:kern w:val="0"/>
                <w:sz w:val="18"/>
                <w:szCs w:val="18"/>
              </w:rPr>
              <w:br/>
              <w:t>(2)黑豹聚合物水泥防水涂料</w:t>
            </w:r>
          </w:p>
        </w:tc>
        <w:tc>
          <w:tcPr>
            <w:tcW w:w="648" w:type="dxa"/>
            <w:tcBorders>
              <w:top w:val="nil"/>
              <w:left w:val="nil"/>
              <w:bottom w:val="single" w:sz="4" w:space="0" w:color="auto"/>
              <w:right w:val="single" w:sz="4" w:space="0" w:color="auto"/>
            </w:tcBorders>
            <w:shd w:val="clear" w:color="000000" w:fill="FFFFFF"/>
            <w:vAlign w:val="center"/>
            <w:hideMark/>
          </w:tcPr>
          <w:p w14:paraId="6CACDEC3"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3EEAD8E6"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29.64</w:t>
            </w:r>
          </w:p>
        </w:tc>
        <w:tc>
          <w:tcPr>
            <w:tcW w:w="932" w:type="dxa"/>
            <w:tcBorders>
              <w:top w:val="nil"/>
              <w:left w:val="nil"/>
              <w:bottom w:val="single" w:sz="4" w:space="0" w:color="auto"/>
              <w:right w:val="single" w:sz="4" w:space="0" w:color="auto"/>
            </w:tcBorders>
            <w:shd w:val="clear" w:color="000000" w:fill="FFFFFF"/>
            <w:noWrap/>
            <w:vAlign w:val="center"/>
            <w:hideMark/>
          </w:tcPr>
          <w:p w14:paraId="528FC559"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7092C058"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48E9E814"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476D2F74" w14:textId="77777777" w:rsidTr="00CA536C">
        <w:trPr>
          <w:trHeight w:val="639"/>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52F4CF19"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17</w:t>
            </w:r>
          </w:p>
        </w:tc>
        <w:tc>
          <w:tcPr>
            <w:tcW w:w="1414" w:type="dxa"/>
            <w:tcBorders>
              <w:top w:val="nil"/>
              <w:left w:val="nil"/>
              <w:bottom w:val="single" w:sz="4" w:space="0" w:color="auto"/>
              <w:right w:val="single" w:sz="4" w:space="0" w:color="auto"/>
            </w:tcBorders>
            <w:shd w:val="clear" w:color="000000" w:fill="FFFFFF"/>
            <w:noWrap/>
            <w:vAlign w:val="center"/>
            <w:hideMark/>
          </w:tcPr>
          <w:p w14:paraId="14B9E074"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030701003002</w:t>
            </w:r>
          </w:p>
        </w:tc>
        <w:tc>
          <w:tcPr>
            <w:tcW w:w="1762" w:type="dxa"/>
            <w:tcBorders>
              <w:top w:val="nil"/>
              <w:left w:val="nil"/>
              <w:bottom w:val="single" w:sz="4" w:space="0" w:color="auto"/>
              <w:right w:val="single" w:sz="4" w:space="0" w:color="auto"/>
            </w:tcBorders>
            <w:shd w:val="clear" w:color="000000" w:fill="FFFFFF"/>
            <w:vAlign w:val="center"/>
            <w:hideMark/>
          </w:tcPr>
          <w:p w14:paraId="39E48AF9"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Φ400抽风机安装</w:t>
            </w:r>
          </w:p>
        </w:tc>
        <w:tc>
          <w:tcPr>
            <w:tcW w:w="1583" w:type="dxa"/>
            <w:tcBorders>
              <w:top w:val="nil"/>
              <w:left w:val="nil"/>
              <w:bottom w:val="single" w:sz="4" w:space="0" w:color="auto"/>
              <w:right w:val="single" w:sz="4" w:space="0" w:color="auto"/>
            </w:tcBorders>
            <w:shd w:val="clear" w:color="000000" w:fill="FFFFFF"/>
            <w:vAlign w:val="center"/>
            <w:hideMark/>
          </w:tcPr>
          <w:p w14:paraId="0FB43B37"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(1)4*4角铁焊架子</w:t>
            </w:r>
            <w:r w:rsidRPr="00A8568A">
              <w:rPr>
                <w:rFonts w:ascii="宋体" w:eastAsia="宋体" w:hAnsi="宋体" w:cs="宋体" w:hint="eastAsia"/>
                <w:color w:val="000000"/>
                <w:kern w:val="0"/>
                <w:sz w:val="18"/>
                <w:szCs w:val="18"/>
              </w:rPr>
              <w:br/>
            </w:r>
            <w:r w:rsidRPr="00A8568A">
              <w:rPr>
                <w:rFonts w:ascii="宋体" w:eastAsia="宋体" w:hAnsi="宋体" w:cs="宋体" w:hint="eastAsia"/>
                <w:color w:val="000000"/>
                <w:kern w:val="0"/>
                <w:sz w:val="18"/>
                <w:szCs w:val="18"/>
              </w:rPr>
              <w:br/>
              <w:t>(2)油灰色油性漆</w:t>
            </w:r>
          </w:p>
        </w:tc>
        <w:tc>
          <w:tcPr>
            <w:tcW w:w="648" w:type="dxa"/>
            <w:tcBorders>
              <w:top w:val="nil"/>
              <w:left w:val="nil"/>
              <w:bottom w:val="single" w:sz="4" w:space="0" w:color="auto"/>
              <w:right w:val="single" w:sz="4" w:space="0" w:color="auto"/>
            </w:tcBorders>
            <w:shd w:val="clear" w:color="000000" w:fill="FFFFFF"/>
            <w:vAlign w:val="center"/>
            <w:hideMark/>
          </w:tcPr>
          <w:p w14:paraId="10506EC5"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台</w:t>
            </w:r>
          </w:p>
        </w:tc>
        <w:tc>
          <w:tcPr>
            <w:tcW w:w="920" w:type="dxa"/>
            <w:tcBorders>
              <w:top w:val="nil"/>
              <w:left w:val="nil"/>
              <w:bottom w:val="single" w:sz="4" w:space="0" w:color="auto"/>
              <w:right w:val="single" w:sz="4" w:space="0" w:color="auto"/>
            </w:tcBorders>
            <w:shd w:val="clear" w:color="000000" w:fill="FFFFFF"/>
            <w:noWrap/>
            <w:vAlign w:val="center"/>
            <w:hideMark/>
          </w:tcPr>
          <w:p w14:paraId="78B64179"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11</w:t>
            </w:r>
          </w:p>
        </w:tc>
        <w:tc>
          <w:tcPr>
            <w:tcW w:w="932" w:type="dxa"/>
            <w:tcBorders>
              <w:top w:val="nil"/>
              <w:left w:val="nil"/>
              <w:bottom w:val="single" w:sz="4" w:space="0" w:color="auto"/>
              <w:right w:val="single" w:sz="4" w:space="0" w:color="auto"/>
            </w:tcBorders>
            <w:shd w:val="clear" w:color="000000" w:fill="FFFFFF"/>
            <w:noWrap/>
            <w:vAlign w:val="center"/>
            <w:hideMark/>
          </w:tcPr>
          <w:p w14:paraId="02FAAADC"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65795C9D"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7BE2D0B2"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4620BFCB" w14:textId="77777777" w:rsidTr="00CA536C">
        <w:trPr>
          <w:trHeight w:val="639"/>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42C25978"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lastRenderedPageBreak/>
              <w:t>18</w:t>
            </w:r>
          </w:p>
        </w:tc>
        <w:tc>
          <w:tcPr>
            <w:tcW w:w="1414" w:type="dxa"/>
            <w:tcBorders>
              <w:top w:val="nil"/>
              <w:left w:val="nil"/>
              <w:bottom w:val="single" w:sz="4" w:space="0" w:color="auto"/>
              <w:right w:val="single" w:sz="4" w:space="0" w:color="auto"/>
            </w:tcBorders>
            <w:shd w:val="clear" w:color="000000" w:fill="FFFFFF"/>
            <w:noWrap/>
            <w:vAlign w:val="center"/>
            <w:hideMark/>
          </w:tcPr>
          <w:p w14:paraId="34EF32C0"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010103002002</w:t>
            </w:r>
          </w:p>
        </w:tc>
        <w:tc>
          <w:tcPr>
            <w:tcW w:w="1762" w:type="dxa"/>
            <w:tcBorders>
              <w:top w:val="nil"/>
              <w:left w:val="nil"/>
              <w:bottom w:val="single" w:sz="4" w:space="0" w:color="auto"/>
              <w:right w:val="single" w:sz="4" w:space="0" w:color="auto"/>
            </w:tcBorders>
            <w:shd w:val="clear" w:color="000000" w:fill="FFFFFF"/>
            <w:vAlign w:val="center"/>
            <w:hideMark/>
          </w:tcPr>
          <w:p w14:paraId="577AC7A4"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垃圾外运</w:t>
            </w:r>
          </w:p>
        </w:tc>
        <w:tc>
          <w:tcPr>
            <w:tcW w:w="1583" w:type="dxa"/>
            <w:tcBorders>
              <w:top w:val="nil"/>
              <w:left w:val="nil"/>
              <w:bottom w:val="single" w:sz="4" w:space="0" w:color="auto"/>
              <w:right w:val="single" w:sz="4" w:space="0" w:color="auto"/>
            </w:tcBorders>
            <w:shd w:val="clear" w:color="000000" w:fill="FFFFFF"/>
            <w:vAlign w:val="center"/>
            <w:hideMark/>
          </w:tcPr>
          <w:p w14:paraId="1C49BAE4"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(1)运距综合考虑</w:t>
            </w:r>
            <w:r w:rsidRPr="00A8568A">
              <w:rPr>
                <w:rFonts w:ascii="宋体" w:eastAsia="宋体" w:hAnsi="宋体" w:cs="宋体" w:hint="eastAsia"/>
                <w:color w:val="000000"/>
                <w:kern w:val="0"/>
                <w:sz w:val="18"/>
                <w:szCs w:val="18"/>
              </w:rPr>
              <w:br/>
            </w:r>
            <w:r w:rsidRPr="00A8568A">
              <w:rPr>
                <w:rFonts w:ascii="宋体" w:eastAsia="宋体" w:hAnsi="宋体" w:cs="宋体" w:hint="eastAsia"/>
                <w:color w:val="000000"/>
                <w:kern w:val="0"/>
                <w:sz w:val="18"/>
                <w:szCs w:val="18"/>
              </w:rPr>
              <w:br/>
              <w:t>(2)含弃置费</w:t>
            </w:r>
          </w:p>
        </w:tc>
        <w:tc>
          <w:tcPr>
            <w:tcW w:w="648" w:type="dxa"/>
            <w:tcBorders>
              <w:top w:val="nil"/>
              <w:left w:val="nil"/>
              <w:bottom w:val="single" w:sz="4" w:space="0" w:color="auto"/>
              <w:right w:val="single" w:sz="4" w:space="0" w:color="auto"/>
            </w:tcBorders>
            <w:shd w:val="clear" w:color="000000" w:fill="FFFFFF"/>
            <w:vAlign w:val="center"/>
            <w:hideMark/>
          </w:tcPr>
          <w:p w14:paraId="53938E46"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项</w:t>
            </w:r>
          </w:p>
        </w:tc>
        <w:tc>
          <w:tcPr>
            <w:tcW w:w="920" w:type="dxa"/>
            <w:tcBorders>
              <w:top w:val="nil"/>
              <w:left w:val="nil"/>
              <w:bottom w:val="single" w:sz="4" w:space="0" w:color="auto"/>
              <w:right w:val="single" w:sz="4" w:space="0" w:color="auto"/>
            </w:tcBorders>
            <w:shd w:val="clear" w:color="000000" w:fill="FFFFFF"/>
            <w:noWrap/>
            <w:vAlign w:val="center"/>
            <w:hideMark/>
          </w:tcPr>
          <w:p w14:paraId="5EC5FE47"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w:t>
            </w:r>
          </w:p>
        </w:tc>
        <w:tc>
          <w:tcPr>
            <w:tcW w:w="932" w:type="dxa"/>
            <w:tcBorders>
              <w:top w:val="nil"/>
              <w:left w:val="nil"/>
              <w:bottom w:val="single" w:sz="4" w:space="0" w:color="auto"/>
              <w:right w:val="single" w:sz="4" w:space="0" w:color="auto"/>
            </w:tcBorders>
            <w:shd w:val="clear" w:color="000000" w:fill="FFFFFF"/>
            <w:noWrap/>
            <w:vAlign w:val="center"/>
            <w:hideMark/>
          </w:tcPr>
          <w:p w14:paraId="6CB8C461"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0752AE3C"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09F2E3FB"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1C5075B1" w14:textId="77777777" w:rsidTr="00CA536C">
        <w:trPr>
          <w:trHeight w:val="372"/>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716A9DA5"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414" w:type="dxa"/>
            <w:tcBorders>
              <w:top w:val="nil"/>
              <w:left w:val="nil"/>
              <w:bottom w:val="single" w:sz="4" w:space="0" w:color="auto"/>
              <w:right w:val="single" w:sz="4" w:space="0" w:color="auto"/>
            </w:tcBorders>
            <w:shd w:val="clear" w:color="000000" w:fill="FFFFFF"/>
            <w:noWrap/>
            <w:vAlign w:val="center"/>
            <w:hideMark/>
          </w:tcPr>
          <w:p w14:paraId="222EA70C"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762" w:type="dxa"/>
            <w:tcBorders>
              <w:top w:val="nil"/>
              <w:left w:val="nil"/>
              <w:bottom w:val="single" w:sz="4" w:space="0" w:color="auto"/>
              <w:right w:val="nil"/>
            </w:tcBorders>
            <w:shd w:val="clear" w:color="000000" w:fill="FFFFFF"/>
            <w:vAlign w:val="center"/>
            <w:hideMark/>
          </w:tcPr>
          <w:p w14:paraId="72CB449C"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分部小计</w:t>
            </w:r>
          </w:p>
        </w:tc>
        <w:tc>
          <w:tcPr>
            <w:tcW w:w="1583" w:type="dxa"/>
            <w:tcBorders>
              <w:top w:val="nil"/>
              <w:left w:val="nil"/>
              <w:bottom w:val="single" w:sz="4" w:space="0" w:color="auto"/>
              <w:right w:val="single" w:sz="4" w:space="0" w:color="auto"/>
            </w:tcBorders>
            <w:shd w:val="clear" w:color="000000" w:fill="FFFFFF"/>
            <w:vAlign w:val="center"/>
            <w:hideMark/>
          </w:tcPr>
          <w:p w14:paraId="7B13F8EC"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auto"/>
              <w:right w:val="single" w:sz="4" w:space="0" w:color="auto"/>
            </w:tcBorders>
            <w:shd w:val="clear" w:color="000000" w:fill="FFFFFF"/>
            <w:vAlign w:val="center"/>
            <w:hideMark/>
          </w:tcPr>
          <w:p w14:paraId="4841776F"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20" w:type="dxa"/>
            <w:tcBorders>
              <w:top w:val="nil"/>
              <w:left w:val="nil"/>
              <w:bottom w:val="single" w:sz="4" w:space="0" w:color="auto"/>
              <w:right w:val="single" w:sz="4" w:space="0" w:color="auto"/>
            </w:tcBorders>
            <w:shd w:val="clear" w:color="000000" w:fill="FFFFFF"/>
            <w:noWrap/>
            <w:vAlign w:val="center"/>
            <w:hideMark/>
          </w:tcPr>
          <w:p w14:paraId="128FC75A"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32" w:type="dxa"/>
            <w:tcBorders>
              <w:top w:val="nil"/>
              <w:left w:val="nil"/>
              <w:bottom w:val="single" w:sz="4" w:space="0" w:color="auto"/>
              <w:right w:val="single" w:sz="4" w:space="0" w:color="auto"/>
            </w:tcBorders>
            <w:shd w:val="clear" w:color="000000" w:fill="FFFFFF"/>
            <w:noWrap/>
            <w:vAlign w:val="center"/>
            <w:hideMark/>
          </w:tcPr>
          <w:p w14:paraId="30DF7BFF"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08A4B73D"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32164B38"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009FCBB5" w14:textId="77777777" w:rsidTr="00CA536C">
        <w:trPr>
          <w:trHeight w:val="372"/>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55BFD2AD"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414" w:type="dxa"/>
            <w:tcBorders>
              <w:top w:val="nil"/>
              <w:left w:val="nil"/>
              <w:bottom w:val="single" w:sz="4" w:space="0" w:color="auto"/>
              <w:right w:val="single" w:sz="4" w:space="0" w:color="auto"/>
            </w:tcBorders>
            <w:shd w:val="clear" w:color="000000" w:fill="FFFFFF"/>
            <w:noWrap/>
            <w:vAlign w:val="center"/>
            <w:hideMark/>
          </w:tcPr>
          <w:p w14:paraId="3B022CB6"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762" w:type="dxa"/>
            <w:tcBorders>
              <w:top w:val="nil"/>
              <w:left w:val="nil"/>
              <w:bottom w:val="single" w:sz="4" w:space="0" w:color="auto"/>
              <w:right w:val="nil"/>
            </w:tcBorders>
            <w:shd w:val="clear" w:color="000000" w:fill="FFFFFF"/>
            <w:vAlign w:val="center"/>
            <w:hideMark/>
          </w:tcPr>
          <w:p w14:paraId="5D7A113D"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5栋北面部分</w:t>
            </w:r>
          </w:p>
        </w:tc>
        <w:tc>
          <w:tcPr>
            <w:tcW w:w="1583" w:type="dxa"/>
            <w:tcBorders>
              <w:top w:val="nil"/>
              <w:left w:val="nil"/>
              <w:bottom w:val="single" w:sz="4" w:space="0" w:color="auto"/>
              <w:right w:val="single" w:sz="4" w:space="0" w:color="auto"/>
            </w:tcBorders>
            <w:shd w:val="clear" w:color="000000" w:fill="FFFFFF"/>
            <w:vAlign w:val="center"/>
            <w:hideMark/>
          </w:tcPr>
          <w:p w14:paraId="2EF44A2C"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auto"/>
              <w:right w:val="single" w:sz="4" w:space="0" w:color="auto"/>
            </w:tcBorders>
            <w:shd w:val="clear" w:color="000000" w:fill="FFFFFF"/>
            <w:vAlign w:val="center"/>
            <w:hideMark/>
          </w:tcPr>
          <w:p w14:paraId="6CCE3ADF"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20" w:type="dxa"/>
            <w:tcBorders>
              <w:top w:val="nil"/>
              <w:left w:val="nil"/>
              <w:bottom w:val="single" w:sz="4" w:space="0" w:color="auto"/>
              <w:right w:val="single" w:sz="4" w:space="0" w:color="auto"/>
            </w:tcBorders>
            <w:shd w:val="clear" w:color="000000" w:fill="FFFFFF"/>
            <w:noWrap/>
            <w:vAlign w:val="center"/>
            <w:hideMark/>
          </w:tcPr>
          <w:p w14:paraId="3EB56264"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32" w:type="dxa"/>
            <w:tcBorders>
              <w:top w:val="nil"/>
              <w:left w:val="nil"/>
              <w:bottom w:val="single" w:sz="4" w:space="0" w:color="auto"/>
              <w:right w:val="single" w:sz="4" w:space="0" w:color="auto"/>
            </w:tcBorders>
            <w:shd w:val="clear" w:color="000000" w:fill="FFFFFF"/>
            <w:noWrap/>
            <w:vAlign w:val="center"/>
            <w:hideMark/>
          </w:tcPr>
          <w:p w14:paraId="4F8C6706"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58594312"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736EE6F9"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71F212B1" w14:textId="77777777" w:rsidTr="00CA536C">
        <w:trPr>
          <w:trHeight w:val="639"/>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0D568BF0"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19</w:t>
            </w:r>
          </w:p>
        </w:tc>
        <w:tc>
          <w:tcPr>
            <w:tcW w:w="1414" w:type="dxa"/>
            <w:tcBorders>
              <w:top w:val="nil"/>
              <w:left w:val="nil"/>
              <w:bottom w:val="single" w:sz="4" w:space="0" w:color="auto"/>
              <w:right w:val="single" w:sz="4" w:space="0" w:color="auto"/>
            </w:tcBorders>
            <w:shd w:val="clear" w:color="000000" w:fill="FFFFFF"/>
            <w:noWrap/>
            <w:vAlign w:val="center"/>
            <w:hideMark/>
          </w:tcPr>
          <w:p w14:paraId="4C433DF8"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011610002005</w:t>
            </w:r>
          </w:p>
        </w:tc>
        <w:tc>
          <w:tcPr>
            <w:tcW w:w="1762" w:type="dxa"/>
            <w:tcBorders>
              <w:top w:val="nil"/>
              <w:left w:val="nil"/>
              <w:bottom w:val="single" w:sz="4" w:space="0" w:color="auto"/>
              <w:right w:val="single" w:sz="4" w:space="0" w:color="auto"/>
            </w:tcBorders>
            <w:shd w:val="clear" w:color="000000" w:fill="FFFFFF"/>
            <w:vAlign w:val="center"/>
            <w:hideMark/>
          </w:tcPr>
          <w:p w14:paraId="4AAD38E2"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3、4、6楼钢制窗拆除</w:t>
            </w:r>
          </w:p>
        </w:tc>
        <w:tc>
          <w:tcPr>
            <w:tcW w:w="1583" w:type="dxa"/>
            <w:tcBorders>
              <w:top w:val="nil"/>
              <w:left w:val="nil"/>
              <w:bottom w:val="single" w:sz="4" w:space="0" w:color="auto"/>
              <w:right w:val="single" w:sz="4" w:space="0" w:color="auto"/>
            </w:tcBorders>
            <w:shd w:val="clear" w:color="000000" w:fill="FFFFFF"/>
            <w:vAlign w:val="center"/>
            <w:hideMark/>
          </w:tcPr>
          <w:p w14:paraId="726C19E7"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(1)拆除钢制窗拆除(材质以现场为准)</w:t>
            </w:r>
          </w:p>
        </w:tc>
        <w:tc>
          <w:tcPr>
            <w:tcW w:w="648" w:type="dxa"/>
            <w:tcBorders>
              <w:top w:val="nil"/>
              <w:left w:val="nil"/>
              <w:bottom w:val="single" w:sz="4" w:space="0" w:color="auto"/>
              <w:right w:val="single" w:sz="4" w:space="0" w:color="auto"/>
            </w:tcBorders>
            <w:shd w:val="clear" w:color="000000" w:fill="FFFFFF"/>
            <w:vAlign w:val="center"/>
            <w:hideMark/>
          </w:tcPr>
          <w:p w14:paraId="382AB106"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58D601A1"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299.20</w:t>
            </w:r>
          </w:p>
        </w:tc>
        <w:tc>
          <w:tcPr>
            <w:tcW w:w="932" w:type="dxa"/>
            <w:tcBorders>
              <w:top w:val="nil"/>
              <w:left w:val="nil"/>
              <w:bottom w:val="single" w:sz="4" w:space="0" w:color="auto"/>
              <w:right w:val="single" w:sz="4" w:space="0" w:color="auto"/>
            </w:tcBorders>
            <w:shd w:val="clear" w:color="000000" w:fill="FFFFFF"/>
            <w:noWrap/>
            <w:vAlign w:val="center"/>
            <w:hideMark/>
          </w:tcPr>
          <w:p w14:paraId="25095E26"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736D976A"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4E56C5E0"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14BD5F67" w14:textId="77777777" w:rsidTr="00CA536C">
        <w:trPr>
          <w:trHeight w:val="372"/>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6EC3F4DA"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20</w:t>
            </w:r>
          </w:p>
        </w:tc>
        <w:tc>
          <w:tcPr>
            <w:tcW w:w="1414" w:type="dxa"/>
            <w:tcBorders>
              <w:top w:val="nil"/>
              <w:left w:val="nil"/>
              <w:bottom w:val="single" w:sz="4" w:space="0" w:color="auto"/>
              <w:right w:val="single" w:sz="4" w:space="0" w:color="auto"/>
            </w:tcBorders>
            <w:shd w:val="clear" w:color="000000" w:fill="FFFFFF"/>
            <w:noWrap/>
            <w:vAlign w:val="center"/>
            <w:hideMark/>
          </w:tcPr>
          <w:p w14:paraId="6E954667"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011616B005003</w:t>
            </w:r>
          </w:p>
        </w:tc>
        <w:tc>
          <w:tcPr>
            <w:tcW w:w="1762" w:type="dxa"/>
            <w:tcBorders>
              <w:top w:val="nil"/>
              <w:left w:val="nil"/>
              <w:bottom w:val="single" w:sz="4" w:space="0" w:color="auto"/>
              <w:right w:val="single" w:sz="4" w:space="0" w:color="auto"/>
            </w:tcBorders>
            <w:shd w:val="clear" w:color="000000" w:fill="FFFFFF"/>
            <w:vAlign w:val="center"/>
            <w:hideMark/>
          </w:tcPr>
          <w:p w14:paraId="6FBADD51"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Φ400抽风机拆除</w:t>
            </w:r>
          </w:p>
        </w:tc>
        <w:tc>
          <w:tcPr>
            <w:tcW w:w="1583" w:type="dxa"/>
            <w:tcBorders>
              <w:top w:val="nil"/>
              <w:left w:val="nil"/>
              <w:bottom w:val="single" w:sz="4" w:space="0" w:color="auto"/>
              <w:right w:val="single" w:sz="4" w:space="0" w:color="auto"/>
            </w:tcBorders>
            <w:shd w:val="clear" w:color="000000" w:fill="FFFFFF"/>
            <w:vAlign w:val="center"/>
            <w:hideMark/>
          </w:tcPr>
          <w:p w14:paraId="6EC96F06"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(1)人工拆除</w:t>
            </w:r>
          </w:p>
        </w:tc>
        <w:tc>
          <w:tcPr>
            <w:tcW w:w="648" w:type="dxa"/>
            <w:tcBorders>
              <w:top w:val="nil"/>
              <w:left w:val="nil"/>
              <w:bottom w:val="single" w:sz="4" w:space="0" w:color="auto"/>
              <w:right w:val="single" w:sz="4" w:space="0" w:color="auto"/>
            </w:tcBorders>
            <w:shd w:val="clear" w:color="000000" w:fill="FFFFFF"/>
            <w:vAlign w:val="center"/>
            <w:hideMark/>
          </w:tcPr>
          <w:p w14:paraId="40B52A19"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台</w:t>
            </w:r>
          </w:p>
        </w:tc>
        <w:tc>
          <w:tcPr>
            <w:tcW w:w="920" w:type="dxa"/>
            <w:tcBorders>
              <w:top w:val="nil"/>
              <w:left w:val="nil"/>
              <w:bottom w:val="single" w:sz="4" w:space="0" w:color="auto"/>
              <w:right w:val="single" w:sz="4" w:space="0" w:color="auto"/>
            </w:tcBorders>
            <w:shd w:val="clear" w:color="000000" w:fill="FFFFFF"/>
            <w:noWrap/>
            <w:vAlign w:val="center"/>
            <w:hideMark/>
          </w:tcPr>
          <w:p w14:paraId="011CD0BC"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21</w:t>
            </w:r>
          </w:p>
        </w:tc>
        <w:tc>
          <w:tcPr>
            <w:tcW w:w="932" w:type="dxa"/>
            <w:tcBorders>
              <w:top w:val="nil"/>
              <w:left w:val="nil"/>
              <w:bottom w:val="single" w:sz="4" w:space="0" w:color="auto"/>
              <w:right w:val="single" w:sz="4" w:space="0" w:color="auto"/>
            </w:tcBorders>
            <w:shd w:val="clear" w:color="000000" w:fill="FFFFFF"/>
            <w:noWrap/>
            <w:vAlign w:val="center"/>
            <w:hideMark/>
          </w:tcPr>
          <w:p w14:paraId="498072FF"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5FC86B0A"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26BF5219"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1444A7E9" w14:textId="77777777" w:rsidTr="00CA536C">
        <w:trPr>
          <w:trHeight w:val="1353"/>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4001AF7C"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21</w:t>
            </w:r>
          </w:p>
        </w:tc>
        <w:tc>
          <w:tcPr>
            <w:tcW w:w="1414" w:type="dxa"/>
            <w:tcBorders>
              <w:top w:val="nil"/>
              <w:left w:val="nil"/>
              <w:bottom w:val="single" w:sz="4" w:space="0" w:color="auto"/>
              <w:right w:val="single" w:sz="4" w:space="0" w:color="auto"/>
            </w:tcBorders>
            <w:shd w:val="clear" w:color="000000" w:fill="FFFFFF"/>
            <w:noWrap/>
            <w:vAlign w:val="center"/>
            <w:hideMark/>
          </w:tcPr>
          <w:p w14:paraId="1BB60350"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010802001005</w:t>
            </w:r>
          </w:p>
        </w:tc>
        <w:tc>
          <w:tcPr>
            <w:tcW w:w="1762" w:type="dxa"/>
            <w:tcBorders>
              <w:top w:val="nil"/>
              <w:left w:val="nil"/>
              <w:bottom w:val="single" w:sz="4" w:space="0" w:color="auto"/>
              <w:right w:val="single" w:sz="4" w:space="0" w:color="auto"/>
            </w:tcBorders>
            <w:shd w:val="clear" w:color="000000" w:fill="FFFFFF"/>
            <w:vAlign w:val="center"/>
            <w:hideMark/>
          </w:tcPr>
          <w:p w14:paraId="30A9D0AE"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3楼铝合金窗推拉窗</w:t>
            </w:r>
          </w:p>
        </w:tc>
        <w:tc>
          <w:tcPr>
            <w:tcW w:w="1583" w:type="dxa"/>
            <w:tcBorders>
              <w:top w:val="nil"/>
              <w:left w:val="nil"/>
              <w:bottom w:val="single" w:sz="4" w:space="0" w:color="auto"/>
              <w:right w:val="single" w:sz="4" w:space="0" w:color="auto"/>
            </w:tcBorders>
            <w:shd w:val="clear" w:color="000000" w:fill="FFFFFF"/>
            <w:vAlign w:val="center"/>
            <w:hideMark/>
          </w:tcPr>
          <w:p w14:paraId="7DB77B06"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(1)铝合金窗推拉窗</w:t>
            </w:r>
            <w:r w:rsidRPr="00A8568A">
              <w:rPr>
                <w:rFonts w:ascii="宋体" w:eastAsia="宋体" w:hAnsi="宋体" w:cs="宋体" w:hint="eastAsia"/>
                <w:color w:val="000000"/>
                <w:kern w:val="0"/>
                <w:sz w:val="18"/>
                <w:szCs w:val="18"/>
              </w:rPr>
              <w:br/>
            </w:r>
            <w:r w:rsidRPr="00A8568A">
              <w:rPr>
                <w:rFonts w:ascii="宋体" w:eastAsia="宋体" w:hAnsi="宋体" w:cs="宋体" w:hint="eastAsia"/>
                <w:color w:val="000000"/>
                <w:kern w:val="0"/>
                <w:sz w:val="18"/>
                <w:szCs w:val="18"/>
              </w:rPr>
              <w:br/>
              <w:t>(2)60系铝合金型材，1.6mm厚</w:t>
            </w:r>
            <w:r w:rsidRPr="00A8568A">
              <w:rPr>
                <w:rFonts w:ascii="宋体" w:eastAsia="宋体" w:hAnsi="宋体" w:cs="宋体" w:hint="eastAsia"/>
                <w:color w:val="000000"/>
                <w:kern w:val="0"/>
                <w:sz w:val="18"/>
                <w:szCs w:val="18"/>
              </w:rPr>
              <w:br/>
            </w:r>
            <w:r w:rsidRPr="00A8568A">
              <w:rPr>
                <w:rFonts w:ascii="宋体" w:eastAsia="宋体" w:hAnsi="宋体" w:cs="宋体" w:hint="eastAsia"/>
                <w:color w:val="000000"/>
                <w:kern w:val="0"/>
                <w:sz w:val="18"/>
                <w:szCs w:val="18"/>
              </w:rPr>
              <w:br/>
              <w:t>(3)5㎜普通白</w:t>
            </w:r>
            <w:proofErr w:type="gramStart"/>
            <w:r w:rsidRPr="00A8568A">
              <w:rPr>
                <w:rFonts w:ascii="宋体" w:eastAsia="宋体" w:hAnsi="宋体" w:cs="宋体" w:hint="eastAsia"/>
                <w:color w:val="000000"/>
                <w:kern w:val="0"/>
                <w:sz w:val="18"/>
                <w:szCs w:val="18"/>
              </w:rPr>
              <w:t>玻</w:t>
            </w:r>
            <w:proofErr w:type="gramEnd"/>
            <w:r w:rsidRPr="00A8568A">
              <w:rPr>
                <w:rFonts w:ascii="宋体" w:eastAsia="宋体" w:hAnsi="宋体" w:cs="宋体" w:hint="eastAsia"/>
                <w:color w:val="000000"/>
                <w:kern w:val="0"/>
                <w:sz w:val="18"/>
                <w:szCs w:val="18"/>
              </w:rPr>
              <w:br/>
            </w:r>
            <w:r w:rsidRPr="00A8568A">
              <w:rPr>
                <w:rFonts w:ascii="宋体" w:eastAsia="宋体" w:hAnsi="宋体" w:cs="宋体" w:hint="eastAsia"/>
                <w:color w:val="000000"/>
                <w:kern w:val="0"/>
                <w:sz w:val="18"/>
                <w:szCs w:val="18"/>
              </w:rPr>
              <w:br/>
              <w:t>(4)含五金</w:t>
            </w:r>
          </w:p>
        </w:tc>
        <w:tc>
          <w:tcPr>
            <w:tcW w:w="648" w:type="dxa"/>
            <w:tcBorders>
              <w:top w:val="nil"/>
              <w:left w:val="nil"/>
              <w:bottom w:val="single" w:sz="4" w:space="0" w:color="auto"/>
              <w:right w:val="single" w:sz="4" w:space="0" w:color="auto"/>
            </w:tcBorders>
            <w:shd w:val="clear" w:color="000000" w:fill="FFFFFF"/>
            <w:vAlign w:val="center"/>
            <w:hideMark/>
          </w:tcPr>
          <w:p w14:paraId="02F790E4"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6E7E2A1B"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88.00</w:t>
            </w:r>
          </w:p>
        </w:tc>
        <w:tc>
          <w:tcPr>
            <w:tcW w:w="932" w:type="dxa"/>
            <w:tcBorders>
              <w:top w:val="nil"/>
              <w:left w:val="nil"/>
              <w:bottom w:val="single" w:sz="4" w:space="0" w:color="auto"/>
              <w:right w:val="single" w:sz="4" w:space="0" w:color="auto"/>
            </w:tcBorders>
            <w:shd w:val="clear" w:color="000000" w:fill="FFFFFF"/>
            <w:noWrap/>
            <w:vAlign w:val="center"/>
            <w:hideMark/>
          </w:tcPr>
          <w:p w14:paraId="79223F40"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31E16B51"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2FDEE003"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7074AE69" w14:textId="77777777" w:rsidTr="00CA536C">
        <w:trPr>
          <w:trHeight w:val="1353"/>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28EA60CD"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22</w:t>
            </w:r>
          </w:p>
        </w:tc>
        <w:tc>
          <w:tcPr>
            <w:tcW w:w="1414" w:type="dxa"/>
            <w:tcBorders>
              <w:top w:val="nil"/>
              <w:left w:val="nil"/>
              <w:bottom w:val="single" w:sz="4" w:space="0" w:color="auto"/>
              <w:right w:val="single" w:sz="4" w:space="0" w:color="auto"/>
            </w:tcBorders>
            <w:shd w:val="clear" w:color="000000" w:fill="FFFFFF"/>
            <w:noWrap/>
            <w:vAlign w:val="center"/>
            <w:hideMark/>
          </w:tcPr>
          <w:p w14:paraId="42905311"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010802001007</w:t>
            </w:r>
          </w:p>
        </w:tc>
        <w:tc>
          <w:tcPr>
            <w:tcW w:w="1762" w:type="dxa"/>
            <w:tcBorders>
              <w:top w:val="nil"/>
              <w:left w:val="nil"/>
              <w:bottom w:val="single" w:sz="4" w:space="0" w:color="auto"/>
              <w:right w:val="single" w:sz="4" w:space="0" w:color="auto"/>
            </w:tcBorders>
            <w:shd w:val="clear" w:color="000000" w:fill="FFFFFF"/>
            <w:vAlign w:val="center"/>
            <w:hideMark/>
          </w:tcPr>
          <w:p w14:paraId="35CF8EAA"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4楼铝合金窗推拉窗</w:t>
            </w:r>
          </w:p>
        </w:tc>
        <w:tc>
          <w:tcPr>
            <w:tcW w:w="1583" w:type="dxa"/>
            <w:tcBorders>
              <w:top w:val="nil"/>
              <w:left w:val="nil"/>
              <w:bottom w:val="single" w:sz="4" w:space="0" w:color="auto"/>
              <w:right w:val="single" w:sz="4" w:space="0" w:color="auto"/>
            </w:tcBorders>
            <w:shd w:val="clear" w:color="000000" w:fill="FFFFFF"/>
            <w:vAlign w:val="center"/>
            <w:hideMark/>
          </w:tcPr>
          <w:p w14:paraId="76A0E147"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(1)铝合金窗推拉窗</w:t>
            </w:r>
            <w:r w:rsidRPr="00A8568A">
              <w:rPr>
                <w:rFonts w:ascii="宋体" w:eastAsia="宋体" w:hAnsi="宋体" w:cs="宋体" w:hint="eastAsia"/>
                <w:color w:val="000000"/>
                <w:kern w:val="0"/>
                <w:sz w:val="18"/>
                <w:szCs w:val="18"/>
              </w:rPr>
              <w:br/>
            </w:r>
            <w:r w:rsidRPr="00A8568A">
              <w:rPr>
                <w:rFonts w:ascii="宋体" w:eastAsia="宋体" w:hAnsi="宋体" w:cs="宋体" w:hint="eastAsia"/>
                <w:color w:val="000000"/>
                <w:kern w:val="0"/>
                <w:sz w:val="18"/>
                <w:szCs w:val="18"/>
              </w:rPr>
              <w:br/>
              <w:t>(2)60系铝合金型材，1.6mm厚</w:t>
            </w:r>
            <w:r w:rsidRPr="00A8568A">
              <w:rPr>
                <w:rFonts w:ascii="宋体" w:eastAsia="宋体" w:hAnsi="宋体" w:cs="宋体" w:hint="eastAsia"/>
                <w:color w:val="000000"/>
                <w:kern w:val="0"/>
                <w:sz w:val="18"/>
                <w:szCs w:val="18"/>
              </w:rPr>
              <w:br/>
            </w:r>
            <w:r w:rsidRPr="00A8568A">
              <w:rPr>
                <w:rFonts w:ascii="宋体" w:eastAsia="宋体" w:hAnsi="宋体" w:cs="宋体" w:hint="eastAsia"/>
                <w:color w:val="000000"/>
                <w:kern w:val="0"/>
                <w:sz w:val="18"/>
                <w:szCs w:val="18"/>
              </w:rPr>
              <w:br/>
              <w:t>(3)5㎜普通白</w:t>
            </w:r>
            <w:proofErr w:type="gramStart"/>
            <w:r w:rsidRPr="00A8568A">
              <w:rPr>
                <w:rFonts w:ascii="宋体" w:eastAsia="宋体" w:hAnsi="宋体" w:cs="宋体" w:hint="eastAsia"/>
                <w:color w:val="000000"/>
                <w:kern w:val="0"/>
                <w:sz w:val="18"/>
                <w:szCs w:val="18"/>
              </w:rPr>
              <w:t>玻</w:t>
            </w:r>
            <w:proofErr w:type="gramEnd"/>
            <w:r w:rsidRPr="00A8568A">
              <w:rPr>
                <w:rFonts w:ascii="宋体" w:eastAsia="宋体" w:hAnsi="宋体" w:cs="宋体" w:hint="eastAsia"/>
                <w:color w:val="000000"/>
                <w:kern w:val="0"/>
                <w:sz w:val="18"/>
                <w:szCs w:val="18"/>
              </w:rPr>
              <w:br/>
            </w:r>
            <w:r w:rsidRPr="00A8568A">
              <w:rPr>
                <w:rFonts w:ascii="宋体" w:eastAsia="宋体" w:hAnsi="宋体" w:cs="宋体" w:hint="eastAsia"/>
                <w:color w:val="000000"/>
                <w:kern w:val="0"/>
                <w:sz w:val="18"/>
                <w:szCs w:val="18"/>
              </w:rPr>
              <w:br/>
              <w:t>(4)含五金</w:t>
            </w:r>
          </w:p>
        </w:tc>
        <w:tc>
          <w:tcPr>
            <w:tcW w:w="648" w:type="dxa"/>
            <w:tcBorders>
              <w:top w:val="nil"/>
              <w:left w:val="nil"/>
              <w:bottom w:val="single" w:sz="4" w:space="0" w:color="auto"/>
              <w:right w:val="single" w:sz="4" w:space="0" w:color="auto"/>
            </w:tcBorders>
            <w:shd w:val="clear" w:color="000000" w:fill="FFFFFF"/>
            <w:vAlign w:val="center"/>
            <w:hideMark/>
          </w:tcPr>
          <w:p w14:paraId="14EF529D"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3C410137"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121.00</w:t>
            </w:r>
          </w:p>
        </w:tc>
        <w:tc>
          <w:tcPr>
            <w:tcW w:w="932" w:type="dxa"/>
            <w:tcBorders>
              <w:top w:val="nil"/>
              <w:left w:val="nil"/>
              <w:bottom w:val="single" w:sz="4" w:space="0" w:color="auto"/>
              <w:right w:val="single" w:sz="4" w:space="0" w:color="auto"/>
            </w:tcBorders>
            <w:shd w:val="clear" w:color="000000" w:fill="FFFFFF"/>
            <w:noWrap/>
            <w:vAlign w:val="center"/>
            <w:hideMark/>
          </w:tcPr>
          <w:p w14:paraId="24D86CF4"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1DD89B8B"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19D3E13D"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3F38C095" w14:textId="77777777" w:rsidTr="00CA536C">
        <w:trPr>
          <w:trHeight w:val="342"/>
          <w:jc w:val="center"/>
        </w:trPr>
        <w:tc>
          <w:tcPr>
            <w:tcW w:w="831" w:type="dxa"/>
            <w:tcBorders>
              <w:top w:val="nil"/>
              <w:left w:val="single" w:sz="4" w:space="0" w:color="auto"/>
              <w:bottom w:val="single" w:sz="4" w:space="0" w:color="auto"/>
              <w:right w:val="nil"/>
            </w:tcBorders>
            <w:shd w:val="clear" w:color="auto" w:fill="auto"/>
            <w:vAlign w:val="center"/>
            <w:hideMark/>
          </w:tcPr>
          <w:p w14:paraId="4753D666"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本页小计</w:t>
            </w:r>
          </w:p>
        </w:tc>
        <w:tc>
          <w:tcPr>
            <w:tcW w:w="1414" w:type="dxa"/>
            <w:tcBorders>
              <w:top w:val="nil"/>
              <w:left w:val="nil"/>
              <w:bottom w:val="single" w:sz="4" w:space="0" w:color="auto"/>
              <w:right w:val="nil"/>
            </w:tcBorders>
            <w:shd w:val="clear" w:color="auto" w:fill="auto"/>
            <w:vAlign w:val="center"/>
            <w:hideMark/>
          </w:tcPr>
          <w:p w14:paraId="7654E264"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762" w:type="dxa"/>
            <w:tcBorders>
              <w:top w:val="nil"/>
              <w:left w:val="nil"/>
              <w:bottom w:val="single" w:sz="4" w:space="0" w:color="auto"/>
              <w:right w:val="nil"/>
            </w:tcBorders>
            <w:shd w:val="clear" w:color="auto" w:fill="auto"/>
            <w:vAlign w:val="center"/>
            <w:hideMark/>
          </w:tcPr>
          <w:p w14:paraId="317E0047"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583" w:type="dxa"/>
            <w:tcBorders>
              <w:top w:val="nil"/>
              <w:left w:val="nil"/>
              <w:bottom w:val="single" w:sz="4" w:space="0" w:color="auto"/>
              <w:right w:val="nil"/>
            </w:tcBorders>
            <w:shd w:val="clear" w:color="auto" w:fill="auto"/>
            <w:vAlign w:val="center"/>
            <w:hideMark/>
          </w:tcPr>
          <w:p w14:paraId="49DD77A3"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auto"/>
              <w:right w:val="nil"/>
            </w:tcBorders>
            <w:shd w:val="clear" w:color="auto" w:fill="auto"/>
            <w:vAlign w:val="center"/>
            <w:hideMark/>
          </w:tcPr>
          <w:p w14:paraId="50438BDE"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20" w:type="dxa"/>
            <w:tcBorders>
              <w:top w:val="nil"/>
              <w:left w:val="nil"/>
              <w:bottom w:val="single" w:sz="4" w:space="0" w:color="auto"/>
              <w:right w:val="nil"/>
            </w:tcBorders>
            <w:shd w:val="clear" w:color="auto" w:fill="auto"/>
            <w:noWrap/>
            <w:vAlign w:val="center"/>
            <w:hideMark/>
          </w:tcPr>
          <w:p w14:paraId="4A59B3D1"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6E542F8A"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2EB0C070" w14:textId="77777777" w:rsidR="00A8568A" w:rsidRPr="00A8568A" w:rsidRDefault="00A8568A" w:rsidP="00A8568A">
            <w:pPr>
              <w:widowControl/>
              <w:jc w:val="righ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4DD3538A" w14:textId="77777777" w:rsidR="00A8568A" w:rsidRPr="00A8568A" w:rsidRDefault="00A8568A" w:rsidP="00A8568A">
            <w:pPr>
              <w:widowControl/>
              <w:jc w:val="righ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bl>
    <w:p w14:paraId="2579518C" w14:textId="77777777" w:rsidR="00724F74" w:rsidRDefault="00724F74">
      <w:r>
        <w:br w:type="page"/>
      </w:r>
    </w:p>
    <w:tbl>
      <w:tblPr>
        <w:tblW w:w="10088" w:type="dxa"/>
        <w:jc w:val="center"/>
        <w:tblLook w:val="04A0" w:firstRow="1" w:lastRow="0" w:firstColumn="1" w:lastColumn="0" w:noHBand="0" w:noVBand="1"/>
      </w:tblPr>
      <w:tblGrid>
        <w:gridCol w:w="831"/>
        <w:gridCol w:w="1414"/>
        <w:gridCol w:w="1762"/>
        <w:gridCol w:w="1583"/>
        <w:gridCol w:w="648"/>
        <w:gridCol w:w="920"/>
        <w:gridCol w:w="932"/>
        <w:gridCol w:w="904"/>
        <w:gridCol w:w="1094"/>
      </w:tblGrid>
      <w:tr w:rsidR="00A8568A" w:rsidRPr="00A8568A" w14:paraId="75EDF7AE" w14:textId="77777777" w:rsidTr="00CA536C">
        <w:trPr>
          <w:trHeight w:val="966"/>
          <w:jc w:val="center"/>
        </w:trPr>
        <w:tc>
          <w:tcPr>
            <w:tcW w:w="10088" w:type="dxa"/>
            <w:gridSpan w:val="9"/>
            <w:tcBorders>
              <w:top w:val="single" w:sz="4" w:space="0" w:color="auto"/>
              <w:left w:val="nil"/>
              <w:bottom w:val="nil"/>
              <w:right w:val="nil"/>
            </w:tcBorders>
            <w:shd w:val="clear" w:color="auto" w:fill="auto"/>
            <w:vAlign w:val="center"/>
            <w:hideMark/>
          </w:tcPr>
          <w:p w14:paraId="7F40D9BC" w14:textId="2F5686AC" w:rsidR="00A8568A" w:rsidRPr="00A8568A" w:rsidRDefault="00A8568A" w:rsidP="00A8568A">
            <w:pPr>
              <w:widowControl/>
              <w:jc w:val="center"/>
              <w:rPr>
                <w:rFonts w:ascii="宋体" w:eastAsia="宋体" w:hAnsi="宋体" w:cs="宋体"/>
                <w:b/>
                <w:bCs/>
                <w:color w:val="000000"/>
                <w:kern w:val="0"/>
                <w:sz w:val="32"/>
                <w:szCs w:val="32"/>
              </w:rPr>
            </w:pPr>
            <w:r w:rsidRPr="00A8568A">
              <w:rPr>
                <w:rFonts w:ascii="宋体" w:eastAsia="宋体" w:hAnsi="宋体" w:cs="宋体" w:hint="eastAsia"/>
                <w:b/>
                <w:bCs/>
                <w:color w:val="000000"/>
                <w:kern w:val="0"/>
                <w:sz w:val="32"/>
                <w:szCs w:val="32"/>
              </w:rPr>
              <w:lastRenderedPageBreak/>
              <w:t>分部分项工程量清单与计价表</w:t>
            </w:r>
            <w:r w:rsidRPr="00A8568A">
              <w:rPr>
                <w:rFonts w:ascii="宋体" w:eastAsia="宋体" w:hAnsi="宋体" w:cs="宋体" w:hint="eastAsia"/>
                <w:b/>
                <w:bCs/>
                <w:color w:val="000000"/>
                <w:kern w:val="0"/>
                <w:sz w:val="32"/>
                <w:szCs w:val="32"/>
              </w:rPr>
              <w:br w:type="page"/>
            </w:r>
            <w:r w:rsidRPr="00A8568A">
              <w:rPr>
                <w:rFonts w:ascii="宋体" w:eastAsia="宋体" w:hAnsi="宋体" w:cs="宋体" w:hint="eastAsia"/>
                <w:b/>
                <w:bCs/>
                <w:color w:val="000000"/>
                <w:kern w:val="0"/>
                <w:sz w:val="32"/>
                <w:szCs w:val="32"/>
              </w:rPr>
              <w:br w:type="page"/>
              <w:t>（适用于工程量清单计价）</w:t>
            </w:r>
          </w:p>
        </w:tc>
      </w:tr>
      <w:tr w:rsidR="00A8568A" w:rsidRPr="00A8568A" w14:paraId="13C4C255" w14:textId="77777777" w:rsidTr="00CA536C">
        <w:trPr>
          <w:trHeight w:val="75"/>
          <w:jc w:val="center"/>
        </w:trPr>
        <w:tc>
          <w:tcPr>
            <w:tcW w:w="831" w:type="dxa"/>
            <w:tcBorders>
              <w:top w:val="nil"/>
              <w:left w:val="nil"/>
              <w:bottom w:val="nil"/>
              <w:right w:val="nil"/>
            </w:tcBorders>
            <w:shd w:val="clear" w:color="auto" w:fill="auto"/>
            <w:vAlign w:val="center"/>
            <w:hideMark/>
          </w:tcPr>
          <w:p w14:paraId="4543CE1D" w14:textId="77777777" w:rsidR="00A8568A" w:rsidRPr="00A8568A" w:rsidRDefault="00A8568A" w:rsidP="00A8568A">
            <w:pPr>
              <w:widowControl/>
              <w:jc w:val="center"/>
              <w:rPr>
                <w:rFonts w:ascii="宋体" w:eastAsia="宋体" w:hAnsi="宋体" w:cs="宋体"/>
                <w:b/>
                <w:bCs/>
                <w:color w:val="000000"/>
                <w:kern w:val="0"/>
                <w:sz w:val="32"/>
                <w:szCs w:val="32"/>
              </w:rPr>
            </w:pPr>
          </w:p>
        </w:tc>
        <w:tc>
          <w:tcPr>
            <w:tcW w:w="1414" w:type="dxa"/>
            <w:tcBorders>
              <w:top w:val="nil"/>
              <w:left w:val="nil"/>
              <w:bottom w:val="nil"/>
              <w:right w:val="nil"/>
            </w:tcBorders>
            <w:shd w:val="clear" w:color="auto" w:fill="auto"/>
            <w:noWrap/>
            <w:vAlign w:val="center"/>
            <w:hideMark/>
          </w:tcPr>
          <w:p w14:paraId="55470AC5" w14:textId="77777777" w:rsidR="00A8568A" w:rsidRPr="00A8568A" w:rsidRDefault="00A8568A" w:rsidP="00A8568A">
            <w:pPr>
              <w:widowControl/>
              <w:jc w:val="center"/>
              <w:rPr>
                <w:rFonts w:eastAsia="Times New Roman"/>
                <w:kern w:val="0"/>
                <w:sz w:val="20"/>
                <w:szCs w:val="20"/>
              </w:rPr>
            </w:pPr>
          </w:p>
        </w:tc>
        <w:tc>
          <w:tcPr>
            <w:tcW w:w="1762" w:type="dxa"/>
            <w:tcBorders>
              <w:top w:val="nil"/>
              <w:left w:val="nil"/>
              <w:bottom w:val="nil"/>
              <w:right w:val="nil"/>
            </w:tcBorders>
            <w:shd w:val="clear" w:color="auto" w:fill="auto"/>
            <w:noWrap/>
            <w:vAlign w:val="center"/>
            <w:hideMark/>
          </w:tcPr>
          <w:p w14:paraId="21751869" w14:textId="77777777" w:rsidR="00A8568A" w:rsidRPr="00A8568A" w:rsidRDefault="00A8568A" w:rsidP="00A8568A">
            <w:pPr>
              <w:widowControl/>
              <w:jc w:val="left"/>
              <w:rPr>
                <w:rFonts w:eastAsia="Times New Roman"/>
                <w:kern w:val="0"/>
                <w:sz w:val="20"/>
                <w:szCs w:val="20"/>
              </w:rPr>
            </w:pPr>
          </w:p>
        </w:tc>
        <w:tc>
          <w:tcPr>
            <w:tcW w:w="1583" w:type="dxa"/>
            <w:tcBorders>
              <w:top w:val="nil"/>
              <w:left w:val="nil"/>
              <w:bottom w:val="nil"/>
              <w:right w:val="nil"/>
            </w:tcBorders>
            <w:shd w:val="clear" w:color="auto" w:fill="auto"/>
            <w:noWrap/>
            <w:vAlign w:val="center"/>
            <w:hideMark/>
          </w:tcPr>
          <w:p w14:paraId="24363CC1" w14:textId="77777777" w:rsidR="00A8568A" w:rsidRPr="00A8568A" w:rsidRDefault="00A8568A" w:rsidP="00A8568A">
            <w:pPr>
              <w:widowControl/>
              <w:jc w:val="left"/>
              <w:rPr>
                <w:rFonts w:eastAsia="Times New Roman"/>
                <w:kern w:val="0"/>
                <w:sz w:val="20"/>
                <w:szCs w:val="20"/>
              </w:rPr>
            </w:pPr>
          </w:p>
        </w:tc>
        <w:tc>
          <w:tcPr>
            <w:tcW w:w="648" w:type="dxa"/>
            <w:tcBorders>
              <w:top w:val="nil"/>
              <w:left w:val="nil"/>
              <w:bottom w:val="nil"/>
              <w:right w:val="nil"/>
            </w:tcBorders>
            <w:shd w:val="clear" w:color="auto" w:fill="auto"/>
            <w:noWrap/>
            <w:vAlign w:val="center"/>
            <w:hideMark/>
          </w:tcPr>
          <w:p w14:paraId="4FC56BF7" w14:textId="77777777" w:rsidR="00A8568A" w:rsidRPr="00A8568A" w:rsidRDefault="00A8568A" w:rsidP="00A8568A">
            <w:pPr>
              <w:widowControl/>
              <w:jc w:val="left"/>
              <w:rPr>
                <w:rFonts w:eastAsia="Times New Roman"/>
                <w:kern w:val="0"/>
                <w:sz w:val="20"/>
                <w:szCs w:val="20"/>
              </w:rPr>
            </w:pPr>
          </w:p>
        </w:tc>
        <w:tc>
          <w:tcPr>
            <w:tcW w:w="920" w:type="dxa"/>
            <w:tcBorders>
              <w:top w:val="nil"/>
              <w:left w:val="nil"/>
              <w:bottom w:val="nil"/>
              <w:right w:val="nil"/>
            </w:tcBorders>
            <w:shd w:val="clear" w:color="auto" w:fill="auto"/>
            <w:noWrap/>
            <w:vAlign w:val="center"/>
            <w:hideMark/>
          </w:tcPr>
          <w:p w14:paraId="63CBB0E1" w14:textId="77777777" w:rsidR="00A8568A" w:rsidRPr="00A8568A" w:rsidRDefault="00A8568A" w:rsidP="00A8568A">
            <w:pPr>
              <w:widowControl/>
              <w:jc w:val="left"/>
              <w:rPr>
                <w:rFonts w:eastAsia="Times New Roman"/>
                <w:kern w:val="0"/>
                <w:sz w:val="20"/>
                <w:szCs w:val="20"/>
              </w:rPr>
            </w:pPr>
          </w:p>
        </w:tc>
        <w:tc>
          <w:tcPr>
            <w:tcW w:w="932" w:type="dxa"/>
            <w:tcBorders>
              <w:top w:val="nil"/>
              <w:left w:val="nil"/>
              <w:bottom w:val="nil"/>
              <w:right w:val="nil"/>
            </w:tcBorders>
            <w:shd w:val="clear" w:color="auto" w:fill="auto"/>
            <w:noWrap/>
            <w:vAlign w:val="center"/>
            <w:hideMark/>
          </w:tcPr>
          <w:p w14:paraId="184D92E3" w14:textId="77777777" w:rsidR="00A8568A" w:rsidRPr="00A8568A" w:rsidRDefault="00A8568A" w:rsidP="00A8568A">
            <w:pPr>
              <w:widowControl/>
              <w:jc w:val="left"/>
              <w:rPr>
                <w:rFonts w:eastAsia="Times New Roman"/>
                <w:kern w:val="0"/>
                <w:sz w:val="20"/>
                <w:szCs w:val="20"/>
              </w:rPr>
            </w:pPr>
          </w:p>
        </w:tc>
        <w:tc>
          <w:tcPr>
            <w:tcW w:w="904" w:type="dxa"/>
            <w:tcBorders>
              <w:top w:val="nil"/>
              <w:left w:val="nil"/>
              <w:bottom w:val="nil"/>
              <w:right w:val="nil"/>
            </w:tcBorders>
            <w:shd w:val="clear" w:color="auto" w:fill="auto"/>
            <w:noWrap/>
            <w:vAlign w:val="center"/>
            <w:hideMark/>
          </w:tcPr>
          <w:p w14:paraId="7308DE8F" w14:textId="77777777" w:rsidR="00A8568A" w:rsidRPr="00A8568A" w:rsidRDefault="00A8568A" w:rsidP="00A8568A">
            <w:pPr>
              <w:widowControl/>
              <w:jc w:val="left"/>
              <w:rPr>
                <w:rFonts w:eastAsia="Times New Roman"/>
                <w:kern w:val="0"/>
                <w:sz w:val="20"/>
                <w:szCs w:val="20"/>
              </w:rPr>
            </w:pPr>
          </w:p>
        </w:tc>
        <w:tc>
          <w:tcPr>
            <w:tcW w:w="1094" w:type="dxa"/>
            <w:tcBorders>
              <w:top w:val="nil"/>
              <w:left w:val="nil"/>
              <w:bottom w:val="nil"/>
              <w:right w:val="nil"/>
            </w:tcBorders>
            <w:shd w:val="clear" w:color="auto" w:fill="auto"/>
            <w:noWrap/>
            <w:vAlign w:val="center"/>
            <w:hideMark/>
          </w:tcPr>
          <w:p w14:paraId="364F1AD2" w14:textId="77777777" w:rsidR="00A8568A" w:rsidRPr="00A8568A" w:rsidRDefault="00A8568A" w:rsidP="00A8568A">
            <w:pPr>
              <w:widowControl/>
              <w:jc w:val="left"/>
              <w:rPr>
                <w:rFonts w:eastAsia="Times New Roman"/>
                <w:kern w:val="0"/>
                <w:sz w:val="20"/>
                <w:szCs w:val="20"/>
              </w:rPr>
            </w:pPr>
          </w:p>
        </w:tc>
      </w:tr>
      <w:tr w:rsidR="00A8568A" w:rsidRPr="00A8568A" w14:paraId="7EB8F6B2" w14:textId="77777777" w:rsidTr="00CA536C">
        <w:trPr>
          <w:trHeight w:val="669"/>
          <w:jc w:val="center"/>
        </w:trPr>
        <w:tc>
          <w:tcPr>
            <w:tcW w:w="4007" w:type="dxa"/>
            <w:gridSpan w:val="3"/>
            <w:tcBorders>
              <w:top w:val="nil"/>
              <w:left w:val="nil"/>
              <w:bottom w:val="single" w:sz="4" w:space="0" w:color="auto"/>
              <w:right w:val="nil"/>
            </w:tcBorders>
            <w:shd w:val="clear" w:color="auto" w:fill="auto"/>
            <w:vAlign w:val="bottom"/>
            <w:hideMark/>
          </w:tcPr>
          <w:p w14:paraId="7E5FFAC3"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工程名称:布心工业区5栋外墙</w:t>
            </w:r>
          </w:p>
        </w:tc>
        <w:tc>
          <w:tcPr>
            <w:tcW w:w="1583" w:type="dxa"/>
            <w:tcBorders>
              <w:top w:val="nil"/>
              <w:left w:val="nil"/>
              <w:bottom w:val="nil"/>
              <w:right w:val="nil"/>
            </w:tcBorders>
            <w:shd w:val="clear" w:color="auto" w:fill="auto"/>
            <w:vAlign w:val="bottom"/>
            <w:hideMark/>
          </w:tcPr>
          <w:p w14:paraId="4323FA69"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标段：</w:t>
            </w:r>
          </w:p>
        </w:tc>
        <w:tc>
          <w:tcPr>
            <w:tcW w:w="648" w:type="dxa"/>
            <w:tcBorders>
              <w:top w:val="nil"/>
              <w:left w:val="nil"/>
              <w:bottom w:val="nil"/>
              <w:right w:val="nil"/>
            </w:tcBorders>
            <w:shd w:val="clear" w:color="auto" w:fill="auto"/>
            <w:vAlign w:val="bottom"/>
            <w:hideMark/>
          </w:tcPr>
          <w:p w14:paraId="564A5374" w14:textId="77777777" w:rsidR="00A8568A" w:rsidRPr="00A8568A" w:rsidRDefault="00A8568A" w:rsidP="00A8568A">
            <w:pPr>
              <w:widowControl/>
              <w:jc w:val="left"/>
              <w:rPr>
                <w:rFonts w:ascii="宋体" w:eastAsia="宋体" w:hAnsi="宋体" w:cs="宋体"/>
                <w:color w:val="000000"/>
                <w:kern w:val="0"/>
                <w:sz w:val="20"/>
                <w:szCs w:val="20"/>
              </w:rPr>
            </w:pPr>
          </w:p>
        </w:tc>
        <w:tc>
          <w:tcPr>
            <w:tcW w:w="920" w:type="dxa"/>
            <w:tcBorders>
              <w:top w:val="nil"/>
              <w:left w:val="nil"/>
              <w:bottom w:val="nil"/>
              <w:right w:val="nil"/>
            </w:tcBorders>
            <w:shd w:val="clear" w:color="auto" w:fill="auto"/>
            <w:vAlign w:val="bottom"/>
            <w:hideMark/>
          </w:tcPr>
          <w:p w14:paraId="7C7063A7" w14:textId="77777777" w:rsidR="00A8568A" w:rsidRPr="00A8568A" w:rsidRDefault="00A8568A" w:rsidP="00A8568A">
            <w:pPr>
              <w:widowControl/>
              <w:jc w:val="left"/>
              <w:rPr>
                <w:rFonts w:eastAsia="Times New Roman"/>
                <w:kern w:val="0"/>
                <w:sz w:val="20"/>
                <w:szCs w:val="20"/>
              </w:rPr>
            </w:pPr>
          </w:p>
        </w:tc>
        <w:tc>
          <w:tcPr>
            <w:tcW w:w="932" w:type="dxa"/>
            <w:tcBorders>
              <w:top w:val="nil"/>
              <w:left w:val="nil"/>
              <w:bottom w:val="nil"/>
              <w:right w:val="nil"/>
            </w:tcBorders>
            <w:shd w:val="clear" w:color="auto" w:fill="auto"/>
            <w:vAlign w:val="bottom"/>
            <w:hideMark/>
          </w:tcPr>
          <w:p w14:paraId="7EABE7B0" w14:textId="77777777" w:rsidR="00A8568A" w:rsidRPr="00A8568A" w:rsidRDefault="00A8568A" w:rsidP="00A8568A">
            <w:pPr>
              <w:widowControl/>
              <w:jc w:val="left"/>
              <w:rPr>
                <w:rFonts w:eastAsia="Times New Roman"/>
                <w:kern w:val="0"/>
                <w:sz w:val="20"/>
                <w:szCs w:val="20"/>
              </w:rPr>
            </w:pPr>
          </w:p>
        </w:tc>
        <w:tc>
          <w:tcPr>
            <w:tcW w:w="904" w:type="dxa"/>
            <w:tcBorders>
              <w:top w:val="nil"/>
              <w:left w:val="nil"/>
              <w:bottom w:val="nil"/>
              <w:right w:val="nil"/>
            </w:tcBorders>
            <w:shd w:val="clear" w:color="auto" w:fill="auto"/>
            <w:vAlign w:val="bottom"/>
            <w:hideMark/>
          </w:tcPr>
          <w:p w14:paraId="23E44C0A" w14:textId="77777777" w:rsidR="00A8568A" w:rsidRPr="00A8568A" w:rsidRDefault="00A8568A" w:rsidP="00A8568A">
            <w:pPr>
              <w:widowControl/>
              <w:jc w:val="left"/>
              <w:rPr>
                <w:rFonts w:eastAsia="Times New Roman"/>
                <w:kern w:val="0"/>
                <w:sz w:val="20"/>
                <w:szCs w:val="20"/>
              </w:rPr>
            </w:pPr>
          </w:p>
        </w:tc>
        <w:tc>
          <w:tcPr>
            <w:tcW w:w="1094" w:type="dxa"/>
            <w:tcBorders>
              <w:top w:val="nil"/>
              <w:left w:val="nil"/>
              <w:bottom w:val="nil"/>
              <w:right w:val="nil"/>
            </w:tcBorders>
            <w:shd w:val="clear" w:color="auto" w:fill="auto"/>
            <w:vAlign w:val="bottom"/>
            <w:hideMark/>
          </w:tcPr>
          <w:p w14:paraId="0845F447" w14:textId="77777777" w:rsidR="00A8568A" w:rsidRPr="00A8568A" w:rsidRDefault="00A8568A" w:rsidP="00A8568A">
            <w:pPr>
              <w:widowControl/>
              <w:jc w:val="right"/>
              <w:rPr>
                <w:rFonts w:eastAsia="Times New Roman"/>
                <w:kern w:val="0"/>
                <w:sz w:val="20"/>
                <w:szCs w:val="20"/>
              </w:rPr>
            </w:pPr>
          </w:p>
        </w:tc>
      </w:tr>
      <w:tr w:rsidR="00A8568A" w:rsidRPr="00A8568A" w14:paraId="321D8990" w14:textId="77777777" w:rsidTr="00CA536C">
        <w:trPr>
          <w:trHeight w:val="372"/>
          <w:jc w:val="center"/>
        </w:trPr>
        <w:tc>
          <w:tcPr>
            <w:tcW w:w="831" w:type="dxa"/>
            <w:tcBorders>
              <w:top w:val="nil"/>
              <w:left w:val="single" w:sz="4" w:space="0" w:color="auto"/>
              <w:bottom w:val="nil"/>
              <w:right w:val="single" w:sz="4" w:space="0" w:color="000000"/>
            </w:tcBorders>
            <w:shd w:val="clear" w:color="000000" w:fill="FFFFFF"/>
            <w:noWrap/>
            <w:vAlign w:val="center"/>
            <w:hideMark/>
          </w:tcPr>
          <w:p w14:paraId="18DCFFA1"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序号</w:t>
            </w:r>
          </w:p>
        </w:tc>
        <w:tc>
          <w:tcPr>
            <w:tcW w:w="1414" w:type="dxa"/>
            <w:tcBorders>
              <w:top w:val="nil"/>
              <w:left w:val="nil"/>
              <w:bottom w:val="nil"/>
              <w:right w:val="single" w:sz="4" w:space="0" w:color="000000"/>
            </w:tcBorders>
            <w:shd w:val="clear" w:color="000000" w:fill="FFFFFF"/>
            <w:vAlign w:val="center"/>
            <w:hideMark/>
          </w:tcPr>
          <w:p w14:paraId="71478BCB"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项目编码</w:t>
            </w:r>
          </w:p>
        </w:tc>
        <w:tc>
          <w:tcPr>
            <w:tcW w:w="1762" w:type="dxa"/>
            <w:tcBorders>
              <w:top w:val="nil"/>
              <w:left w:val="nil"/>
              <w:bottom w:val="nil"/>
              <w:right w:val="single" w:sz="4" w:space="0" w:color="000000"/>
            </w:tcBorders>
            <w:shd w:val="clear" w:color="000000" w:fill="FFFFFF"/>
            <w:vAlign w:val="center"/>
            <w:hideMark/>
          </w:tcPr>
          <w:p w14:paraId="60CACF73"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项目名称</w:t>
            </w:r>
          </w:p>
        </w:tc>
        <w:tc>
          <w:tcPr>
            <w:tcW w:w="1583" w:type="dxa"/>
            <w:tcBorders>
              <w:top w:val="single" w:sz="4" w:space="0" w:color="auto"/>
              <w:left w:val="nil"/>
              <w:bottom w:val="nil"/>
              <w:right w:val="single" w:sz="4" w:space="0" w:color="000000"/>
            </w:tcBorders>
            <w:shd w:val="clear" w:color="000000" w:fill="FFFFFF"/>
            <w:vAlign w:val="center"/>
            <w:hideMark/>
          </w:tcPr>
          <w:p w14:paraId="5F854D69"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项目特征描述</w:t>
            </w:r>
          </w:p>
        </w:tc>
        <w:tc>
          <w:tcPr>
            <w:tcW w:w="648" w:type="dxa"/>
            <w:tcBorders>
              <w:top w:val="single" w:sz="4" w:space="0" w:color="auto"/>
              <w:left w:val="nil"/>
              <w:bottom w:val="nil"/>
              <w:right w:val="single" w:sz="4" w:space="0" w:color="000000"/>
            </w:tcBorders>
            <w:shd w:val="clear" w:color="000000" w:fill="FFFFFF"/>
            <w:vAlign w:val="center"/>
            <w:hideMark/>
          </w:tcPr>
          <w:p w14:paraId="17F79ECC"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计量</w:t>
            </w:r>
            <w:r w:rsidRPr="00A8568A">
              <w:rPr>
                <w:rFonts w:ascii="宋体" w:eastAsia="宋体" w:hAnsi="宋体" w:cs="宋体" w:hint="eastAsia"/>
                <w:color w:val="000000"/>
                <w:kern w:val="0"/>
                <w:sz w:val="20"/>
                <w:szCs w:val="20"/>
              </w:rPr>
              <w:br/>
              <w:t>单位</w:t>
            </w:r>
          </w:p>
        </w:tc>
        <w:tc>
          <w:tcPr>
            <w:tcW w:w="920" w:type="dxa"/>
            <w:tcBorders>
              <w:top w:val="single" w:sz="4" w:space="0" w:color="auto"/>
              <w:left w:val="nil"/>
              <w:bottom w:val="nil"/>
              <w:right w:val="single" w:sz="4" w:space="0" w:color="000000"/>
            </w:tcBorders>
            <w:shd w:val="clear" w:color="000000" w:fill="FFFFFF"/>
            <w:noWrap/>
            <w:vAlign w:val="center"/>
            <w:hideMark/>
          </w:tcPr>
          <w:p w14:paraId="1193AFEF"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工程量</w:t>
            </w:r>
          </w:p>
        </w:tc>
        <w:tc>
          <w:tcPr>
            <w:tcW w:w="932" w:type="dxa"/>
            <w:tcBorders>
              <w:top w:val="single" w:sz="4" w:space="0" w:color="auto"/>
              <w:left w:val="nil"/>
              <w:bottom w:val="single" w:sz="4" w:space="0" w:color="000000"/>
              <w:right w:val="nil"/>
            </w:tcBorders>
            <w:shd w:val="clear" w:color="000000" w:fill="FFFFFF"/>
            <w:noWrap/>
            <w:vAlign w:val="center"/>
            <w:hideMark/>
          </w:tcPr>
          <w:p w14:paraId="69D123A9"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single" w:sz="4" w:space="0" w:color="auto"/>
              <w:left w:val="nil"/>
              <w:bottom w:val="single" w:sz="4" w:space="0" w:color="000000"/>
              <w:right w:val="nil"/>
            </w:tcBorders>
            <w:shd w:val="clear" w:color="000000" w:fill="FFFFFF"/>
            <w:noWrap/>
            <w:vAlign w:val="center"/>
            <w:hideMark/>
          </w:tcPr>
          <w:p w14:paraId="1752014F"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single" w:sz="4" w:space="0" w:color="auto"/>
              <w:left w:val="nil"/>
              <w:bottom w:val="single" w:sz="4" w:space="0" w:color="000000"/>
              <w:right w:val="single" w:sz="4" w:space="0" w:color="auto"/>
            </w:tcBorders>
            <w:shd w:val="clear" w:color="000000" w:fill="FFFFFF"/>
            <w:noWrap/>
            <w:vAlign w:val="center"/>
            <w:hideMark/>
          </w:tcPr>
          <w:p w14:paraId="4008F14A"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030694BD" w14:textId="77777777" w:rsidTr="00CA536C">
        <w:trPr>
          <w:trHeight w:val="669"/>
          <w:jc w:val="center"/>
        </w:trPr>
        <w:tc>
          <w:tcPr>
            <w:tcW w:w="831" w:type="dxa"/>
            <w:tcBorders>
              <w:top w:val="nil"/>
              <w:left w:val="single" w:sz="4" w:space="0" w:color="auto"/>
              <w:bottom w:val="single" w:sz="4" w:space="0" w:color="000000"/>
              <w:right w:val="single" w:sz="4" w:space="0" w:color="000000"/>
            </w:tcBorders>
            <w:shd w:val="clear" w:color="000000" w:fill="FFFFFF"/>
            <w:noWrap/>
            <w:vAlign w:val="center"/>
            <w:hideMark/>
          </w:tcPr>
          <w:p w14:paraId="32331F72"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000000"/>
              <w:right w:val="single" w:sz="4" w:space="0" w:color="000000"/>
            </w:tcBorders>
            <w:shd w:val="clear" w:color="000000" w:fill="FFFFFF"/>
            <w:vAlign w:val="center"/>
            <w:hideMark/>
          </w:tcPr>
          <w:p w14:paraId="6E4A32DA"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000000"/>
              <w:right w:val="single" w:sz="4" w:space="0" w:color="000000"/>
            </w:tcBorders>
            <w:shd w:val="clear" w:color="000000" w:fill="FFFFFF"/>
            <w:vAlign w:val="center"/>
            <w:hideMark/>
          </w:tcPr>
          <w:p w14:paraId="2F8DB840"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000000"/>
              <w:right w:val="single" w:sz="4" w:space="0" w:color="000000"/>
            </w:tcBorders>
            <w:shd w:val="clear" w:color="000000" w:fill="FFFFFF"/>
            <w:vAlign w:val="center"/>
            <w:hideMark/>
          </w:tcPr>
          <w:p w14:paraId="6AE24E2F"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000000"/>
              <w:right w:val="single" w:sz="4" w:space="0" w:color="000000"/>
            </w:tcBorders>
            <w:shd w:val="clear" w:color="000000" w:fill="FFFFFF"/>
            <w:vAlign w:val="center"/>
            <w:hideMark/>
          </w:tcPr>
          <w:p w14:paraId="06DE403D"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000000"/>
              <w:right w:val="single" w:sz="4" w:space="0" w:color="000000"/>
            </w:tcBorders>
            <w:shd w:val="clear" w:color="000000" w:fill="FFFFFF"/>
            <w:noWrap/>
            <w:vAlign w:val="center"/>
            <w:hideMark/>
          </w:tcPr>
          <w:p w14:paraId="17530BA6"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000000"/>
              <w:right w:val="single" w:sz="4" w:space="0" w:color="000000"/>
            </w:tcBorders>
            <w:shd w:val="clear" w:color="000000" w:fill="FFFFFF"/>
            <w:vAlign w:val="center"/>
            <w:hideMark/>
          </w:tcPr>
          <w:p w14:paraId="67F2AE94"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000000"/>
              <w:right w:val="single" w:sz="4" w:space="0" w:color="000000"/>
            </w:tcBorders>
            <w:shd w:val="clear" w:color="000000" w:fill="FFFFFF"/>
            <w:noWrap/>
            <w:vAlign w:val="center"/>
            <w:hideMark/>
          </w:tcPr>
          <w:p w14:paraId="64204459"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000000"/>
              <w:right w:val="single" w:sz="4" w:space="0" w:color="auto"/>
            </w:tcBorders>
            <w:shd w:val="clear" w:color="000000" w:fill="FFFFFF"/>
            <w:vAlign w:val="center"/>
            <w:hideMark/>
          </w:tcPr>
          <w:p w14:paraId="44EAE957"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材料设备</w:t>
            </w:r>
            <w:r w:rsidRPr="00A8568A">
              <w:rPr>
                <w:rFonts w:ascii="宋体" w:eastAsia="宋体" w:hAnsi="宋体" w:cs="宋体" w:hint="eastAsia"/>
                <w:color w:val="000000"/>
                <w:kern w:val="0"/>
                <w:sz w:val="20"/>
                <w:szCs w:val="20"/>
              </w:rPr>
              <w:br/>
            </w:r>
            <w:proofErr w:type="gramStart"/>
            <w:r w:rsidRPr="00A8568A">
              <w:rPr>
                <w:rFonts w:ascii="宋体" w:eastAsia="宋体" w:hAnsi="宋体" w:cs="宋体" w:hint="eastAsia"/>
                <w:color w:val="000000"/>
                <w:kern w:val="0"/>
                <w:sz w:val="20"/>
                <w:szCs w:val="20"/>
              </w:rPr>
              <w:t>暂估合</w:t>
            </w:r>
            <w:proofErr w:type="gramEnd"/>
            <w:r w:rsidRPr="00A8568A">
              <w:rPr>
                <w:rFonts w:ascii="宋体" w:eastAsia="宋体" w:hAnsi="宋体" w:cs="宋体" w:hint="eastAsia"/>
                <w:color w:val="000000"/>
                <w:kern w:val="0"/>
                <w:sz w:val="20"/>
                <w:szCs w:val="20"/>
              </w:rPr>
              <w:t>价</w:t>
            </w:r>
          </w:p>
        </w:tc>
      </w:tr>
      <w:tr w:rsidR="00A8568A" w:rsidRPr="00A8568A" w14:paraId="76D7B383" w14:textId="77777777" w:rsidTr="00CA536C">
        <w:trPr>
          <w:trHeight w:val="1353"/>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2E84B9E1"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23</w:t>
            </w:r>
          </w:p>
        </w:tc>
        <w:tc>
          <w:tcPr>
            <w:tcW w:w="1414" w:type="dxa"/>
            <w:tcBorders>
              <w:top w:val="nil"/>
              <w:left w:val="nil"/>
              <w:bottom w:val="single" w:sz="4" w:space="0" w:color="auto"/>
              <w:right w:val="single" w:sz="4" w:space="0" w:color="auto"/>
            </w:tcBorders>
            <w:shd w:val="clear" w:color="000000" w:fill="FFFFFF"/>
            <w:noWrap/>
            <w:vAlign w:val="center"/>
            <w:hideMark/>
          </w:tcPr>
          <w:p w14:paraId="34DBAE74"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010802001006</w:t>
            </w:r>
          </w:p>
        </w:tc>
        <w:tc>
          <w:tcPr>
            <w:tcW w:w="1762" w:type="dxa"/>
            <w:tcBorders>
              <w:top w:val="nil"/>
              <w:left w:val="nil"/>
              <w:bottom w:val="single" w:sz="4" w:space="0" w:color="auto"/>
              <w:right w:val="single" w:sz="4" w:space="0" w:color="auto"/>
            </w:tcBorders>
            <w:shd w:val="clear" w:color="000000" w:fill="FFFFFF"/>
            <w:vAlign w:val="center"/>
            <w:hideMark/>
          </w:tcPr>
          <w:p w14:paraId="6AC06E15"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6楼铝合金窗推拉窗</w:t>
            </w:r>
          </w:p>
        </w:tc>
        <w:tc>
          <w:tcPr>
            <w:tcW w:w="1583" w:type="dxa"/>
            <w:tcBorders>
              <w:top w:val="nil"/>
              <w:left w:val="nil"/>
              <w:bottom w:val="single" w:sz="4" w:space="0" w:color="auto"/>
              <w:right w:val="single" w:sz="4" w:space="0" w:color="auto"/>
            </w:tcBorders>
            <w:shd w:val="clear" w:color="000000" w:fill="FFFFFF"/>
            <w:vAlign w:val="center"/>
            <w:hideMark/>
          </w:tcPr>
          <w:p w14:paraId="734C0294" w14:textId="41B98661"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(1)铝合金窗推拉窗</w:t>
            </w:r>
            <w:r w:rsidRPr="00A8568A">
              <w:rPr>
                <w:rFonts w:ascii="宋体" w:eastAsia="宋体" w:hAnsi="宋体" w:cs="宋体" w:hint="eastAsia"/>
                <w:color w:val="000000"/>
                <w:kern w:val="0"/>
                <w:sz w:val="18"/>
                <w:szCs w:val="18"/>
              </w:rPr>
              <w:br/>
              <w:t>(2)60系铝合金型材，1.6mm厚</w:t>
            </w:r>
            <w:r w:rsidRPr="00A8568A">
              <w:rPr>
                <w:rFonts w:ascii="宋体" w:eastAsia="宋体" w:hAnsi="宋体" w:cs="宋体" w:hint="eastAsia"/>
                <w:color w:val="000000"/>
                <w:kern w:val="0"/>
                <w:sz w:val="18"/>
                <w:szCs w:val="18"/>
              </w:rPr>
              <w:br/>
              <w:t>(3)5㎜普通白</w:t>
            </w:r>
            <w:proofErr w:type="gramStart"/>
            <w:r w:rsidRPr="00A8568A">
              <w:rPr>
                <w:rFonts w:ascii="宋体" w:eastAsia="宋体" w:hAnsi="宋体" w:cs="宋体" w:hint="eastAsia"/>
                <w:color w:val="000000"/>
                <w:kern w:val="0"/>
                <w:sz w:val="18"/>
                <w:szCs w:val="18"/>
              </w:rPr>
              <w:t>玻</w:t>
            </w:r>
            <w:proofErr w:type="gramEnd"/>
            <w:r w:rsidRPr="00A8568A">
              <w:rPr>
                <w:rFonts w:ascii="宋体" w:eastAsia="宋体" w:hAnsi="宋体" w:cs="宋体" w:hint="eastAsia"/>
                <w:color w:val="000000"/>
                <w:kern w:val="0"/>
                <w:sz w:val="18"/>
                <w:szCs w:val="18"/>
              </w:rPr>
              <w:br/>
              <w:t>(4)含五金</w:t>
            </w:r>
          </w:p>
        </w:tc>
        <w:tc>
          <w:tcPr>
            <w:tcW w:w="648" w:type="dxa"/>
            <w:tcBorders>
              <w:top w:val="nil"/>
              <w:left w:val="nil"/>
              <w:bottom w:val="single" w:sz="4" w:space="0" w:color="auto"/>
              <w:right w:val="single" w:sz="4" w:space="0" w:color="auto"/>
            </w:tcBorders>
            <w:shd w:val="clear" w:color="000000" w:fill="FFFFFF"/>
            <w:vAlign w:val="center"/>
            <w:hideMark/>
          </w:tcPr>
          <w:p w14:paraId="460BD7A2"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4F5C4308"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90.20</w:t>
            </w:r>
          </w:p>
        </w:tc>
        <w:tc>
          <w:tcPr>
            <w:tcW w:w="932" w:type="dxa"/>
            <w:tcBorders>
              <w:top w:val="nil"/>
              <w:left w:val="nil"/>
              <w:bottom w:val="single" w:sz="4" w:space="0" w:color="auto"/>
              <w:right w:val="single" w:sz="4" w:space="0" w:color="auto"/>
            </w:tcBorders>
            <w:shd w:val="clear" w:color="000000" w:fill="FFFFFF"/>
            <w:noWrap/>
            <w:vAlign w:val="center"/>
            <w:hideMark/>
          </w:tcPr>
          <w:p w14:paraId="21847A4D"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7254A121"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33B661EE"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18B450AB" w14:textId="77777777" w:rsidTr="00CA536C">
        <w:trPr>
          <w:trHeight w:val="876"/>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4C0E9071"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24</w:t>
            </w:r>
          </w:p>
        </w:tc>
        <w:tc>
          <w:tcPr>
            <w:tcW w:w="1414" w:type="dxa"/>
            <w:tcBorders>
              <w:top w:val="nil"/>
              <w:left w:val="nil"/>
              <w:bottom w:val="single" w:sz="4" w:space="0" w:color="auto"/>
              <w:right w:val="single" w:sz="4" w:space="0" w:color="auto"/>
            </w:tcBorders>
            <w:shd w:val="clear" w:color="000000" w:fill="FFFFFF"/>
            <w:noWrap/>
            <w:vAlign w:val="center"/>
            <w:hideMark/>
          </w:tcPr>
          <w:p w14:paraId="65C80F99"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011203002004</w:t>
            </w:r>
          </w:p>
        </w:tc>
        <w:tc>
          <w:tcPr>
            <w:tcW w:w="1762" w:type="dxa"/>
            <w:tcBorders>
              <w:top w:val="nil"/>
              <w:left w:val="nil"/>
              <w:bottom w:val="single" w:sz="4" w:space="0" w:color="auto"/>
              <w:right w:val="single" w:sz="4" w:space="0" w:color="auto"/>
            </w:tcBorders>
            <w:shd w:val="clear" w:color="000000" w:fill="FFFFFF"/>
            <w:vAlign w:val="center"/>
            <w:hideMark/>
          </w:tcPr>
          <w:p w14:paraId="470B4489"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窗框修复  </w:t>
            </w:r>
          </w:p>
        </w:tc>
        <w:tc>
          <w:tcPr>
            <w:tcW w:w="1583" w:type="dxa"/>
            <w:tcBorders>
              <w:top w:val="nil"/>
              <w:left w:val="nil"/>
              <w:bottom w:val="single" w:sz="4" w:space="0" w:color="auto"/>
              <w:right w:val="single" w:sz="4" w:space="0" w:color="auto"/>
            </w:tcBorders>
            <w:shd w:val="clear" w:color="000000" w:fill="FFFFFF"/>
            <w:vAlign w:val="center"/>
            <w:hideMark/>
          </w:tcPr>
          <w:p w14:paraId="16512173" w14:textId="05650AA3"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(1):3水泥砂浆修补</w:t>
            </w:r>
            <w:r w:rsidRPr="00A8568A">
              <w:rPr>
                <w:rFonts w:ascii="宋体" w:eastAsia="宋体" w:hAnsi="宋体" w:cs="宋体" w:hint="eastAsia"/>
                <w:color w:val="000000"/>
                <w:kern w:val="0"/>
                <w:sz w:val="18"/>
                <w:szCs w:val="18"/>
              </w:rPr>
              <w:br/>
              <w:t>(2)黑豹聚合物水泥防水涂料</w:t>
            </w:r>
          </w:p>
        </w:tc>
        <w:tc>
          <w:tcPr>
            <w:tcW w:w="648" w:type="dxa"/>
            <w:tcBorders>
              <w:top w:val="nil"/>
              <w:left w:val="nil"/>
              <w:bottom w:val="single" w:sz="4" w:space="0" w:color="auto"/>
              <w:right w:val="single" w:sz="4" w:space="0" w:color="auto"/>
            </w:tcBorders>
            <w:shd w:val="clear" w:color="000000" w:fill="FFFFFF"/>
            <w:vAlign w:val="center"/>
            <w:hideMark/>
          </w:tcPr>
          <w:p w14:paraId="417CFEE9"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734C0B15"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81.60</w:t>
            </w:r>
          </w:p>
        </w:tc>
        <w:tc>
          <w:tcPr>
            <w:tcW w:w="932" w:type="dxa"/>
            <w:tcBorders>
              <w:top w:val="nil"/>
              <w:left w:val="nil"/>
              <w:bottom w:val="single" w:sz="4" w:space="0" w:color="auto"/>
              <w:right w:val="single" w:sz="4" w:space="0" w:color="auto"/>
            </w:tcBorders>
            <w:shd w:val="clear" w:color="000000" w:fill="FFFFFF"/>
            <w:noWrap/>
            <w:vAlign w:val="center"/>
            <w:hideMark/>
          </w:tcPr>
          <w:p w14:paraId="475207AF"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30FDA382"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0D769164"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40897248" w14:textId="77777777" w:rsidTr="00CA536C">
        <w:trPr>
          <w:trHeight w:val="639"/>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58877175"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25</w:t>
            </w:r>
          </w:p>
        </w:tc>
        <w:tc>
          <w:tcPr>
            <w:tcW w:w="1414" w:type="dxa"/>
            <w:tcBorders>
              <w:top w:val="nil"/>
              <w:left w:val="nil"/>
              <w:bottom w:val="single" w:sz="4" w:space="0" w:color="auto"/>
              <w:right w:val="single" w:sz="4" w:space="0" w:color="auto"/>
            </w:tcBorders>
            <w:shd w:val="clear" w:color="000000" w:fill="FFFFFF"/>
            <w:noWrap/>
            <w:vAlign w:val="center"/>
            <w:hideMark/>
          </w:tcPr>
          <w:p w14:paraId="5F187E54"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030701003003</w:t>
            </w:r>
          </w:p>
        </w:tc>
        <w:tc>
          <w:tcPr>
            <w:tcW w:w="1762" w:type="dxa"/>
            <w:tcBorders>
              <w:top w:val="nil"/>
              <w:left w:val="nil"/>
              <w:bottom w:val="single" w:sz="4" w:space="0" w:color="auto"/>
              <w:right w:val="single" w:sz="4" w:space="0" w:color="auto"/>
            </w:tcBorders>
            <w:shd w:val="clear" w:color="000000" w:fill="FFFFFF"/>
            <w:vAlign w:val="center"/>
            <w:hideMark/>
          </w:tcPr>
          <w:p w14:paraId="49B33AC6"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Φ400抽风机安装</w:t>
            </w:r>
          </w:p>
        </w:tc>
        <w:tc>
          <w:tcPr>
            <w:tcW w:w="1583" w:type="dxa"/>
            <w:tcBorders>
              <w:top w:val="nil"/>
              <w:left w:val="nil"/>
              <w:bottom w:val="single" w:sz="4" w:space="0" w:color="auto"/>
              <w:right w:val="single" w:sz="4" w:space="0" w:color="auto"/>
            </w:tcBorders>
            <w:shd w:val="clear" w:color="000000" w:fill="FFFFFF"/>
            <w:vAlign w:val="center"/>
            <w:hideMark/>
          </w:tcPr>
          <w:p w14:paraId="7BE2AB19" w14:textId="1055C910"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(1)4*4角铁焊架子</w:t>
            </w:r>
            <w:r w:rsidRPr="00A8568A">
              <w:rPr>
                <w:rFonts w:ascii="宋体" w:eastAsia="宋体" w:hAnsi="宋体" w:cs="宋体" w:hint="eastAsia"/>
                <w:color w:val="000000"/>
                <w:kern w:val="0"/>
                <w:sz w:val="18"/>
                <w:szCs w:val="18"/>
              </w:rPr>
              <w:br/>
              <w:t>(2)油灰色油性漆</w:t>
            </w:r>
          </w:p>
        </w:tc>
        <w:tc>
          <w:tcPr>
            <w:tcW w:w="648" w:type="dxa"/>
            <w:tcBorders>
              <w:top w:val="nil"/>
              <w:left w:val="nil"/>
              <w:bottom w:val="single" w:sz="4" w:space="0" w:color="auto"/>
              <w:right w:val="single" w:sz="4" w:space="0" w:color="auto"/>
            </w:tcBorders>
            <w:shd w:val="clear" w:color="000000" w:fill="FFFFFF"/>
            <w:vAlign w:val="center"/>
            <w:hideMark/>
          </w:tcPr>
          <w:p w14:paraId="41CAD0DF"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台</w:t>
            </w:r>
          </w:p>
        </w:tc>
        <w:tc>
          <w:tcPr>
            <w:tcW w:w="920" w:type="dxa"/>
            <w:tcBorders>
              <w:top w:val="nil"/>
              <w:left w:val="nil"/>
              <w:bottom w:val="single" w:sz="4" w:space="0" w:color="auto"/>
              <w:right w:val="single" w:sz="4" w:space="0" w:color="auto"/>
            </w:tcBorders>
            <w:shd w:val="clear" w:color="000000" w:fill="FFFFFF"/>
            <w:noWrap/>
            <w:vAlign w:val="center"/>
            <w:hideMark/>
          </w:tcPr>
          <w:p w14:paraId="1CBBDF58"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21</w:t>
            </w:r>
          </w:p>
        </w:tc>
        <w:tc>
          <w:tcPr>
            <w:tcW w:w="932" w:type="dxa"/>
            <w:tcBorders>
              <w:top w:val="nil"/>
              <w:left w:val="nil"/>
              <w:bottom w:val="single" w:sz="4" w:space="0" w:color="auto"/>
              <w:right w:val="single" w:sz="4" w:space="0" w:color="auto"/>
            </w:tcBorders>
            <w:shd w:val="clear" w:color="000000" w:fill="FFFFFF"/>
            <w:noWrap/>
            <w:vAlign w:val="center"/>
            <w:hideMark/>
          </w:tcPr>
          <w:p w14:paraId="6E73EEC2"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709B86BA"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198C9053"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15D0F5B0" w14:textId="77777777" w:rsidTr="00CA536C">
        <w:trPr>
          <w:trHeight w:val="876"/>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73F1FB7C"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26</w:t>
            </w:r>
          </w:p>
        </w:tc>
        <w:tc>
          <w:tcPr>
            <w:tcW w:w="1414" w:type="dxa"/>
            <w:tcBorders>
              <w:top w:val="nil"/>
              <w:left w:val="nil"/>
              <w:bottom w:val="single" w:sz="4" w:space="0" w:color="auto"/>
              <w:right w:val="single" w:sz="4" w:space="0" w:color="auto"/>
            </w:tcBorders>
            <w:shd w:val="clear" w:color="000000" w:fill="FFFFFF"/>
            <w:noWrap/>
            <w:vAlign w:val="center"/>
            <w:hideMark/>
          </w:tcPr>
          <w:p w14:paraId="2549C141"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011201B002004</w:t>
            </w:r>
          </w:p>
        </w:tc>
        <w:tc>
          <w:tcPr>
            <w:tcW w:w="1762" w:type="dxa"/>
            <w:tcBorders>
              <w:top w:val="nil"/>
              <w:left w:val="nil"/>
              <w:bottom w:val="single" w:sz="4" w:space="0" w:color="auto"/>
              <w:right w:val="single" w:sz="4" w:space="0" w:color="auto"/>
            </w:tcBorders>
            <w:shd w:val="clear" w:color="000000" w:fill="FFFFFF"/>
            <w:vAlign w:val="center"/>
            <w:hideMark/>
          </w:tcPr>
          <w:p w14:paraId="1987A22C"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墙面破损部分修补</w:t>
            </w:r>
          </w:p>
        </w:tc>
        <w:tc>
          <w:tcPr>
            <w:tcW w:w="1583" w:type="dxa"/>
            <w:tcBorders>
              <w:top w:val="nil"/>
              <w:left w:val="nil"/>
              <w:bottom w:val="single" w:sz="4" w:space="0" w:color="auto"/>
              <w:right w:val="single" w:sz="4" w:space="0" w:color="auto"/>
            </w:tcBorders>
            <w:shd w:val="clear" w:color="000000" w:fill="FFFFFF"/>
            <w:vAlign w:val="center"/>
            <w:hideMark/>
          </w:tcPr>
          <w:p w14:paraId="0365375F" w14:textId="460F26FB"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(1)外墙清洗</w:t>
            </w:r>
            <w:r w:rsidRPr="00A8568A">
              <w:rPr>
                <w:rFonts w:ascii="宋体" w:eastAsia="宋体" w:hAnsi="宋体" w:cs="宋体" w:hint="eastAsia"/>
                <w:color w:val="000000"/>
                <w:kern w:val="0"/>
                <w:sz w:val="18"/>
                <w:szCs w:val="18"/>
              </w:rPr>
              <w:br/>
              <w:t>(2)刮腻子修补墙面裂缝</w:t>
            </w:r>
          </w:p>
        </w:tc>
        <w:tc>
          <w:tcPr>
            <w:tcW w:w="648" w:type="dxa"/>
            <w:tcBorders>
              <w:top w:val="nil"/>
              <w:left w:val="nil"/>
              <w:bottom w:val="single" w:sz="4" w:space="0" w:color="auto"/>
              <w:right w:val="single" w:sz="4" w:space="0" w:color="auto"/>
            </w:tcBorders>
            <w:shd w:val="clear" w:color="000000" w:fill="FFFFFF"/>
            <w:vAlign w:val="center"/>
            <w:hideMark/>
          </w:tcPr>
          <w:p w14:paraId="5D09F2A1"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61ADF064"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1780.00</w:t>
            </w:r>
          </w:p>
        </w:tc>
        <w:tc>
          <w:tcPr>
            <w:tcW w:w="932" w:type="dxa"/>
            <w:tcBorders>
              <w:top w:val="nil"/>
              <w:left w:val="nil"/>
              <w:bottom w:val="single" w:sz="4" w:space="0" w:color="auto"/>
              <w:right w:val="single" w:sz="4" w:space="0" w:color="auto"/>
            </w:tcBorders>
            <w:shd w:val="clear" w:color="000000" w:fill="FFFFFF"/>
            <w:noWrap/>
            <w:vAlign w:val="center"/>
            <w:hideMark/>
          </w:tcPr>
          <w:p w14:paraId="68EC075D"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41E36F39"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4D2EC1E3"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288B64BA" w14:textId="77777777" w:rsidTr="00CA536C">
        <w:trPr>
          <w:trHeight w:val="1116"/>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0C6E1AB6"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27</w:t>
            </w:r>
          </w:p>
        </w:tc>
        <w:tc>
          <w:tcPr>
            <w:tcW w:w="1414" w:type="dxa"/>
            <w:tcBorders>
              <w:top w:val="nil"/>
              <w:left w:val="nil"/>
              <w:bottom w:val="single" w:sz="4" w:space="0" w:color="auto"/>
              <w:right w:val="single" w:sz="4" w:space="0" w:color="auto"/>
            </w:tcBorders>
            <w:shd w:val="clear" w:color="000000" w:fill="FFFFFF"/>
            <w:noWrap/>
            <w:vAlign w:val="center"/>
            <w:hideMark/>
          </w:tcPr>
          <w:p w14:paraId="77036D50"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011406001005</w:t>
            </w:r>
          </w:p>
        </w:tc>
        <w:tc>
          <w:tcPr>
            <w:tcW w:w="1762" w:type="dxa"/>
            <w:tcBorders>
              <w:top w:val="nil"/>
              <w:left w:val="nil"/>
              <w:bottom w:val="single" w:sz="4" w:space="0" w:color="auto"/>
              <w:right w:val="single" w:sz="4" w:space="0" w:color="auto"/>
            </w:tcBorders>
            <w:shd w:val="clear" w:color="000000" w:fill="FFFFFF"/>
            <w:vAlign w:val="center"/>
            <w:hideMark/>
          </w:tcPr>
          <w:p w14:paraId="598594EA"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外墙涂料</w:t>
            </w:r>
          </w:p>
        </w:tc>
        <w:tc>
          <w:tcPr>
            <w:tcW w:w="1583" w:type="dxa"/>
            <w:tcBorders>
              <w:top w:val="nil"/>
              <w:left w:val="nil"/>
              <w:bottom w:val="single" w:sz="4" w:space="0" w:color="auto"/>
              <w:right w:val="single" w:sz="4" w:space="0" w:color="auto"/>
            </w:tcBorders>
            <w:shd w:val="clear" w:color="000000" w:fill="FFFFFF"/>
            <w:vAlign w:val="center"/>
            <w:hideMark/>
          </w:tcPr>
          <w:p w14:paraId="74AEC2C6" w14:textId="4E573F8D"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(1)油漆类型:灰色防锈漆</w:t>
            </w:r>
            <w:r w:rsidRPr="00A8568A">
              <w:rPr>
                <w:rFonts w:ascii="宋体" w:eastAsia="宋体" w:hAnsi="宋体" w:cs="宋体" w:hint="eastAsia"/>
                <w:color w:val="000000"/>
                <w:kern w:val="0"/>
                <w:sz w:val="18"/>
                <w:szCs w:val="18"/>
              </w:rPr>
              <w:br/>
              <w:t>(2)底、面漆:一遍面漆</w:t>
            </w:r>
          </w:p>
        </w:tc>
        <w:tc>
          <w:tcPr>
            <w:tcW w:w="648" w:type="dxa"/>
            <w:tcBorders>
              <w:top w:val="nil"/>
              <w:left w:val="nil"/>
              <w:bottom w:val="single" w:sz="4" w:space="0" w:color="auto"/>
              <w:right w:val="single" w:sz="4" w:space="0" w:color="auto"/>
            </w:tcBorders>
            <w:shd w:val="clear" w:color="000000" w:fill="FFFFFF"/>
            <w:vAlign w:val="center"/>
            <w:hideMark/>
          </w:tcPr>
          <w:p w14:paraId="6F732A1A"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3023112C"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1780.00</w:t>
            </w:r>
          </w:p>
        </w:tc>
        <w:tc>
          <w:tcPr>
            <w:tcW w:w="932" w:type="dxa"/>
            <w:tcBorders>
              <w:top w:val="nil"/>
              <w:left w:val="nil"/>
              <w:bottom w:val="single" w:sz="4" w:space="0" w:color="auto"/>
              <w:right w:val="single" w:sz="4" w:space="0" w:color="auto"/>
            </w:tcBorders>
            <w:shd w:val="clear" w:color="000000" w:fill="FFFFFF"/>
            <w:noWrap/>
            <w:vAlign w:val="center"/>
            <w:hideMark/>
          </w:tcPr>
          <w:p w14:paraId="4C5683D9"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2E0D04E2"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44811EE7"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65441258" w14:textId="77777777" w:rsidTr="00CA536C">
        <w:trPr>
          <w:trHeight w:val="639"/>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06A40120"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28</w:t>
            </w:r>
          </w:p>
        </w:tc>
        <w:tc>
          <w:tcPr>
            <w:tcW w:w="1414" w:type="dxa"/>
            <w:tcBorders>
              <w:top w:val="nil"/>
              <w:left w:val="nil"/>
              <w:bottom w:val="single" w:sz="4" w:space="0" w:color="auto"/>
              <w:right w:val="single" w:sz="4" w:space="0" w:color="auto"/>
            </w:tcBorders>
            <w:shd w:val="clear" w:color="000000" w:fill="FFFFFF"/>
            <w:noWrap/>
            <w:vAlign w:val="center"/>
            <w:hideMark/>
          </w:tcPr>
          <w:p w14:paraId="5CCBDC06"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010103002005</w:t>
            </w:r>
          </w:p>
        </w:tc>
        <w:tc>
          <w:tcPr>
            <w:tcW w:w="1762" w:type="dxa"/>
            <w:tcBorders>
              <w:top w:val="nil"/>
              <w:left w:val="nil"/>
              <w:bottom w:val="single" w:sz="4" w:space="0" w:color="auto"/>
              <w:right w:val="single" w:sz="4" w:space="0" w:color="auto"/>
            </w:tcBorders>
            <w:shd w:val="clear" w:color="000000" w:fill="FFFFFF"/>
            <w:vAlign w:val="center"/>
            <w:hideMark/>
          </w:tcPr>
          <w:p w14:paraId="13C4C340"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垃圾外运</w:t>
            </w:r>
          </w:p>
        </w:tc>
        <w:tc>
          <w:tcPr>
            <w:tcW w:w="1583" w:type="dxa"/>
            <w:tcBorders>
              <w:top w:val="nil"/>
              <w:left w:val="nil"/>
              <w:bottom w:val="single" w:sz="4" w:space="0" w:color="auto"/>
              <w:right w:val="single" w:sz="4" w:space="0" w:color="auto"/>
            </w:tcBorders>
            <w:shd w:val="clear" w:color="000000" w:fill="FFFFFF"/>
            <w:vAlign w:val="center"/>
            <w:hideMark/>
          </w:tcPr>
          <w:p w14:paraId="7E832565" w14:textId="042DF24C"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(1)运距综合考虑</w:t>
            </w:r>
            <w:r w:rsidRPr="00A8568A">
              <w:rPr>
                <w:rFonts w:ascii="宋体" w:eastAsia="宋体" w:hAnsi="宋体" w:cs="宋体" w:hint="eastAsia"/>
                <w:color w:val="000000"/>
                <w:kern w:val="0"/>
                <w:sz w:val="18"/>
                <w:szCs w:val="18"/>
              </w:rPr>
              <w:br/>
              <w:t>(2)含弃置费</w:t>
            </w:r>
          </w:p>
        </w:tc>
        <w:tc>
          <w:tcPr>
            <w:tcW w:w="648" w:type="dxa"/>
            <w:tcBorders>
              <w:top w:val="nil"/>
              <w:left w:val="nil"/>
              <w:bottom w:val="single" w:sz="4" w:space="0" w:color="auto"/>
              <w:right w:val="single" w:sz="4" w:space="0" w:color="auto"/>
            </w:tcBorders>
            <w:shd w:val="clear" w:color="000000" w:fill="FFFFFF"/>
            <w:vAlign w:val="center"/>
            <w:hideMark/>
          </w:tcPr>
          <w:p w14:paraId="083E87E9"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项</w:t>
            </w:r>
          </w:p>
        </w:tc>
        <w:tc>
          <w:tcPr>
            <w:tcW w:w="920" w:type="dxa"/>
            <w:tcBorders>
              <w:top w:val="nil"/>
              <w:left w:val="nil"/>
              <w:bottom w:val="single" w:sz="4" w:space="0" w:color="auto"/>
              <w:right w:val="single" w:sz="4" w:space="0" w:color="auto"/>
            </w:tcBorders>
            <w:shd w:val="clear" w:color="000000" w:fill="FFFFFF"/>
            <w:noWrap/>
            <w:vAlign w:val="center"/>
            <w:hideMark/>
          </w:tcPr>
          <w:p w14:paraId="61F09EA1"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w:t>
            </w:r>
          </w:p>
        </w:tc>
        <w:tc>
          <w:tcPr>
            <w:tcW w:w="932" w:type="dxa"/>
            <w:tcBorders>
              <w:top w:val="nil"/>
              <w:left w:val="nil"/>
              <w:bottom w:val="single" w:sz="4" w:space="0" w:color="auto"/>
              <w:right w:val="single" w:sz="4" w:space="0" w:color="auto"/>
            </w:tcBorders>
            <w:shd w:val="clear" w:color="000000" w:fill="FFFFFF"/>
            <w:noWrap/>
            <w:vAlign w:val="center"/>
            <w:hideMark/>
          </w:tcPr>
          <w:p w14:paraId="67026E0A"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63445085"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4ED1E4D1"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2E7C24AD" w14:textId="77777777" w:rsidTr="00CA536C">
        <w:trPr>
          <w:trHeight w:val="372"/>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7F80B3CC"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414" w:type="dxa"/>
            <w:tcBorders>
              <w:top w:val="nil"/>
              <w:left w:val="nil"/>
              <w:bottom w:val="single" w:sz="4" w:space="0" w:color="auto"/>
              <w:right w:val="single" w:sz="4" w:space="0" w:color="auto"/>
            </w:tcBorders>
            <w:shd w:val="clear" w:color="000000" w:fill="FFFFFF"/>
            <w:noWrap/>
            <w:vAlign w:val="center"/>
            <w:hideMark/>
          </w:tcPr>
          <w:p w14:paraId="077EA6A7"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762" w:type="dxa"/>
            <w:tcBorders>
              <w:top w:val="nil"/>
              <w:left w:val="nil"/>
              <w:bottom w:val="single" w:sz="4" w:space="0" w:color="auto"/>
              <w:right w:val="nil"/>
            </w:tcBorders>
            <w:shd w:val="clear" w:color="000000" w:fill="FFFFFF"/>
            <w:vAlign w:val="center"/>
            <w:hideMark/>
          </w:tcPr>
          <w:p w14:paraId="20CC0CCB"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分部小计</w:t>
            </w:r>
          </w:p>
        </w:tc>
        <w:tc>
          <w:tcPr>
            <w:tcW w:w="1583" w:type="dxa"/>
            <w:tcBorders>
              <w:top w:val="nil"/>
              <w:left w:val="nil"/>
              <w:bottom w:val="single" w:sz="4" w:space="0" w:color="auto"/>
              <w:right w:val="single" w:sz="4" w:space="0" w:color="auto"/>
            </w:tcBorders>
            <w:shd w:val="clear" w:color="000000" w:fill="FFFFFF"/>
            <w:vAlign w:val="center"/>
            <w:hideMark/>
          </w:tcPr>
          <w:p w14:paraId="4F137D18"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auto"/>
              <w:right w:val="single" w:sz="4" w:space="0" w:color="auto"/>
            </w:tcBorders>
            <w:shd w:val="clear" w:color="000000" w:fill="FFFFFF"/>
            <w:vAlign w:val="center"/>
            <w:hideMark/>
          </w:tcPr>
          <w:p w14:paraId="39B2E825"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20" w:type="dxa"/>
            <w:tcBorders>
              <w:top w:val="nil"/>
              <w:left w:val="nil"/>
              <w:bottom w:val="single" w:sz="4" w:space="0" w:color="auto"/>
              <w:right w:val="single" w:sz="4" w:space="0" w:color="auto"/>
            </w:tcBorders>
            <w:shd w:val="clear" w:color="000000" w:fill="FFFFFF"/>
            <w:noWrap/>
            <w:vAlign w:val="center"/>
            <w:hideMark/>
          </w:tcPr>
          <w:p w14:paraId="1F80B8E6"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32" w:type="dxa"/>
            <w:tcBorders>
              <w:top w:val="nil"/>
              <w:left w:val="nil"/>
              <w:bottom w:val="single" w:sz="4" w:space="0" w:color="auto"/>
              <w:right w:val="single" w:sz="4" w:space="0" w:color="auto"/>
            </w:tcBorders>
            <w:shd w:val="clear" w:color="000000" w:fill="FFFFFF"/>
            <w:noWrap/>
            <w:vAlign w:val="center"/>
            <w:hideMark/>
          </w:tcPr>
          <w:p w14:paraId="284200C9"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0724DF76"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2C9D6D70"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7F198F13" w14:textId="77777777" w:rsidTr="00CA536C">
        <w:trPr>
          <w:trHeight w:val="372"/>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6B97C328"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414" w:type="dxa"/>
            <w:tcBorders>
              <w:top w:val="nil"/>
              <w:left w:val="nil"/>
              <w:bottom w:val="single" w:sz="4" w:space="0" w:color="auto"/>
              <w:right w:val="single" w:sz="4" w:space="0" w:color="auto"/>
            </w:tcBorders>
            <w:shd w:val="clear" w:color="000000" w:fill="FFFFFF"/>
            <w:noWrap/>
            <w:vAlign w:val="center"/>
            <w:hideMark/>
          </w:tcPr>
          <w:p w14:paraId="3826CC38"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762" w:type="dxa"/>
            <w:tcBorders>
              <w:top w:val="nil"/>
              <w:left w:val="nil"/>
              <w:bottom w:val="single" w:sz="4" w:space="0" w:color="auto"/>
              <w:right w:val="nil"/>
            </w:tcBorders>
            <w:shd w:val="clear" w:color="000000" w:fill="FFFFFF"/>
            <w:vAlign w:val="center"/>
            <w:hideMark/>
          </w:tcPr>
          <w:p w14:paraId="43754F65"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5栋与7栋交界处</w:t>
            </w:r>
          </w:p>
        </w:tc>
        <w:tc>
          <w:tcPr>
            <w:tcW w:w="1583" w:type="dxa"/>
            <w:tcBorders>
              <w:top w:val="nil"/>
              <w:left w:val="nil"/>
              <w:bottom w:val="single" w:sz="4" w:space="0" w:color="auto"/>
              <w:right w:val="single" w:sz="4" w:space="0" w:color="auto"/>
            </w:tcBorders>
            <w:shd w:val="clear" w:color="000000" w:fill="FFFFFF"/>
            <w:vAlign w:val="center"/>
            <w:hideMark/>
          </w:tcPr>
          <w:p w14:paraId="0673A15F"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auto"/>
              <w:right w:val="single" w:sz="4" w:space="0" w:color="auto"/>
            </w:tcBorders>
            <w:shd w:val="clear" w:color="000000" w:fill="FFFFFF"/>
            <w:vAlign w:val="center"/>
            <w:hideMark/>
          </w:tcPr>
          <w:p w14:paraId="1D027E86"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20" w:type="dxa"/>
            <w:tcBorders>
              <w:top w:val="nil"/>
              <w:left w:val="nil"/>
              <w:bottom w:val="single" w:sz="4" w:space="0" w:color="auto"/>
              <w:right w:val="single" w:sz="4" w:space="0" w:color="auto"/>
            </w:tcBorders>
            <w:shd w:val="clear" w:color="000000" w:fill="FFFFFF"/>
            <w:noWrap/>
            <w:vAlign w:val="center"/>
            <w:hideMark/>
          </w:tcPr>
          <w:p w14:paraId="03BC9953"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32" w:type="dxa"/>
            <w:tcBorders>
              <w:top w:val="nil"/>
              <w:left w:val="nil"/>
              <w:bottom w:val="single" w:sz="4" w:space="0" w:color="auto"/>
              <w:right w:val="single" w:sz="4" w:space="0" w:color="auto"/>
            </w:tcBorders>
            <w:shd w:val="clear" w:color="000000" w:fill="FFFFFF"/>
            <w:noWrap/>
            <w:vAlign w:val="center"/>
            <w:hideMark/>
          </w:tcPr>
          <w:p w14:paraId="7552B2EE"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00A753FE"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2E4DF0BF"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3E14BE07" w14:textId="77777777" w:rsidTr="00CA536C">
        <w:trPr>
          <w:trHeight w:val="639"/>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1292C062"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29</w:t>
            </w:r>
          </w:p>
        </w:tc>
        <w:tc>
          <w:tcPr>
            <w:tcW w:w="1414" w:type="dxa"/>
            <w:tcBorders>
              <w:top w:val="nil"/>
              <w:left w:val="nil"/>
              <w:bottom w:val="single" w:sz="4" w:space="0" w:color="auto"/>
              <w:right w:val="single" w:sz="4" w:space="0" w:color="auto"/>
            </w:tcBorders>
            <w:shd w:val="clear" w:color="000000" w:fill="FFFFFF"/>
            <w:noWrap/>
            <w:vAlign w:val="center"/>
            <w:hideMark/>
          </w:tcPr>
          <w:p w14:paraId="22EB1DD6"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011610002006</w:t>
            </w:r>
          </w:p>
        </w:tc>
        <w:tc>
          <w:tcPr>
            <w:tcW w:w="1762" w:type="dxa"/>
            <w:tcBorders>
              <w:top w:val="nil"/>
              <w:left w:val="nil"/>
              <w:bottom w:val="single" w:sz="4" w:space="0" w:color="auto"/>
              <w:right w:val="single" w:sz="4" w:space="0" w:color="auto"/>
            </w:tcBorders>
            <w:shd w:val="clear" w:color="000000" w:fill="FFFFFF"/>
            <w:vAlign w:val="center"/>
            <w:hideMark/>
          </w:tcPr>
          <w:p w14:paraId="30E450FE"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5/6楼钢制窗拆除</w:t>
            </w:r>
          </w:p>
        </w:tc>
        <w:tc>
          <w:tcPr>
            <w:tcW w:w="1583" w:type="dxa"/>
            <w:tcBorders>
              <w:top w:val="nil"/>
              <w:left w:val="nil"/>
              <w:bottom w:val="single" w:sz="4" w:space="0" w:color="auto"/>
              <w:right w:val="single" w:sz="4" w:space="0" w:color="auto"/>
            </w:tcBorders>
            <w:shd w:val="clear" w:color="000000" w:fill="FFFFFF"/>
            <w:vAlign w:val="center"/>
            <w:hideMark/>
          </w:tcPr>
          <w:p w14:paraId="4203E73B"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(1)拆除钢制窗拆除(材质以现场为准)</w:t>
            </w:r>
          </w:p>
        </w:tc>
        <w:tc>
          <w:tcPr>
            <w:tcW w:w="648" w:type="dxa"/>
            <w:tcBorders>
              <w:top w:val="nil"/>
              <w:left w:val="nil"/>
              <w:bottom w:val="single" w:sz="4" w:space="0" w:color="auto"/>
              <w:right w:val="single" w:sz="4" w:space="0" w:color="auto"/>
            </w:tcBorders>
            <w:shd w:val="clear" w:color="000000" w:fill="FFFFFF"/>
            <w:vAlign w:val="center"/>
            <w:hideMark/>
          </w:tcPr>
          <w:p w14:paraId="2ACA9CCC"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39EE1A32"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8.00</w:t>
            </w:r>
          </w:p>
        </w:tc>
        <w:tc>
          <w:tcPr>
            <w:tcW w:w="932" w:type="dxa"/>
            <w:tcBorders>
              <w:top w:val="nil"/>
              <w:left w:val="nil"/>
              <w:bottom w:val="single" w:sz="4" w:space="0" w:color="auto"/>
              <w:right w:val="single" w:sz="4" w:space="0" w:color="auto"/>
            </w:tcBorders>
            <w:shd w:val="clear" w:color="000000" w:fill="FFFFFF"/>
            <w:noWrap/>
            <w:vAlign w:val="center"/>
            <w:hideMark/>
          </w:tcPr>
          <w:p w14:paraId="7E6FD311"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23012A64"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7EC3F180"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28D8BFF5" w14:textId="77777777" w:rsidTr="00CA536C">
        <w:trPr>
          <w:trHeight w:val="1353"/>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3CCAD634"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lastRenderedPageBreak/>
              <w:t>30</w:t>
            </w:r>
          </w:p>
        </w:tc>
        <w:tc>
          <w:tcPr>
            <w:tcW w:w="1414" w:type="dxa"/>
            <w:tcBorders>
              <w:top w:val="nil"/>
              <w:left w:val="nil"/>
              <w:bottom w:val="single" w:sz="4" w:space="0" w:color="auto"/>
              <w:right w:val="single" w:sz="4" w:space="0" w:color="auto"/>
            </w:tcBorders>
            <w:shd w:val="clear" w:color="000000" w:fill="FFFFFF"/>
            <w:noWrap/>
            <w:vAlign w:val="center"/>
            <w:hideMark/>
          </w:tcPr>
          <w:p w14:paraId="4C88638E"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010802001008</w:t>
            </w:r>
          </w:p>
        </w:tc>
        <w:tc>
          <w:tcPr>
            <w:tcW w:w="1762" w:type="dxa"/>
            <w:tcBorders>
              <w:top w:val="nil"/>
              <w:left w:val="nil"/>
              <w:bottom w:val="single" w:sz="4" w:space="0" w:color="auto"/>
              <w:right w:val="single" w:sz="4" w:space="0" w:color="auto"/>
            </w:tcBorders>
            <w:shd w:val="clear" w:color="000000" w:fill="FFFFFF"/>
            <w:vAlign w:val="center"/>
            <w:hideMark/>
          </w:tcPr>
          <w:p w14:paraId="2760102F"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6楼铝合金窗推拉窗</w:t>
            </w:r>
          </w:p>
        </w:tc>
        <w:tc>
          <w:tcPr>
            <w:tcW w:w="1583" w:type="dxa"/>
            <w:tcBorders>
              <w:top w:val="nil"/>
              <w:left w:val="nil"/>
              <w:bottom w:val="single" w:sz="4" w:space="0" w:color="auto"/>
              <w:right w:val="single" w:sz="4" w:space="0" w:color="auto"/>
            </w:tcBorders>
            <w:shd w:val="clear" w:color="000000" w:fill="FFFFFF"/>
            <w:vAlign w:val="center"/>
            <w:hideMark/>
          </w:tcPr>
          <w:p w14:paraId="2B59AD7F" w14:textId="023BA8BD"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(1)铝合金窗推拉窗</w:t>
            </w:r>
            <w:r w:rsidRPr="00A8568A">
              <w:rPr>
                <w:rFonts w:ascii="宋体" w:eastAsia="宋体" w:hAnsi="宋体" w:cs="宋体" w:hint="eastAsia"/>
                <w:color w:val="000000"/>
                <w:kern w:val="0"/>
                <w:sz w:val="18"/>
                <w:szCs w:val="18"/>
              </w:rPr>
              <w:br/>
              <w:t>(2)60系铝合金型材，1.6mm厚</w:t>
            </w:r>
            <w:r w:rsidRPr="00A8568A">
              <w:rPr>
                <w:rFonts w:ascii="宋体" w:eastAsia="宋体" w:hAnsi="宋体" w:cs="宋体" w:hint="eastAsia"/>
                <w:color w:val="000000"/>
                <w:kern w:val="0"/>
                <w:sz w:val="18"/>
                <w:szCs w:val="18"/>
              </w:rPr>
              <w:br/>
              <w:t>(3)5㎜普通白</w:t>
            </w:r>
            <w:proofErr w:type="gramStart"/>
            <w:r w:rsidRPr="00A8568A">
              <w:rPr>
                <w:rFonts w:ascii="宋体" w:eastAsia="宋体" w:hAnsi="宋体" w:cs="宋体" w:hint="eastAsia"/>
                <w:color w:val="000000"/>
                <w:kern w:val="0"/>
                <w:sz w:val="18"/>
                <w:szCs w:val="18"/>
              </w:rPr>
              <w:t>玻</w:t>
            </w:r>
            <w:proofErr w:type="gramEnd"/>
            <w:r w:rsidRPr="00A8568A">
              <w:rPr>
                <w:rFonts w:ascii="宋体" w:eastAsia="宋体" w:hAnsi="宋体" w:cs="宋体" w:hint="eastAsia"/>
                <w:color w:val="000000"/>
                <w:kern w:val="0"/>
                <w:sz w:val="18"/>
                <w:szCs w:val="18"/>
              </w:rPr>
              <w:br/>
              <w:t>(4)含五金</w:t>
            </w:r>
          </w:p>
        </w:tc>
        <w:tc>
          <w:tcPr>
            <w:tcW w:w="648" w:type="dxa"/>
            <w:tcBorders>
              <w:top w:val="nil"/>
              <w:left w:val="nil"/>
              <w:bottom w:val="single" w:sz="4" w:space="0" w:color="auto"/>
              <w:right w:val="single" w:sz="4" w:space="0" w:color="auto"/>
            </w:tcBorders>
            <w:shd w:val="clear" w:color="000000" w:fill="FFFFFF"/>
            <w:vAlign w:val="center"/>
            <w:hideMark/>
          </w:tcPr>
          <w:p w14:paraId="2A61B37C"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012F676E"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3.80</w:t>
            </w:r>
          </w:p>
        </w:tc>
        <w:tc>
          <w:tcPr>
            <w:tcW w:w="932" w:type="dxa"/>
            <w:tcBorders>
              <w:top w:val="nil"/>
              <w:left w:val="nil"/>
              <w:bottom w:val="single" w:sz="4" w:space="0" w:color="auto"/>
              <w:right w:val="single" w:sz="4" w:space="0" w:color="auto"/>
            </w:tcBorders>
            <w:shd w:val="clear" w:color="000000" w:fill="FFFFFF"/>
            <w:noWrap/>
            <w:vAlign w:val="center"/>
            <w:hideMark/>
          </w:tcPr>
          <w:p w14:paraId="129F901A"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0E67DE36"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41C47567"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57FD3FEF" w14:textId="77777777" w:rsidTr="00CA536C">
        <w:trPr>
          <w:trHeight w:val="1353"/>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1E48D965"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31</w:t>
            </w:r>
          </w:p>
        </w:tc>
        <w:tc>
          <w:tcPr>
            <w:tcW w:w="1414" w:type="dxa"/>
            <w:tcBorders>
              <w:top w:val="nil"/>
              <w:left w:val="nil"/>
              <w:bottom w:val="single" w:sz="4" w:space="0" w:color="auto"/>
              <w:right w:val="single" w:sz="4" w:space="0" w:color="auto"/>
            </w:tcBorders>
            <w:shd w:val="clear" w:color="000000" w:fill="FFFFFF"/>
            <w:noWrap/>
            <w:vAlign w:val="center"/>
            <w:hideMark/>
          </w:tcPr>
          <w:p w14:paraId="6BC8C4CA"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010802001002</w:t>
            </w:r>
          </w:p>
        </w:tc>
        <w:tc>
          <w:tcPr>
            <w:tcW w:w="1762" w:type="dxa"/>
            <w:tcBorders>
              <w:top w:val="nil"/>
              <w:left w:val="nil"/>
              <w:bottom w:val="single" w:sz="4" w:space="0" w:color="auto"/>
              <w:right w:val="single" w:sz="4" w:space="0" w:color="auto"/>
            </w:tcBorders>
            <w:shd w:val="clear" w:color="000000" w:fill="FFFFFF"/>
            <w:vAlign w:val="center"/>
            <w:hideMark/>
          </w:tcPr>
          <w:p w14:paraId="10327611"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5楼铝合金窗推拉窗</w:t>
            </w:r>
          </w:p>
        </w:tc>
        <w:tc>
          <w:tcPr>
            <w:tcW w:w="1583" w:type="dxa"/>
            <w:tcBorders>
              <w:top w:val="nil"/>
              <w:left w:val="nil"/>
              <w:bottom w:val="single" w:sz="4" w:space="0" w:color="auto"/>
              <w:right w:val="single" w:sz="4" w:space="0" w:color="auto"/>
            </w:tcBorders>
            <w:shd w:val="clear" w:color="000000" w:fill="FFFFFF"/>
            <w:vAlign w:val="center"/>
            <w:hideMark/>
          </w:tcPr>
          <w:p w14:paraId="7AE8273D" w14:textId="4A39C8B8"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(1)铝合金窗推拉窗</w:t>
            </w:r>
            <w:r w:rsidRPr="00A8568A">
              <w:rPr>
                <w:rFonts w:ascii="宋体" w:eastAsia="宋体" w:hAnsi="宋体" w:cs="宋体" w:hint="eastAsia"/>
                <w:color w:val="000000"/>
                <w:kern w:val="0"/>
                <w:sz w:val="18"/>
                <w:szCs w:val="18"/>
              </w:rPr>
              <w:br/>
              <w:t>(2)60系铝合金型材，1.6mm厚</w:t>
            </w:r>
            <w:r w:rsidRPr="00A8568A">
              <w:rPr>
                <w:rFonts w:ascii="宋体" w:eastAsia="宋体" w:hAnsi="宋体" w:cs="宋体" w:hint="eastAsia"/>
                <w:color w:val="000000"/>
                <w:kern w:val="0"/>
                <w:sz w:val="18"/>
                <w:szCs w:val="18"/>
              </w:rPr>
              <w:br/>
              <w:t>(3)5㎜普通白</w:t>
            </w:r>
            <w:proofErr w:type="gramStart"/>
            <w:r w:rsidRPr="00A8568A">
              <w:rPr>
                <w:rFonts w:ascii="宋体" w:eastAsia="宋体" w:hAnsi="宋体" w:cs="宋体" w:hint="eastAsia"/>
                <w:color w:val="000000"/>
                <w:kern w:val="0"/>
                <w:sz w:val="18"/>
                <w:szCs w:val="18"/>
              </w:rPr>
              <w:t>玻</w:t>
            </w:r>
            <w:proofErr w:type="gramEnd"/>
            <w:r w:rsidRPr="00A8568A">
              <w:rPr>
                <w:rFonts w:ascii="宋体" w:eastAsia="宋体" w:hAnsi="宋体" w:cs="宋体" w:hint="eastAsia"/>
                <w:color w:val="000000"/>
                <w:kern w:val="0"/>
                <w:sz w:val="18"/>
                <w:szCs w:val="18"/>
              </w:rPr>
              <w:br/>
              <w:t>(4)含五金</w:t>
            </w:r>
          </w:p>
        </w:tc>
        <w:tc>
          <w:tcPr>
            <w:tcW w:w="648" w:type="dxa"/>
            <w:tcBorders>
              <w:top w:val="nil"/>
              <w:left w:val="nil"/>
              <w:bottom w:val="single" w:sz="4" w:space="0" w:color="auto"/>
              <w:right w:val="single" w:sz="4" w:space="0" w:color="auto"/>
            </w:tcBorders>
            <w:shd w:val="clear" w:color="000000" w:fill="FFFFFF"/>
            <w:vAlign w:val="center"/>
            <w:hideMark/>
          </w:tcPr>
          <w:p w14:paraId="373650C9"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39C61226"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3.80</w:t>
            </w:r>
          </w:p>
        </w:tc>
        <w:tc>
          <w:tcPr>
            <w:tcW w:w="932" w:type="dxa"/>
            <w:tcBorders>
              <w:top w:val="nil"/>
              <w:left w:val="nil"/>
              <w:bottom w:val="single" w:sz="4" w:space="0" w:color="auto"/>
              <w:right w:val="single" w:sz="4" w:space="0" w:color="auto"/>
            </w:tcBorders>
            <w:shd w:val="clear" w:color="000000" w:fill="FFFFFF"/>
            <w:noWrap/>
            <w:vAlign w:val="center"/>
            <w:hideMark/>
          </w:tcPr>
          <w:p w14:paraId="7EB3218E"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391B380D"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6442211D"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5FC7AF91" w14:textId="77777777" w:rsidTr="00CA536C">
        <w:trPr>
          <w:trHeight w:val="876"/>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298A8AF8"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32</w:t>
            </w:r>
          </w:p>
        </w:tc>
        <w:tc>
          <w:tcPr>
            <w:tcW w:w="1414" w:type="dxa"/>
            <w:tcBorders>
              <w:top w:val="nil"/>
              <w:left w:val="nil"/>
              <w:bottom w:val="single" w:sz="4" w:space="0" w:color="auto"/>
              <w:right w:val="single" w:sz="4" w:space="0" w:color="auto"/>
            </w:tcBorders>
            <w:shd w:val="clear" w:color="000000" w:fill="FFFFFF"/>
            <w:noWrap/>
            <w:vAlign w:val="center"/>
            <w:hideMark/>
          </w:tcPr>
          <w:p w14:paraId="43020916"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011203002006</w:t>
            </w:r>
          </w:p>
        </w:tc>
        <w:tc>
          <w:tcPr>
            <w:tcW w:w="1762" w:type="dxa"/>
            <w:tcBorders>
              <w:top w:val="nil"/>
              <w:left w:val="nil"/>
              <w:bottom w:val="single" w:sz="4" w:space="0" w:color="auto"/>
              <w:right w:val="single" w:sz="4" w:space="0" w:color="auto"/>
            </w:tcBorders>
            <w:shd w:val="clear" w:color="000000" w:fill="FFFFFF"/>
            <w:vAlign w:val="center"/>
            <w:hideMark/>
          </w:tcPr>
          <w:p w14:paraId="40236549"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窗框修复  </w:t>
            </w:r>
          </w:p>
        </w:tc>
        <w:tc>
          <w:tcPr>
            <w:tcW w:w="1583" w:type="dxa"/>
            <w:tcBorders>
              <w:top w:val="nil"/>
              <w:left w:val="nil"/>
              <w:bottom w:val="single" w:sz="4" w:space="0" w:color="auto"/>
              <w:right w:val="single" w:sz="4" w:space="0" w:color="auto"/>
            </w:tcBorders>
            <w:shd w:val="clear" w:color="000000" w:fill="FFFFFF"/>
            <w:vAlign w:val="center"/>
            <w:hideMark/>
          </w:tcPr>
          <w:p w14:paraId="28F1889F" w14:textId="25D605A0"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(1):3水泥砂浆修补</w:t>
            </w:r>
            <w:r w:rsidRPr="00A8568A">
              <w:rPr>
                <w:rFonts w:ascii="宋体" w:eastAsia="宋体" w:hAnsi="宋体" w:cs="宋体" w:hint="eastAsia"/>
                <w:color w:val="000000"/>
                <w:kern w:val="0"/>
                <w:sz w:val="18"/>
                <w:szCs w:val="18"/>
              </w:rPr>
              <w:br/>
              <w:t>(2)黑豹聚合物水泥防水涂料</w:t>
            </w:r>
          </w:p>
        </w:tc>
        <w:tc>
          <w:tcPr>
            <w:tcW w:w="648" w:type="dxa"/>
            <w:tcBorders>
              <w:top w:val="nil"/>
              <w:left w:val="nil"/>
              <w:bottom w:val="single" w:sz="4" w:space="0" w:color="auto"/>
              <w:right w:val="single" w:sz="4" w:space="0" w:color="auto"/>
            </w:tcBorders>
            <w:shd w:val="clear" w:color="000000" w:fill="FFFFFF"/>
            <w:vAlign w:val="center"/>
            <w:hideMark/>
          </w:tcPr>
          <w:p w14:paraId="55131334"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57D48AC1"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4.80</w:t>
            </w:r>
          </w:p>
        </w:tc>
        <w:tc>
          <w:tcPr>
            <w:tcW w:w="932" w:type="dxa"/>
            <w:tcBorders>
              <w:top w:val="nil"/>
              <w:left w:val="nil"/>
              <w:bottom w:val="single" w:sz="4" w:space="0" w:color="auto"/>
              <w:right w:val="single" w:sz="4" w:space="0" w:color="auto"/>
            </w:tcBorders>
            <w:shd w:val="clear" w:color="000000" w:fill="FFFFFF"/>
            <w:noWrap/>
            <w:vAlign w:val="center"/>
            <w:hideMark/>
          </w:tcPr>
          <w:p w14:paraId="0FDBF84A"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04D0F120"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5EBEFB9D"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6C87D6AD" w14:textId="77777777" w:rsidTr="00CA536C">
        <w:trPr>
          <w:trHeight w:val="639"/>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0AA73F58"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33</w:t>
            </w:r>
          </w:p>
        </w:tc>
        <w:tc>
          <w:tcPr>
            <w:tcW w:w="1414" w:type="dxa"/>
            <w:tcBorders>
              <w:top w:val="nil"/>
              <w:left w:val="nil"/>
              <w:bottom w:val="single" w:sz="4" w:space="0" w:color="auto"/>
              <w:right w:val="single" w:sz="4" w:space="0" w:color="auto"/>
            </w:tcBorders>
            <w:shd w:val="clear" w:color="000000" w:fill="FFFFFF"/>
            <w:noWrap/>
            <w:vAlign w:val="center"/>
            <w:hideMark/>
          </w:tcPr>
          <w:p w14:paraId="4D35DB80"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010103002006</w:t>
            </w:r>
          </w:p>
        </w:tc>
        <w:tc>
          <w:tcPr>
            <w:tcW w:w="1762" w:type="dxa"/>
            <w:tcBorders>
              <w:top w:val="nil"/>
              <w:left w:val="nil"/>
              <w:bottom w:val="single" w:sz="4" w:space="0" w:color="auto"/>
              <w:right w:val="single" w:sz="4" w:space="0" w:color="auto"/>
            </w:tcBorders>
            <w:shd w:val="clear" w:color="000000" w:fill="FFFFFF"/>
            <w:vAlign w:val="center"/>
            <w:hideMark/>
          </w:tcPr>
          <w:p w14:paraId="263290BF"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垃圾外运</w:t>
            </w:r>
          </w:p>
        </w:tc>
        <w:tc>
          <w:tcPr>
            <w:tcW w:w="1583" w:type="dxa"/>
            <w:tcBorders>
              <w:top w:val="nil"/>
              <w:left w:val="nil"/>
              <w:bottom w:val="single" w:sz="4" w:space="0" w:color="auto"/>
              <w:right w:val="single" w:sz="4" w:space="0" w:color="auto"/>
            </w:tcBorders>
            <w:shd w:val="clear" w:color="000000" w:fill="FFFFFF"/>
            <w:vAlign w:val="center"/>
            <w:hideMark/>
          </w:tcPr>
          <w:p w14:paraId="7CE7C1A8" w14:textId="1EA2893E"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(1)运距综合考虑</w:t>
            </w:r>
            <w:r w:rsidRPr="00A8568A">
              <w:rPr>
                <w:rFonts w:ascii="宋体" w:eastAsia="宋体" w:hAnsi="宋体" w:cs="宋体" w:hint="eastAsia"/>
                <w:color w:val="000000"/>
                <w:kern w:val="0"/>
                <w:sz w:val="18"/>
                <w:szCs w:val="18"/>
              </w:rPr>
              <w:br/>
              <w:t>(2)含弃置费</w:t>
            </w:r>
          </w:p>
        </w:tc>
        <w:tc>
          <w:tcPr>
            <w:tcW w:w="648" w:type="dxa"/>
            <w:tcBorders>
              <w:top w:val="nil"/>
              <w:left w:val="nil"/>
              <w:bottom w:val="single" w:sz="4" w:space="0" w:color="auto"/>
              <w:right w:val="single" w:sz="4" w:space="0" w:color="auto"/>
            </w:tcBorders>
            <w:shd w:val="clear" w:color="000000" w:fill="FFFFFF"/>
            <w:vAlign w:val="center"/>
            <w:hideMark/>
          </w:tcPr>
          <w:p w14:paraId="61FD34CD"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项</w:t>
            </w:r>
          </w:p>
        </w:tc>
        <w:tc>
          <w:tcPr>
            <w:tcW w:w="920" w:type="dxa"/>
            <w:tcBorders>
              <w:top w:val="nil"/>
              <w:left w:val="nil"/>
              <w:bottom w:val="single" w:sz="4" w:space="0" w:color="auto"/>
              <w:right w:val="single" w:sz="4" w:space="0" w:color="auto"/>
            </w:tcBorders>
            <w:shd w:val="clear" w:color="000000" w:fill="FFFFFF"/>
            <w:noWrap/>
            <w:vAlign w:val="center"/>
            <w:hideMark/>
          </w:tcPr>
          <w:p w14:paraId="49DF9688"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w:t>
            </w:r>
          </w:p>
        </w:tc>
        <w:tc>
          <w:tcPr>
            <w:tcW w:w="932" w:type="dxa"/>
            <w:tcBorders>
              <w:top w:val="nil"/>
              <w:left w:val="nil"/>
              <w:bottom w:val="single" w:sz="4" w:space="0" w:color="auto"/>
              <w:right w:val="single" w:sz="4" w:space="0" w:color="auto"/>
            </w:tcBorders>
            <w:shd w:val="clear" w:color="000000" w:fill="FFFFFF"/>
            <w:noWrap/>
            <w:vAlign w:val="center"/>
            <w:hideMark/>
          </w:tcPr>
          <w:p w14:paraId="219EB520"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60975EAB"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2A17C25B"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627AA370" w14:textId="77777777" w:rsidTr="00CA536C">
        <w:trPr>
          <w:trHeight w:val="372"/>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32439ED6"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414" w:type="dxa"/>
            <w:tcBorders>
              <w:top w:val="nil"/>
              <w:left w:val="nil"/>
              <w:bottom w:val="single" w:sz="4" w:space="0" w:color="auto"/>
              <w:right w:val="single" w:sz="4" w:space="0" w:color="auto"/>
            </w:tcBorders>
            <w:shd w:val="clear" w:color="000000" w:fill="FFFFFF"/>
            <w:noWrap/>
            <w:vAlign w:val="center"/>
            <w:hideMark/>
          </w:tcPr>
          <w:p w14:paraId="67315879"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762" w:type="dxa"/>
            <w:tcBorders>
              <w:top w:val="nil"/>
              <w:left w:val="nil"/>
              <w:bottom w:val="single" w:sz="4" w:space="0" w:color="auto"/>
              <w:right w:val="nil"/>
            </w:tcBorders>
            <w:shd w:val="clear" w:color="000000" w:fill="FFFFFF"/>
            <w:vAlign w:val="center"/>
            <w:hideMark/>
          </w:tcPr>
          <w:p w14:paraId="6B1C06E7"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分部小计</w:t>
            </w:r>
          </w:p>
        </w:tc>
        <w:tc>
          <w:tcPr>
            <w:tcW w:w="1583" w:type="dxa"/>
            <w:tcBorders>
              <w:top w:val="nil"/>
              <w:left w:val="nil"/>
              <w:bottom w:val="single" w:sz="4" w:space="0" w:color="auto"/>
              <w:right w:val="single" w:sz="4" w:space="0" w:color="auto"/>
            </w:tcBorders>
            <w:shd w:val="clear" w:color="000000" w:fill="FFFFFF"/>
            <w:vAlign w:val="center"/>
            <w:hideMark/>
          </w:tcPr>
          <w:p w14:paraId="2D41A9CE"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auto"/>
              <w:right w:val="single" w:sz="4" w:space="0" w:color="auto"/>
            </w:tcBorders>
            <w:shd w:val="clear" w:color="000000" w:fill="FFFFFF"/>
            <w:vAlign w:val="center"/>
            <w:hideMark/>
          </w:tcPr>
          <w:p w14:paraId="4B1C0E3D"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20" w:type="dxa"/>
            <w:tcBorders>
              <w:top w:val="nil"/>
              <w:left w:val="nil"/>
              <w:bottom w:val="single" w:sz="4" w:space="0" w:color="auto"/>
              <w:right w:val="single" w:sz="4" w:space="0" w:color="auto"/>
            </w:tcBorders>
            <w:shd w:val="clear" w:color="000000" w:fill="FFFFFF"/>
            <w:noWrap/>
            <w:vAlign w:val="center"/>
            <w:hideMark/>
          </w:tcPr>
          <w:p w14:paraId="0E5B222A"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32" w:type="dxa"/>
            <w:tcBorders>
              <w:top w:val="nil"/>
              <w:left w:val="nil"/>
              <w:bottom w:val="single" w:sz="4" w:space="0" w:color="auto"/>
              <w:right w:val="single" w:sz="4" w:space="0" w:color="auto"/>
            </w:tcBorders>
            <w:shd w:val="clear" w:color="000000" w:fill="FFFFFF"/>
            <w:noWrap/>
            <w:vAlign w:val="center"/>
            <w:hideMark/>
          </w:tcPr>
          <w:p w14:paraId="593A5D3A"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2F176E36"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30EBD5ED"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001CD219" w14:textId="77777777" w:rsidTr="00CA536C">
        <w:trPr>
          <w:trHeight w:val="372"/>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15DCDE53"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414" w:type="dxa"/>
            <w:tcBorders>
              <w:top w:val="nil"/>
              <w:left w:val="nil"/>
              <w:bottom w:val="single" w:sz="4" w:space="0" w:color="auto"/>
              <w:right w:val="single" w:sz="4" w:space="0" w:color="auto"/>
            </w:tcBorders>
            <w:shd w:val="clear" w:color="000000" w:fill="FFFFFF"/>
            <w:noWrap/>
            <w:vAlign w:val="center"/>
            <w:hideMark/>
          </w:tcPr>
          <w:p w14:paraId="5549D970"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762" w:type="dxa"/>
            <w:tcBorders>
              <w:top w:val="nil"/>
              <w:left w:val="nil"/>
              <w:bottom w:val="single" w:sz="4" w:space="0" w:color="auto"/>
              <w:right w:val="nil"/>
            </w:tcBorders>
            <w:shd w:val="clear" w:color="000000" w:fill="FFFFFF"/>
            <w:vAlign w:val="center"/>
            <w:hideMark/>
          </w:tcPr>
          <w:p w14:paraId="0D277BE0"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东面连廊部分</w:t>
            </w:r>
          </w:p>
        </w:tc>
        <w:tc>
          <w:tcPr>
            <w:tcW w:w="1583" w:type="dxa"/>
            <w:tcBorders>
              <w:top w:val="nil"/>
              <w:left w:val="nil"/>
              <w:bottom w:val="single" w:sz="4" w:space="0" w:color="auto"/>
              <w:right w:val="single" w:sz="4" w:space="0" w:color="auto"/>
            </w:tcBorders>
            <w:shd w:val="clear" w:color="000000" w:fill="FFFFFF"/>
            <w:vAlign w:val="center"/>
            <w:hideMark/>
          </w:tcPr>
          <w:p w14:paraId="3EC80037"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auto"/>
              <w:right w:val="single" w:sz="4" w:space="0" w:color="auto"/>
            </w:tcBorders>
            <w:shd w:val="clear" w:color="000000" w:fill="FFFFFF"/>
            <w:vAlign w:val="center"/>
            <w:hideMark/>
          </w:tcPr>
          <w:p w14:paraId="19BD0E88"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20" w:type="dxa"/>
            <w:tcBorders>
              <w:top w:val="nil"/>
              <w:left w:val="nil"/>
              <w:bottom w:val="single" w:sz="4" w:space="0" w:color="auto"/>
              <w:right w:val="single" w:sz="4" w:space="0" w:color="auto"/>
            </w:tcBorders>
            <w:shd w:val="clear" w:color="000000" w:fill="FFFFFF"/>
            <w:noWrap/>
            <w:vAlign w:val="center"/>
            <w:hideMark/>
          </w:tcPr>
          <w:p w14:paraId="04E33500"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32" w:type="dxa"/>
            <w:tcBorders>
              <w:top w:val="nil"/>
              <w:left w:val="nil"/>
              <w:bottom w:val="single" w:sz="4" w:space="0" w:color="auto"/>
              <w:right w:val="single" w:sz="4" w:space="0" w:color="auto"/>
            </w:tcBorders>
            <w:shd w:val="clear" w:color="000000" w:fill="FFFFFF"/>
            <w:noWrap/>
            <w:vAlign w:val="center"/>
            <w:hideMark/>
          </w:tcPr>
          <w:p w14:paraId="1B750051"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7299E98E"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15A1ED64"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462277F1" w14:textId="77777777" w:rsidTr="00CA536C">
        <w:trPr>
          <w:trHeight w:val="342"/>
          <w:jc w:val="center"/>
        </w:trPr>
        <w:tc>
          <w:tcPr>
            <w:tcW w:w="831" w:type="dxa"/>
            <w:tcBorders>
              <w:top w:val="nil"/>
              <w:left w:val="single" w:sz="4" w:space="0" w:color="auto"/>
              <w:bottom w:val="single" w:sz="4" w:space="0" w:color="auto"/>
              <w:right w:val="nil"/>
            </w:tcBorders>
            <w:shd w:val="clear" w:color="auto" w:fill="auto"/>
            <w:vAlign w:val="center"/>
            <w:hideMark/>
          </w:tcPr>
          <w:p w14:paraId="6CB4C878"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本页小计</w:t>
            </w:r>
          </w:p>
        </w:tc>
        <w:tc>
          <w:tcPr>
            <w:tcW w:w="1414" w:type="dxa"/>
            <w:tcBorders>
              <w:top w:val="nil"/>
              <w:left w:val="nil"/>
              <w:bottom w:val="single" w:sz="4" w:space="0" w:color="auto"/>
              <w:right w:val="nil"/>
            </w:tcBorders>
            <w:shd w:val="clear" w:color="auto" w:fill="auto"/>
            <w:vAlign w:val="center"/>
            <w:hideMark/>
          </w:tcPr>
          <w:p w14:paraId="6E7B970F"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762" w:type="dxa"/>
            <w:tcBorders>
              <w:top w:val="nil"/>
              <w:left w:val="nil"/>
              <w:bottom w:val="single" w:sz="4" w:space="0" w:color="auto"/>
              <w:right w:val="nil"/>
            </w:tcBorders>
            <w:shd w:val="clear" w:color="auto" w:fill="auto"/>
            <w:vAlign w:val="center"/>
            <w:hideMark/>
          </w:tcPr>
          <w:p w14:paraId="165EFF3B"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583" w:type="dxa"/>
            <w:tcBorders>
              <w:top w:val="nil"/>
              <w:left w:val="nil"/>
              <w:bottom w:val="single" w:sz="4" w:space="0" w:color="auto"/>
              <w:right w:val="nil"/>
            </w:tcBorders>
            <w:shd w:val="clear" w:color="auto" w:fill="auto"/>
            <w:vAlign w:val="center"/>
            <w:hideMark/>
          </w:tcPr>
          <w:p w14:paraId="557239BF"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auto"/>
              <w:right w:val="nil"/>
            </w:tcBorders>
            <w:shd w:val="clear" w:color="auto" w:fill="auto"/>
            <w:vAlign w:val="center"/>
            <w:hideMark/>
          </w:tcPr>
          <w:p w14:paraId="1A1E40E3"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20" w:type="dxa"/>
            <w:tcBorders>
              <w:top w:val="nil"/>
              <w:left w:val="nil"/>
              <w:bottom w:val="single" w:sz="4" w:space="0" w:color="auto"/>
              <w:right w:val="nil"/>
            </w:tcBorders>
            <w:shd w:val="clear" w:color="auto" w:fill="auto"/>
            <w:noWrap/>
            <w:vAlign w:val="center"/>
            <w:hideMark/>
          </w:tcPr>
          <w:p w14:paraId="15ABF88B"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016AA931"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73E97538" w14:textId="77777777" w:rsidR="00A8568A" w:rsidRPr="00A8568A" w:rsidRDefault="00A8568A" w:rsidP="00A8568A">
            <w:pPr>
              <w:widowControl/>
              <w:jc w:val="righ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5E42DCEE" w14:textId="77777777" w:rsidR="00A8568A" w:rsidRPr="00A8568A" w:rsidRDefault="00A8568A" w:rsidP="00A8568A">
            <w:pPr>
              <w:widowControl/>
              <w:jc w:val="righ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bl>
    <w:p w14:paraId="68781C18" w14:textId="77777777" w:rsidR="00724F74" w:rsidRDefault="00724F74">
      <w:r>
        <w:br w:type="page"/>
      </w:r>
    </w:p>
    <w:tbl>
      <w:tblPr>
        <w:tblW w:w="10088" w:type="dxa"/>
        <w:jc w:val="center"/>
        <w:tblLook w:val="04A0" w:firstRow="1" w:lastRow="0" w:firstColumn="1" w:lastColumn="0" w:noHBand="0" w:noVBand="1"/>
      </w:tblPr>
      <w:tblGrid>
        <w:gridCol w:w="831"/>
        <w:gridCol w:w="1414"/>
        <w:gridCol w:w="1762"/>
        <w:gridCol w:w="1583"/>
        <w:gridCol w:w="648"/>
        <w:gridCol w:w="920"/>
        <w:gridCol w:w="932"/>
        <w:gridCol w:w="904"/>
        <w:gridCol w:w="1094"/>
      </w:tblGrid>
      <w:tr w:rsidR="00A8568A" w:rsidRPr="00A8568A" w14:paraId="0E48C32F" w14:textId="77777777" w:rsidTr="00CA536C">
        <w:trPr>
          <w:trHeight w:val="966"/>
          <w:jc w:val="center"/>
        </w:trPr>
        <w:tc>
          <w:tcPr>
            <w:tcW w:w="10088" w:type="dxa"/>
            <w:gridSpan w:val="9"/>
            <w:tcBorders>
              <w:top w:val="single" w:sz="4" w:space="0" w:color="auto"/>
              <w:left w:val="nil"/>
              <w:bottom w:val="nil"/>
              <w:right w:val="nil"/>
            </w:tcBorders>
            <w:shd w:val="clear" w:color="auto" w:fill="auto"/>
            <w:vAlign w:val="center"/>
            <w:hideMark/>
          </w:tcPr>
          <w:p w14:paraId="33603E74" w14:textId="71230B5E" w:rsidR="00A8568A" w:rsidRPr="00A8568A" w:rsidRDefault="00A8568A" w:rsidP="00A8568A">
            <w:pPr>
              <w:widowControl/>
              <w:jc w:val="center"/>
              <w:rPr>
                <w:rFonts w:ascii="宋体" w:eastAsia="宋体" w:hAnsi="宋体" w:cs="宋体"/>
                <w:b/>
                <w:bCs/>
                <w:color w:val="000000"/>
                <w:kern w:val="0"/>
                <w:sz w:val="32"/>
                <w:szCs w:val="32"/>
              </w:rPr>
            </w:pPr>
            <w:r w:rsidRPr="00A8568A">
              <w:rPr>
                <w:rFonts w:ascii="宋体" w:eastAsia="宋体" w:hAnsi="宋体" w:cs="宋体" w:hint="eastAsia"/>
                <w:b/>
                <w:bCs/>
                <w:color w:val="000000"/>
                <w:kern w:val="0"/>
                <w:sz w:val="32"/>
                <w:szCs w:val="32"/>
              </w:rPr>
              <w:lastRenderedPageBreak/>
              <w:t>分部分项工程量清单与计价表</w:t>
            </w:r>
            <w:r w:rsidRPr="00A8568A">
              <w:rPr>
                <w:rFonts w:ascii="宋体" w:eastAsia="宋体" w:hAnsi="宋体" w:cs="宋体" w:hint="eastAsia"/>
                <w:b/>
                <w:bCs/>
                <w:color w:val="000000"/>
                <w:kern w:val="0"/>
                <w:sz w:val="32"/>
                <w:szCs w:val="32"/>
              </w:rPr>
              <w:br w:type="page"/>
            </w:r>
            <w:r w:rsidRPr="00A8568A">
              <w:rPr>
                <w:rFonts w:ascii="宋体" w:eastAsia="宋体" w:hAnsi="宋体" w:cs="宋体" w:hint="eastAsia"/>
                <w:b/>
                <w:bCs/>
                <w:color w:val="000000"/>
                <w:kern w:val="0"/>
                <w:sz w:val="32"/>
                <w:szCs w:val="32"/>
              </w:rPr>
              <w:br w:type="page"/>
              <w:t>（适用于工程量清单计价）</w:t>
            </w:r>
          </w:p>
        </w:tc>
      </w:tr>
      <w:tr w:rsidR="00A8568A" w:rsidRPr="00A8568A" w14:paraId="55D9ABE2" w14:textId="77777777" w:rsidTr="00CA536C">
        <w:trPr>
          <w:trHeight w:val="75"/>
          <w:jc w:val="center"/>
        </w:trPr>
        <w:tc>
          <w:tcPr>
            <w:tcW w:w="831" w:type="dxa"/>
            <w:tcBorders>
              <w:top w:val="nil"/>
              <w:left w:val="nil"/>
              <w:bottom w:val="nil"/>
              <w:right w:val="nil"/>
            </w:tcBorders>
            <w:shd w:val="clear" w:color="auto" w:fill="auto"/>
            <w:vAlign w:val="center"/>
            <w:hideMark/>
          </w:tcPr>
          <w:p w14:paraId="187489CA" w14:textId="77777777" w:rsidR="00A8568A" w:rsidRPr="00A8568A" w:rsidRDefault="00A8568A" w:rsidP="00A8568A">
            <w:pPr>
              <w:widowControl/>
              <w:jc w:val="center"/>
              <w:rPr>
                <w:rFonts w:ascii="宋体" w:eastAsia="宋体" w:hAnsi="宋体" w:cs="宋体"/>
                <w:b/>
                <w:bCs/>
                <w:color w:val="000000"/>
                <w:kern w:val="0"/>
                <w:sz w:val="32"/>
                <w:szCs w:val="32"/>
              </w:rPr>
            </w:pPr>
          </w:p>
        </w:tc>
        <w:tc>
          <w:tcPr>
            <w:tcW w:w="1414" w:type="dxa"/>
            <w:tcBorders>
              <w:top w:val="nil"/>
              <w:left w:val="nil"/>
              <w:bottom w:val="nil"/>
              <w:right w:val="nil"/>
            </w:tcBorders>
            <w:shd w:val="clear" w:color="auto" w:fill="auto"/>
            <w:noWrap/>
            <w:vAlign w:val="center"/>
            <w:hideMark/>
          </w:tcPr>
          <w:p w14:paraId="49D6C833" w14:textId="77777777" w:rsidR="00A8568A" w:rsidRPr="00A8568A" w:rsidRDefault="00A8568A" w:rsidP="00A8568A">
            <w:pPr>
              <w:widowControl/>
              <w:jc w:val="center"/>
              <w:rPr>
                <w:rFonts w:eastAsia="Times New Roman"/>
                <w:kern w:val="0"/>
                <w:sz w:val="20"/>
                <w:szCs w:val="20"/>
              </w:rPr>
            </w:pPr>
          </w:p>
        </w:tc>
        <w:tc>
          <w:tcPr>
            <w:tcW w:w="1762" w:type="dxa"/>
            <w:tcBorders>
              <w:top w:val="nil"/>
              <w:left w:val="nil"/>
              <w:bottom w:val="nil"/>
              <w:right w:val="nil"/>
            </w:tcBorders>
            <w:shd w:val="clear" w:color="auto" w:fill="auto"/>
            <w:noWrap/>
            <w:vAlign w:val="center"/>
            <w:hideMark/>
          </w:tcPr>
          <w:p w14:paraId="4FCB20BF" w14:textId="77777777" w:rsidR="00A8568A" w:rsidRPr="00A8568A" w:rsidRDefault="00A8568A" w:rsidP="00A8568A">
            <w:pPr>
              <w:widowControl/>
              <w:jc w:val="left"/>
              <w:rPr>
                <w:rFonts w:eastAsia="Times New Roman"/>
                <w:kern w:val="0"/>
                <w:sz w:val="20"/>
                <w:szCs w:val="20"/>
              </w:rPr>
            </w:pPr>
          </w:p>
        </w:tc>
        <w:tc>
          <w:tcPr>
            <w:tcW w:w="1583" w:type="dxa"/>
            <w:tcBorders>
              <w:top w:val="nil"/>
              <w:left w:val="nil"/>
              <w:bottom w:val="nil"/>
              <w:right w:val="nil"/>
            </w:tcBorders>
            <w:shd w:val="clear" w:color="auto" w:fill="auto"/>
            <w:noWrap/>
            <w:vAlign w:val="center"/>
            <w:hideMark/>
          </w:tcPr>
          <w:p w14:paraId="3EB41F85" w14:textId="77777777" w:rsidR="00A8568A" w:rsidRPr="00A8568A" w:rsidRDefault="00A8568A" w:rsidP="00A8568A">
            <w:pPr>
              <w:widowControl/>
              <w:jc w:val="left"/>
              <w:rPr>
                <w:rFonts w:eastAsia="Times New Roman"/>
                <w:kern w:val="0"/>
                <w:sz w:val="20"/>
                <w:szCs w:val="20"/>
              </w:rPr>
            </w:pPr>
          </w:p>
        </w:tc>
        <w:tc>
          <w:tcPr>
            <w:tcW w:w="648" w:type="dxa"/>
            <w:tcBorders>
              <w:top w:val="nil"/>
              <w:left w:val="nil"/>
              <w:bottom w:val="nil"/>
              <w:right w:val="nil"/>
            </w:tcBorders>
            <w:shd w:val="clear" w:color="auto" w:fill="auto"/>
            <w:noWrap/>
            <w:vAlign w:val="center"/>
            <w:hideMark/>
          </w:tcPr>
          <w:p w14:paraId="1F2A0CE2" w14:textId="77777777" w:rsidR="00A8568A" w:rsidRPr="00A8568A" w:rsidRDefault="00A8568A" w:rsidP="00A8568A">
            <w:pPr>
              <w:widowControl/>
              <w:jc w:val="left"/>
              <w:rPr>
                <w:rFonts w:eastAsia="Times New Roman"/>
                <w:kern w:val="0"/>
                <w:sz w:val="20"/>
                <w:szCs w:val="20"/>
              </w:rPr>
            </w:pPr>
          </w:p>
        </w:tc>
        <w:tc>
          <w:tcPr>
            <w:tcW w:w="920" w:type="dxa"/>
            <w:tcBorders>
              <w:top w:val="nil"/>
              <w:left w:val="nil"/>
              <w:bottom w:val="nil"/>
              <w:right w:val="nil"/>
            </w:tcBorders>
            <w:shd w:val="clear" w:color="auto" w:fill="auto"/>
            <w:noWrap/>
            <w:vAlign w:val="center"/>
            <w:hideMark/>
          </w:tcPr>
          <w:p w14:paraId="2B3CEC3B" w14:textId="77777777" w:rsidR="00A8568A" w:rsidRPr="00A8568A" w:rsidRDefault="00A8568A" w:rsidP="00A8568A">
            <w:pPr>
              <w:widowControl/>
              <w:jc w:val="left"/>
              <w:rPr>
                <w:rFonts w:eastAsia="Times New Roman"/>
                <w:kern w:val="0"/>
                <w:sz w:val="20"/>
                <w:szCs w:val="20"/>
              </w:rPr>
            </w:pPr>
          </w:p>
        </w:tc>
        <w:tc>
          <w:tcPr>
            <w:tcW w:w="932" w:type="dxa"/>
            <w:tcBorders>
              <w:top w:val="nil"/>
              <w:left w:val="nil"/>
              <w:bottom w:val="nil"/>
              <w:right w:val="nil"/>
            </w:tcBorders>
            <w:shd w:val="clear" w:color="auto" w:fill="auto"/>
            <w:noWrap/>
            <w:vAlign w:val="center"/>
            <w:hideMark/>
          </w:tcPr>
          <w:p w14:paraId="5B3F5AC4" w14:textId="77777777" w:rsidR="00A8568A" w:rsidRPr="00A8568A" w:rsidRDefault="00A8568A" w:rsidP="00A8568A">
            <w:pPr>
              <w:widowControl/>
              <w:jc w:val="left"/>
              <w:rPr>
                <w:rFonts w:eastAsia="Times New Roman"/>
                <w:kern w:val="0"/>
                <w:sz w:val="20"/>
                <w:szCs w:val="20"/>
              </w:rPr>
            </w:pPr>
          </w:p>
        </w:tc>
        <w:tc>
          <w:tcPr>
            <w:tcW w:w="904" w:type="dxa"/>
            <w:tcBorders>
              <w:top w:val="nil"/>
              <w:left w:val="nil"/>
              <w:bottom w:val="nil"/>
              <w:right w:val="nil"/>
            </w:tcBorders>
            <w:shd w:val="clear" w:color="auto" w:fill="auto"/>
            <w:noWrap/>
            <w:vAlign w:val="center"/>
            <w:hideMark/>
          </w:tcPr>
          <w:p w14:paraId="2889E80C" w14:textId="77777777" w:rsidR="00A8568A" w:rsidRPr="00A8568A" w:rsidRDefault="00A8568A" w:rsidP="00A8568A">
            <w:pPr>
              <w:widowControl/>
              <w:jc w:val="left"/>
              <w:rPr>
                <w:rFonts w:eastAsia="Times New Roman"/>
                <w:kern w:val="0"/>
                <w:sz w:val="20"/>
                <w:szCs w:val="20"/>
              </w:rPr>
            </w:pPr>
          </w:p>
        </w:tc>
        <w:tc>
          <w:tcPr>
            <w:tcW w:w="1094" w:type="dxa"/>
            <w:tcBorders>
              <w:top w:val="nil"/>
              <w:left w:val="nil"/>
              <w:bottom w:val="nil"/>
              <w:right w:val="nil"/>
            </w:tcBorders>
            <w:shd w:val="clear" w:color="auto" w:fill="auto"/>
            <w:noWrap/>
            <w:vAlign w:val="center"/>
            <w:hideMark/>
          </w:tcPr>
          <w:p w14:paraId="4D97DBD7" w14:textId="77777777" w:rsidR="00A8568A" w:rsidRPr="00A8568A" w:rsidRDefault="00A8568A" w:rsidP="00A8568A">
            <w:pPr>
              <w:widowControl/>
              <w:jc w:val="left"/>
              <w:rPr>
                <w:rFonts w:eastAsia="Times New Roman"/>
                <w:kern w:val="0"/>
                <w:sz w:val="20"/>
                <w:szCs w:val="20"/>
              </w:rPr>
            </w:pPr>
          </w:p>
        </w:tc>
      </w:tr>
      <w:tr w:rsidR="00A8568A" w:rsidRPr="00A8568A" w14:paraId="32D23B1B" w14:textId="77777777" w:rsidTr="00CA536C">
        <w:trPr>
          <w:trHeight w:val="669"/>
          <w:jc w:val="center"/>
        </w:trPr>
        <w:tc>
          <w:tcPr>
            <w:tcW w:w="4007" w:type="dxa"/>
            <w:gridSpan w:val="3"/>
            <w:tcBorders>
              <w:top w:val="nil"/>
              <w:left w:val="nil"/>
              <w:bottom w:val="single" w:sz="4" w:space="0" w:color="auto"/>
              <w:right w:val="nil"/>
            </w:tcBorders>
            <w:shd w:val="clear" w:color="auto" w:fill="auto"/>
            <w:vAlign w:val="bottom"/>
            <w:hideMark/>
          </w:tcPr>
          <w:p w14:paraId="1AA3E2B5"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工程名称:布心工业区5栋外墙</w:t>
            </w:r>
          </w:p>
        </w:tc>
        <w:tc>
          <w:tcPr>
            <w:tcW w:w="1583" w:type="dxa"/>
            <w:tcBorders>
              <w:top w:val="nil"/>
              <w:left w:val="nil"/>
              <w:bottom w:val="nil"/>
              <w:right w:val="nil"/>
            </w:tcBorders>
            <w:shd w:val="clear" w:color="auto" w:fill="auto"/>
            <w:vAlign w:val="bottom"/>
            <w:hideMark/>
          </w:tcPr>
          <w:p w14:paraId="1C3CF8EC"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标段：</w:t>
            </w:r>
          </w:p>
        </w:tc>
        <w:tc>
          <w:tcPr>
            <w:tcW w:w="648" w:type="dxa"/>
            <w:tcBorders>
              <w:top w:val="nil"/>
              <w:left w:val="nil"/>
              <w:bottom w:val="nil"/>
              <w:right w:val="nil"/>
            </w:tcBorders>
            <w:shd w:val="clear" w:color="auto" w:fill="auto"/>
            <w:vAlign w:val="bottom"/>
            <w:hideMark/>
          </w:tcPr>
          <w:p w14:paraId="6A262DEE" w14:textId="77777777" w:rsidR="00A8568A" w:rsidRPr="00A8568A" w:rsidRDefault="00A8568A" w:rsidP="00A8568A">
            <w:pPr>
              <w:widowControl/>
              <w:jc w:val="left"/>
              <w:rPr>
                <w:rFonts w:ascii="宋体" w:eastAsia="宋体" w:hAnsi="宋体" w:cs="宋体"/>
                <w:color w:val="000000"/>
                <w:kern w:val="0"/>
                <w:sz w:val="20"/>
                <w:szCs w:val="20"/>
              </w:rPr>
            </w:pPr>
          </w:p>
        </w:tc>
        <w:tc>
          <w:tcPr>
            <w:tcW w:w="920" w:type="dxa"/>
            <w:tcBorders>
              <w:top w:val="nil"/>
              <w:left w:val="nil"/>
              <w:bottom w:val="nil"/>
              <w:right w:val="nil"/>
            </w:tcBorders>
            <w:shd w:val="clear" w:color="auto" w:fill="auto"/>
            <w:vAlign w:val="bottom"/>
            <w:hideMark/>
          </w:tcPr>
          <w:p w14:paraId="55BCE624" w14:textId="77777777" w:rsidR="00A8568A" w:rsidRPr="00A8568A" w:rsidRDefault="00A8568A" w:rsidP="00A8568A">
            <w:pPr>
              <w:widowControl/>
              <w:jc w:val="left"/>
              <w:rPr>
                <w:rFonts w:eastAsia="Times New Roman"/>
                <w:kern w:val="0"/>
                <w:sz w:val="20"/>
                <w:szCs w:val="20"/>
              </w:rPr>
            </w:pPr>
          </w:p>
        </w:tc>
        <w:tc>
          <w:tcPr>
            <w:tcW w:w="932" w:type="dxa"/>
            <w:tcBorders>
              <w:top w:val="nil"/>
              <w:left w:val="nil"/>
              <w:bottom w:val="nil"/>
              <w:right w:val="nil"/>
            </w:tcBorders>
            <w:shd w:val="clear" w:color="auto" w:fill="auto"/>
            <w:vAlign w:val="bottom"/>
            <w:hideMark/>
          </w:tcPr>
          <w:p w14:paraId="4AD5D562" w14:textId="77777777" w:rsidR="00A8568A" w:rsidRPr="00A8568A" w:rsidRDefault="00A8568A" w:rsidP="00A8568A">
            <w:pPr>
              <w:widowControl/>
              <w:jc w:val="left"/>
              <w:rPr>
                <w:rFonts w:eastAsia="Times New Roman"/>
                <w:kern w:val="0"/>
                <w:sz w:val="20"/>
                <w:szCs w:val="20"/>
              </w:rPr>
            </w:pPr>
          </w:p>
        </w:tc>
        <w:tc>
          <w:tcPr>
            <w:tcW w:w="904" w:type="dxa"/>
            <w:tcBorders>
              <w:top w:val="nil"/>
              <w:left w:val="nil"/>
              <w:bottom w:val="nil"/>
              <w:right w:val="nil"/>
            </w:tcBorders>
            <w:shd w:val="clear" w:color="auto" w:fill="auto"/>
            <w:vAlign w:val="bottom"/>
            <w:hideMark/>
          </w:tcPr>
          <w:p w14:paraId="0867F66F" w14:textId="77777777" w:rsidR="00A8568A" w:rsidRPr="00A8568A" w:rsidRDefault="00A8568A" w:rsidP="00A8568A">
            <w:pPr>
              <w:widowControl/>
              <w:jc w:val="left"/>
              <w:rPr>
                <w:rFonts w:eastAsia="Times New Roman"/>
                <w:kern w:val="0"/>
                <w:sz w:val="20"/>
                <w:szCs w:val="20"/>
              </w:rPr>
            </w:pPr>
          </w:p>
        </w:tc>
        <w:tc>
          <w:tcPr>
            <w:tcW w:w="1094" w:type="dxa"/>
            <w:tcBorders>
              <w:top w:val="nil"/>
              <w:left w:val="nil"/>
              <w:bottom w:val="nil"/>
              <w:right w:val="nil"/>
            </w:tcBorders>
            <w:shd w:val="clear" w:color="auto" w:fill="auto"/>
            <w:vAlign w:val="bottom"/>
            <w:hideMark/>
          </w:tcPr>
          <w:p w14:paraId="1765AE09" w14:textId="77777777" w:rsidR="00A8568A" w:rsidRPr="00A8568A" w:rsidRDefault="00A8568A" w:rsidP="00A8568A">
            <w:pPr>
              <w:widowControl/>
              <w:jc w:val="right"/>
              <w:rPr>
                <w:rFonts w:eastAsia="Times New Roman"/>
                <w:kern w:val="0"/>
                <w:sz w:val="20"/>
                <w:szCs w:val="20"/>
              </w:rPr>
            </w:pPr>
          </w:p>
        </w:tc>
      </w:tr>
      <w:tr w:rsidR="00A8568A" w:rsidRPr="00A8568A" w14:paraId="5631617F" w14:textId="77777777" w:rsidTr="00CA536C">
        <w:trPr>
          <w:trHeight w:val="372"/>
          <w:jc w:val="center"/>
        </w:trPr>
        <w:tc>
          <w:tcPr>
            <w:tcW w:w="831" w:type="dxa"/>
            <w:tcBorders>
              <w:top w:val="nil"/>
              <w:left w:val="single" w:sz="4" w:space="0" w:color="auto"/>
              <w:bottom w:val="nil"/>
              <w:right w:val="single" w:sz="4" w:space="0" w:color="000000"/>
            </w:tcBorders>
            <w:shd w:val="clear" w:color="000000" w:fill="FFFFFF"/>
            <w:noWrap/>
            <w:vAlign w:val="center"/>
            <w:hideMark/>
          </w:tcPr>
          <w:p w14:paraId="46323840"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序号</w:t>
            </w:r>
          </w:p>
        </w:tc>
        <w:tc>
          <w:tcPr>
            <w:tcW w:w="1414" w:type="dxa"/>
            <w:tcBorders>
              <w:top w:val="nil"/>
              <w:left w:val="nil"/>
              <w:bottom w:val="nil"/>
              <w:right w:val="single" w:sz="4" w:space="0" w:color="000000"/>
            </w:tcBorders>
            <w:shd w:val="clear" w:color="000000" w:fill="FFFFFF"/>
            <w:vAlign w:val="center"/>
            <w:hideMark/>
          </w:tcPr>
          <w:p w14:paraId="0FA4C6FF"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项目编码</w:t>
            </w:r>
          </w:p>
        </w:tc>
        <w:tc>
          <w:tcPr>
            <w:tcW w:w="1762" w:type="dxa"/>
            <w:tcBorders>
              <w:top w:val="nil"/>
              <w:left w:val="nil"/>
              <w:bottom w:val="nil"/>
              <w:right w:val="single" w:sz="4" w:space="0" w:color="000000"/>
            </w:tcBorders>
            <w:shd w:val="clear" w:color="000000" w:fill="FFFFFF"/>
            <w:vAlign w:val="center"/>
            <w:hideMark/>
          </w:tcPr>
          <w:p w14:paraId="3F72CCA6"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项目名称</w:t>
            </w:r>
          </w:p>
        </w:tc>
        <w:tc>
          <w:tcPr>
            <w:tcW w:w="1583" w:type="dxa"/>
            <w:tcBorders>
              <w:top w:val="single" w:sz="4" w:space="0" w:color="auto"/>
              <w:left w:val="nil"/>
              <w:bottom w:val="nil"/>
              <w:right w:val="single" w:sz="4" w:space="0" w:color="000000"/>
            </w:tcBorders>
            <w:shd w:val="clear" w:color="000000" w:fill="FFFFFF"/>
            <w:vAlign w:val="center"/>
            <w:hideMark/>
          </w:tcPr>
          <w:p w14:paraId="3221D5FF"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项目特征描述</w:t>
            </w:r>
          </w:p>
        </w:tc>
        <w:tc>
          <w:tcPr>
            <w:tcW w:w="648" w:type="dxa"/>
            <w:tcBorders>
              <w:top w:val="single" w:sz="4" w:space="0" w:color="auto"/>
              <w:left w:val="nil"/>
              <w:bottom w:val="nil"/>
              <w:right w:val="single" w:sz="4" w:space="0" w:color="000000"/>
            </w:tcBorders>
            <w:shd w:val="clear" w:color="000000" w:fill="FFFFFF"/>
            <w:vAlign w:val="center"/>
            <w:hideMark/>
          </w:tcPr>
          <w:p w14:paraId="571B5B5F"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计量</w:t>
            </w:r>
            <w:r w:rsidRPr="00A8568A">
              <w:rPr>
                <w:rFonts w:ascii="宋体" w:eastAsia="宋体" w:hAnsi="宋体" w:cs="宋体" w:hint="eastAsia"/>
                <w:color w:val="000000"/>
                <w:kern w:val="0"/>
                <w:sz w:val="20"/>
                <w:szCs w:val="20"/>
              </w:rPr>
              <w:br/>
              <w:t>单位</w:t>
            </w:r>
          </w:p>
        </w:tc>
        <w:tc>
          <w:tcPr>
            <w:tcW w:w="920" w:type="dxa"/>
            <w:tcBorders>
              <w:top w:val="single" w:sz="4" w:space="0" w:color="auto"/>
              <w:left w:val="nil"/>
              <w:bottom w:val="nil"/>
              <w:right w:val="single" w:sz="4" w:space="0" w:color="000000"/>
            </w:tcBorders>
            <w:shd w:val="clear" w:color="000000" w:fill="FFFFFF"/>
            <w:noWrap/>
            <w:vAlign w:val="center"/>
            <w:hideMark/>
          </w:tcPr>
          <w:p w14:paraId="4F8D2D25"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工程量</w:t>
            </w:r>
          </w:p>
        </w:tc>
        <w:tc>
          <w:tcPr>
            <w:tcW w:w="932" w:type="dxa"/>
            <w:tcBorders>
              <w:top w:val="single" w:sz="4" w:space="0" w:color="auto"/>
              <w:left w:val="nil"/>
              <w:bottom w:val="single" w:sz="4" w:space="0" w:color="000000"/>
              <w:right w:val="nil"/>
            </w:tcBorders>
            <w:shd w:val="clear" w:color="000000" w:fill="FFFFFF"/>
            <w:noWrap/>
            <w:vAlign w:val="center"/>
            <w:hideMark/>
          </w:tcPr>
          <w:p w14:paraId="7609B1EA"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single" w:sz="4" w:space="0" w:color="auto"/>
              <w:left w:val="nil"/>
              <w:bottom w:val="single" w:sz="4" w:space="0" w:color="000000"/>
              <w:right w:val="nil"/>
            </w:tcBorders>
            <w:shd w:val="clear" w:color="000000" w:fill="FFFFFF"/>
            <w:noWrap/>
            <w:vAlign w:val="center"/>
            <w:hideMark/>
          </w:tcPr>
          <w:p w14:paraId="6CFB572A"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single" w:sz="4" w:space="0" w:color="auto"/>
              <w:left w:val="nil"/>
              <w:bottom w:val="single" w:sz="4" w:space="0" w:color="000000"/>
              <w:right w:val="single" w:sz="4" w:space="0" w:color="auto"/>
            </w:tcBorders>
            <w:shd w:val="clear" w:color="000000" w:fill="FFFFFF"/>
            <w:noWrap/>
            <w:vAlign w:val="center"/>
            <w:hideMark/>
          </w:tcPr>
          <w:p w14:paraId="014BDB86"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158E5429" w14:textId="77777777" w:rsidTr="00CA536C">
        <w:trPr>
          <w:trHeight w:val="669"/>
          <w:jc w:val="center"/>
        </w:trPr>
        <w:tc>
          <w:tcPr>
            <w:tcW w:w="831" w:type="dxa"/>
            <w:tcBorders>
              <w:top w:val="nil"/>
              <w:left w:val="single" w:sz="4" w:space="0" w:color="auto"/>
              <w:bottom w:val="single" w:sz="4" w:space="0" w:color="000000"/>
              <w:right w:val="single" w:sz="4" w:space="0" w:color="000000"/>
            </w:tcBorders>
            <w:shd w:val="clear" w:color="000000" w:fill="FFFFFF"/>
            <w:noWrap/>
            <w:vAlign w:val="center"/>
            <w:hideMark/>
          </w:tcPr>
          <w:p w14:paraId="3F76195C"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000000"/>
              <w:right w:val="single" w:sz="4" w:space="0" w:color="000000"/>
            </w:tcBorders>
            <w:shd w:val="clear" w:color="000000" w:fill="FFFFFF"/>
            <w:vAlign w:val="center"/>
            <w:hideMark/>
          </w:tcPr>
          <w:p w14:paraId="30B7A3A8"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000000"/>
              <w:right w:val="single" w:sz="4" w:space="0" w:color="000000"/>
            </w:tcBorders>
            <w:shd w:val="clear" w:color="000000" w:fill="FFFFFF"/>
            <w:vAlign w:val="center"/>
            <w:hideMark/>
          </w:tcPr>
          <w:p w14:paraId="100E3794"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000000"/>
              <w:right w:val="single" w:sz="4" w:space="0" w:color="000000"/>
            </w:tcBorders>
            <w:shd w:val="clear" w:color="000000" w:fill="FFFFFF"/>
            <w:vAlign w:val="center"/>
            <w:hideMark/>
          </w:tcPr>
          <w:p w14:paraId="0C76F08D"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000000"/>
              <w:right w:val="single" w:sz="4" w:space="0" w:color="000000"/>
            </w:tcBorders>
            <w:shd w:val="clear" w:color="000000" w:fill="FFFFFF"/>
            <w:vAlign w:val="center"/>
            <w:hideMark/>
          </w:tcPr>
          <w:p w14:paraId="49F70526"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000000"/>
              <w:right w:val="single" w:sz="4" w:space="0" w:color="000000"/>
            </w:tcBorders>
            <w:shd w:val="clear" w:color="000000" w:fill="FFFFFF"/>
            <w:noWrap/>
            <w:vAlign w:val="center"/>
            <w:hideMark/>
          </w:tcPr>
          <w:p w14:paraId="248D57ED"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000000"/>
              <w:right w:val="single" w:sz="4" w:space="0" w:color="000000"/>
            </w:tcBorders>
            <w:shd w:val="clear" w:color="000000" w:fill="FFFFFF"/>
            <w:vAlign w:val="center"/>
            <w:hideMark/>
          </w:tcPr>
          <w:p w14:paraId="5D72DFC2"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000000"/>
              <w:right w:val="single" w:sz="4" w:space="0" w:color="000000"/>
            </w:tcBorders>
            <w:shd w:val="clear" w:color="000000" w:fill="FFFFFF"/>
            <w:noWrap/>
            <w:vAlign w:val="center"/>
            <w:hideMark/>
          </w:tcPr>
          <w:p w14:paraId="1AFF0C51"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000000"/>
              <w:right w:val="single" w:sz="4" w:space="0" w:color="auto"/>
            </w:tcBorders>
            <w:shd w:val="clear" w:color="000000" w:fill="FFFFFF"/>
            <w:vAlign w:val="center"/>
            <w:hideMark/>
          </w:tcPr>
          <w:p w14:paraId="4588360C"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材料设备</w:t>
            </w:r>
            <w:r w:rsidRPr="00A8568A">
              <w:rPr>
                <w:rFonts w:ascii="宋体" w:eastAsia="宋体" w:hAnsi="宋体" w:cs="宋体" w:hint="eastAsia"/>
                <w:color w:val="000000"/>
                <w:kern w:val="0"/>
                <w:sz w:val="20"/>
                <w:szCs w:val="20"/>
              </w:rPr>
              <w:br/>
            </w:r>
            <w:proofErr w:type="gramStart"/>
            <w:r w:rsidRPr="00A8568A">
              <w:rPr>
                <w:rFonts w:ascii="宋体" w:eastAsia="宋体" w:hAnsi="宋体" w:cs="宋体" w:hint="eastAsia"/>
                <w:color w:val="000000"/>
                <w:kern w:val="0"/>
                <w:sz w:val="20"/>
                <w:szCs w:val="20"/>
              </w:rPr>
              <w:t>暂估合</w:t>
            </w:r>
            <w:proofErr w:type="gramEnd"/>
            <w:r w:rsidRPr="00A8568A">
              <w:rPr>
                <w:rFonts w:ascii="宋体" w:eastAsia="宋体" w:hAnsi="宋体" w:cs="宋体" w:hint="eastAsia"/>
                <w:color w:val="000000"/>
                <w:kern w:val="0"/>
                <w:sz w:val="20"/>
                <w:szCs w:val="20"/>
              </w:rPr>
              <w:t>价</w:t>
            </w:r>
          </w:p>
        </w:tc>
      </w:tr>
      <w:tr w:rsidR="00A8568A" w:rsidRPr="00A8568A" w14:paraId="4ACF7B38" w14:textId="77777777" w:rsidTr="00CA536C">
        <w:trPr>
          <w:trHeight w:val="1116"/>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103F6EA8"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34</w:t>
            </w:r>
          </w:p>
        </w:tc>
        <w:tc>
          <w:tcPr>
            <w:tcW w:w="1414" w:type="dxa"/>
            <w:tcBorders>
              <w:top w:val="nil"/>
              <w:left w:val="nil"/>
              <w:bottom w:val="single" w:sz="4" w:space="0" w:color="auto"/>
              <w:right w:val="single" w:sz="4" w:space="0" w:color="auto"/>
            </w:tcBorders>
            <w:shd w:val="clear" w:color="000000" w:fill="FFFFFF"/>
            <w:noWrap/>
            <w:vAlign w:val="center"/>
            <w:hideMark/>
          </w:tcPr>
          <w:p w14:paraId="6C84DAA0"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011406001004</w:t>
            </w:r>
          </w:p>
        </w:tc>
        <w:tc>
          <w:tcPr>
            <w:tcW w:w="1762" w:type="dxa"/>
            <w:tcBorders>
              <w:top w:val="nil"/>
              <w:left w:val="nil"/>
              <w:bottom w:val="single" w:sz="4" w:space="0" w:color="auto"/>
              <w:right w:val="single" w:sz="4" w:space="0" w:color="auto"/>
            </w:tcBorders>
            <w:shd w:val="clear" w:color="000000" w:fill="FFFFFF"/>
            <w:vAlign w:val="center"/>
            <w:hideMark/>
          </w:tcPr>
          <w:p w14:paraId="3FC423C9" w14:textId="77777777" w:rsidR="00A8568A" w:rsidRPr="00A8568A" w:rsidRDefault="00A8568A" w:rsidP="00A8568A">
            <w:pPr>
              <w:widowControl/>
              <w:jc w:val="left"/>
              <w:rPr>
                <w:rFonts w:ascii="宋体" w:eastAsia="宋体" w:hAnsi="宋体" w:cs="宋体"/>
                <w:color w:val="000000"/>
                <w:kern w:val="0"/>
                <w:sz w:val="18"/>
                <w:szCs w:val="18"/>
              </w:rPr>
            </w:pPr>
            <w:proofErr w:type="gramStart"/>
            <w:r w:rsidRPr="00A8568A">
              <w:rPr>
                <w:rFonts w:ascii="宋体" w:eastAsia="宋体" w:hAnsi="宋体" w:cs="宋体" w:hint="eastAsia"/>
                <w:color w:val="000000"/>
                <w:kern w:val="0"/>
                <w:sz w:val="18"/>
                <w:szCs w:val="18"/>
              </w:rPr>
              <w:t>打砂滚灰色</w:t>
            </w:r>
            <w:proofErr w:type="gramEnd"/>
            <w:r w:rsidRPr="00A8568A">
              <w:rPr>
                <w:rFonts w:ascii="宋体" w:eastAsia="宋体" w:hAnsi="宋体" w:cs="宋体" w:hint="eastAsia"/>
                <w:color w:val="000000"/>
                <w:kern w:val="0"/>
                <w:sz w:val="18"/>
                <w:szCs w:val="18"/>
              </w:rPr>
              <w:t>外墙漆</w:t>
            </w:r>
          </w:p>
        </w:tc>
        <w:tc>
          <w:tcPr>
            <w:tcW w:w="1583" w:type="dxa"/>
            <w:tcBorders>
              <w:top w:val="nil"/>
              <w:left w:val="nil"/>
              <w:bottom w:val="single" w:sz="4" w:space="0" w:color="auto"/>
              <w:right w:val="single" w:sz="4" w:space="0" w:color="auto"/>
            </w:tcBorders>
            <w:shd w:val="clear" w:color="000000" w:fill="FFFFFF"/>
            <w:vAlign w:val="center"/>
            <w:hideMark/>
          </w:tcPr>
          <w:p w14:paraId="629DB301" w14:textId="5C77D940"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(1)油漆类型:灰色外墙漆</w:t>
            </w:r>
            <w:r w:rsidRPr="00A8568A">
              <w:rPr>
                <w:rFonts w:ascii="宋体" w:eastAsia="宋体" w:hAnsi="宋体" w:cs="宋体" w:hint="eastAsia"/>
                <w:color w:val="000000"/>
                <w:kern w:val="0"/>
                <w:sz w:val="18"/>
                <w:szCs w:val="18"/>
              </w:rPr>
              <w:br/>
              <w:t>(2)清洗外墙墙面、涂刷一遍外墙漆</w:t>
            </w:r>
          </w:p>
        </w:tc>
        <w:tc>
          <w:tcPr>
            <w:tcW w:w="648" w:type="dxa"/>
            <w:tcBorders>
              <w:top w:val="nil"/>
              <w:left w:val="nil"/>
              <w:bottom w:val="single" w:sz="4" w:space="0" w:color="auto"/>
              <w:right w:val="single" w:sz="4" w:space="0" w:color="auto"/>
            </w:tcBorders>
            <w:shd w:val="clear" w:color="000000" w:fill="FFFFFF"/>
            <w:vAlign w:val="center"/>
            <w:hideMark/>
          </w:tcPr>
          <w:p w14:paraId="56E91729"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472A6C04"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420.00</w:t>
            </w:r>
          </w:p>
        </w:tc>
        <w:tc>
          <w:tcPr>
            <w:tcW w:w="932" w:type="dxa"/>
            <w:tcBorders>
              <w:top w:val="nil"/>
              <w:left w:val="nil"/>
              <w:bottom w:val="single" w:sz="4" w:space="0" w:color="auto"/>
              <w:right w:val="single" w:sz="4" w:space="0" w:color="auto"/>
            </w:tcBorders>
            <w:shd w:val="clear" w:color="000000" w:fill="FFFFFF"/>
            <w:noWrap/>
            <w:vAlign w:val="center"/>
            <w:hideMark/>
          </w:tcPr>
          <w:p w14:paraId="417EB36A"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34B5BACE"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3ACC4DBF"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1DA7EB5D" w14:textId="77777777" w:rsidTr="00CA536C">
        <w:trPr>
          <w:trHeight w:val="372"/>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14B6DD3A"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414" w:type="dxa"/>
            <w:tcBorders>
              <w:top w:val="nil"/>
              <w:left w:val="nil"/>
              <w:bottom w:val="single" w:sz="4" w:space="0" w:color="auto"/>
              <w:right w:val="single" w:sz="4" w:space="0" w:color="auto"/>
            </w:tcBorders>
            <w:shd w:val="clear" w:color="000000" w:fill="FFFFFF"/>
            <w:noWrap/>
            <w:vAlign w:val="center"/>
            <w:hideMark/>
          </w:tcPr>
          <w:p w14:paraId="4651B14B"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762" w:type="dxa"/>
            <w:tcBorders>
              <w:top w:val="nil"/>
              <w:left w:val="nil"/>
              <w:bottom w:val="single" w:sz="4" w:space="0" w:color="auto"/>
              <w:right w:val="nil"/>
            </w:tcBorders>
            <w:shd w:val="clear" w:color="000000" w:fill="FFFFFF"/>
            <w:vAlign w:val="center"/>
            <w:hideMark/>
          </w:tcPr>
          <w:p w14:paraId="470B5F11"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分部小计</w:t>
            </w:r>
          </w:p>
        </w:tc>
        <w:tc>
          <w:tcPr>
            <w:tcW w:w="1583" w:type="dxa"/>
            <w:tcBorders>
              <w:top w:val="nil"/>
              <w:left w:val="nil"/>
              <w:bottom w:val="single" w:sz="4" w:space="0" w:color="auto"/>
              <w:right w:val="single" w:sz="4" w:space="0" w:color="auto"/>
            </w:tcBorders>
            <w:shd w:val="clear" w:color="000000" w:fill="FFFFFF"/>
            <w:vAlign w:val="center"/>
            <w:hideMark/>
          </w:tcPr>
          <w:p w14:paraId="1A4ADA55"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auto"/>
              <w:right w:val="single" w:sz="4" w:space="0" w:color="auto"/>
            </w:tcBorders>
            <w:shd w:val="clear" w:color="000000" w:fill="FFFFFF"/>
            <w:vAlign w:val="center"/>
            <w:hideMark/>
          </w:tcPr>
          <w:p w14:paraId="44A6A979"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20" w:type="dxa"/>
            <w:tcBorders>
              <w:top w:val="nil"/>
              <w:left w:val="nil"/>
              <w:bottom w:val="single" w:sz="4" w:space="0" w:color="auto"/>
              <w:right w:val="single" w:sz="4" w:space="0" w:color="auto"/>
            </w:tcBorders>
            <w:shd w:val="clear" w:color="000000" w:fill="FFFFFF"/>
            <w:noWrap/>
            <w:vAlign w:val="center"/>
            <w:hideMark/>
          </w:tcPr>
          <w:p w14:paraId="48C06272"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32" w:type="dxa"/>
            <w:tcBorders>
              <w:top w:val="nil"/>
              <w:left w:val="nil"/>
              <w:bottom w:val="single" w:sz="4" w:space="0" w:color="auto"/>
              <w:right w:val="single" w:sz="4" w:space="0" w:color="auto"/>
            </w:tcBorders>
            <w:shd w:val="clear" w:color="000000" w:fill="FFFFFF"/>
            <w:noWrap/>
            <w:vAlign w:val="center"/>
            <w:hideMark/>
          </w:tcPr>
          <w:p w14:paraId="178D80F0"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2A9842A4"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2E41640C"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606862F7" w14:textId="77777777" w:rsidTr="00CA536C">
        <w:trPr>
          <w:trHeight w:val="372"/>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4DFD21CE"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414" w:type="dxa"/>
            <w:tcBorders>
              <w:top w:val="nil"/>
              <w:left w:val="nil"/>
              <w:bottom w:val="single" w:sz="4" w:space="0" w:color="auto"/>
              <w:right w:val="single" w:sz="4" w:space="0" w:color="auto"/>
            </w:tcBorders>
            <w:shd w:val="clear" w:color="000000" w:fill="FFFFFF"/>
            <w:noWrap/>
            <w:vAlign w:val="center"/>
            <w:hideMark/>
          </w:tcPr>
          <w:p w14:paraId="0306BF92"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762" w:type="dxa"/>
            <w:tcBorders>
              <w:top w:val="nil"/>
              <w:left w:val="nil"/>
              <w:bottom w:val="single" w:sz="4" w:space="0" w:color="auto"/>
              <w:right w:val="nil"/>
            </w:tcBorders>
            <w:shd w:val="clear" w:color="000000" w:fill="FFFFFF"/>
            <w:vAlign w:val="center"/>
            <w:hideMark/>
          </w:tcPr>
          <w:p w14:paraId="34EFEE73"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6栋南面部分</w:t>
            </w:r>
          </w:p>
        </w:tc>
        <w:tc>
          <w:tcPr>
            <w:tcW w:w="1583" w:type="dxa"/>
            <w:tcBorders>
              <w:top w:val="nil"/>
              <w:left w:val="nil"/>
              <w:bottom w:val="single" w:sz="4" w:space="0" w:color="auto"/>
              <w:right w:val="single" w:sz="4" w:space="0" w:color="auto"/>
            </w:tcBorders>
            <w:shd w:val="clear" w:color="000000" w:fill="FFFFFF"/>
            <w:vAlign w:val="center"/>
            <w:hideMark/>
          </w:tcPr>
          <w:p w14:paraId="739B8446"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auto"/>
              <w:right w:val="single" w:sz="4" w:space="0" w:color="auto"/>
            </w:tcBorders>
            <w:shd w:val="clear" w:color="000000" w:fill="FFFFFF"/>
            <w:vAlign w:val="center"/>
            <w:hideMark/>
          </w:tcPr>
          <w:p w14:paraId="302E61C0"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20" w:type="dxa"/>
            <w:tcBorders>
              <w:top w:val="nil"/>
              <w:left w:val="nil"/>
              <w:bottom w:val="single" w:sz="4" w:space="0" w:color="auto"/>
              <w:right w:val="single" w:sz="4" w:space="0" w:color="auto"/>
            </w:tcBorders>
            <w:shd w:val="clear" w:color="000000" w:fill="FFFFFF"/>
            <w:noWrap/>
            <w:vAlign w:val="center"/>
            <w:hideMark/>
          </w:tcPr>
          <w:p w14:paraId="7E68C103"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32" w:type="dxa"/>
            <w:tcBorders>
              <w:top w:val="nil"/>
              <w:left w:val="nil"/>
              <w:bottom w:val="single" w:sz="4" w:space="0" w:color="auto"/>
              <w:right w:val="single" w:sz="4" w:space="0" w:color="auto"/>
            </w:tcBorders>
            <w:shd w:val="clear" w:color="000000" w:fill="FFFFFF"/>
            <w:noWrap/>
            <w:vAlign w:val="center"/>
            <w:hideMark/>
          </w:tcPr>
          <w:p w14:paraId="13C18E1F"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037602D2"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6156F7AC"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2495CBB9" w14:textId="77777777" w:rsidTr="00CA536C">
        <w:trPr>
          <w:trHeight w:val="1116"/>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1FA983A3"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35</w:t>
            </w:r>
          </w:p>
        </w:tc>
        <w:tc>
          <w:tcPr>
            <w:tcW w:w="1414" w:type="dxa"/>
            <w:tcBorders>
              <w:top w:val="nil"/>
              <w:left w:val="nil"/>
              <w:bottom w:val="single" w:sz="4" w:space="0" w:color="auto"/>
              <w:right w:val="single" w:sz="4" w:space="0" w:color="auto"/>
            </w:tcBorders>
            <w:shd w:val="clear" w:color="000000" w:fill="FFFFFF"/>
            <w:noWrap/>
            <w:vAlign w:val="center"/>
            <w:hideMark/>
          </w:tcPr>
          <w:p w14:paraId="452BB8E4"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011406001006</w:t>
            </w:r>
          </w:p>
        </w:tc>
        <w:tc>
          <w:tcPr>
            <w:tcW w:w="1762" w:type="dxa"/>
            <w:tcBorders>
              <w:top w:val="nil"/>
              <w:left w:val="nil"/>
              <w:bottom w:val="single" w:sz="4" w:space="0" w:color="auto"/>
              <w:right w:val="single" w:sz="4" w:space="0" w:color="auto"/>
            </w:tcBorders>
            <w:shd w:val="clear" w:color="000000" w:fill="FFFFFF"/>
            <w:vAlign w:val="center"/>
            <w:hideMark/>
          </w:tcPr>
          <w:p w14:paraId="3960D0E7"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6</w:t>
            </w:r>
            <w:proofErr w:type="gramStart"/>
            <w:r w:rsidRPr="00A8568A">
              <w:rPr>
                <w:rFonts w:ascii="宋体" w:eastAsia="宋体" w:hAnsi="宋体" w:cs="宋体" w:hint="eastAsia"/>
                <w:color w:val="000000"/>
                <w:kern w:val="0"/>
                <w:sz w:val="18"/>
                <w:szCs w:val="18"/>
              </w:rPr>
              <w:t>楼烟管</w:t>
            </w:r>
            <w:proofErr w:type="gramEnd"/>
            <w:r w:rsidRPr="00A8568A">
              <w:rPr>
                <w:rFonts w:ascii="宋体" w:eastAsia="宋体" w:hAnsi="宋体" w:cs="宋体" w:hint="eastAsia"/>
                <w:color w:val="000000"/>
                <w:kern w:val="0"/>
                <w:sz w:val="18"/>
                <w:szCs w:val="18"/>
              </w:rPr>
              <w:t>油漆</w:t>
            </w:r>
          </w:p>
        </w:tc>
        <w:tc>
          <w:tcPr>
            <w:tcW w:w="1583" w:type="dxa"/>
            <w:tcBorders>
              <w:top w:val="nil"/>
              <w:left w:val="nil"/>
              <w:bottom w:val="single" w:sz="4" w:space="0" w:color="auto"/>
              <w:right w:val="single" w:sz="4" w:space="0" w:color="auto"/>
            </w:tcBorders>
            <w:shd w:val="clear" w:color="000000" w:fill="FFFFFF"/>
            <w:vAlign w:val="center"/>
            <w:hideMark/>
          </w:tcPr>
          <w:p w14:paraId="523B1219" w14:textId="7CD66242"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(1)油漆类型:灰色防锈漆</w:t>
            </w:r>
            <w:r w:rsidRPr="00A8568A">
              <w:rPr>
                <w:rFonts w:ascii="宋体" w:eastAsia="宋体" w:hAnsi="宋体" w:cs="宋体" w:hint="eastAsia"/>
                <w:color w:val="000000"/>
                <w:kern w:val="0"/>
                <w:sz w:val="18"/>
                <w:szCs w:val="18"/>
              </w:rPr>
              <w:br/>
              <w:t>(2)底、面漆:一遍面漆</w:t>
            </w:r>
          </w:p>
        </w:tc>
        <w:tc>
          <w:tcPr>
            <w:tcW w:w="648" w:type="dxa"/>
            <w:tcBorders>
              <w:top w:val="nil"/>
              <w:left w:val="nil"/>
              <w:bottom w:val="single" w:sz="4" w:space="0" w:color="auto"/>
              <w:right w:val="single" w:sz="4" w:space="0" w:color="auto"/>
            </w:tcBorders>
            <w:shd w:val="clear" w:color="000000" w:fill="FFFFFF"/>
            <w:vAlign w:val="center"/>
            <w:hideMark/>
          </w:tcPr>
          <w:p w14:paraId="3F321D4D"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m2</w:t>
            </w:r>
          </w:p>
        </w:tc>
        <w:tc>
          <w:tcPr>
            <w:tcW w:w="920" w:type="dxa"/>
            <w:tcBorders>
              <w:top w:val="nil"/>
              <w:left w:val="nil"/>
              <w:bottom w:val="single" w:sz="4" w:space="0" w:color="auto"/>
              <w:right w:val="single" w:sz="4" w:space="0" w:color="auto"/>
            </w:tcBorders>
            <w:shd w:val="clear" w:color="000000" w:fill="FFFFFF"/>
            <w:noWrap/>
            <w:vAlign w:val="center"/>
            <w:hideMark/>
          </w:tcPr>
          <w:p w14:paraId="009AF31C"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60.00</w:t>
            </w:r>
          </w:p>
        </w:tc>
        <w:tc>
          <w:tcPr>
            <w:tcW w:w="932" w:type="dxa"/>
            <w:tcBorders>
              <w:top w:val="nil"/>
              <w:left w:val="nil"/>
              <w:bottom w:val="single" w:sz="4" w:space="0" w:color="auto"/>
              <w:right w:val="single" w:sz="4" w:space="0" w:color="auto"/>
            </w:tcBorders>
            <w:shd w:val="clear" w:color="000000" w:fill="FFFFFF"/>
            <w:noWrap/>
            <w:vAlign w:val="center"/>
            <w:hideMark/>
          </w:tcPr>
          <w:p w14:paraId="536D2E5F"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1E98CB01"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66B0B828"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7A10B60A" w14:textId="77777777" w:rsidTr="00CA536C">
        <w:trPr>
          <w:trHeight w:val="372"/>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21B52EFB"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414" w:type="dxa"/>
            <w:tcBorders>
              <w:top w:val="nil"/>
              <w:left w:val="nil"/>
              <w:bottom w:val="single" w:sz="4" w:space="0" w:color="auto"/>
              <w:right w:val="single" w:sz="4" w:space="0" w:color="auto"/>
            </w:tcBorders>
            <w:shd w:val="clear" w:color="000000" w:fill="FFFFFF"/>
            <w:noWrap/>
            <w:vAlign w:val="center"/>
            <w:hideMark/>
          </w:tcPr>
          <w:p w14:paraId="3ED8248E"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762" w:type="dxa"/>
            <w:tcBorders>
              <w:top w:val="nil"/>
              <w:left w:val="nil"/>
              <w:bottom w:val="single" w:sz="4" w:space="0" w:color="auto"/>
              <w:right w:val="nil"/>
            </w:tcBorders>
            <w:shd w:val="clear" w:color="000000" w:fill="FFFFFF"/>
            <w:vAlign w:val="center"/>
            <w:hideMark/>
          </w:tcPr>
          <w:p w14:paraId="04FF3F78"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分部小计</w:t>
            </w:r>
          </w:p>
        </w:tc>
        <w:tc>
          <w:tcPr>
            <w:tcW w:w="1583" w:type="dxa"/>
            <w:tcBorders>
              <w:top w:val="nil"/>
              <w:left w:val="nil"/>
              <w:bottom w:val="single" w:sz="4" w:space="0" w:color="auto"/>
              <w:right w:val="single" w:sz="4" w:space="0" w:color="auto"/>
            </w:tcBorders>
            <w:shd w:val="clear" w:color="000000" w:fill="FFFFFF"/>
            <w:vAlign w:val="center"/>
            <w:hideMark/>
          </w:tcPr>
          <w:p w14:paraId="4F3296F0" w14:textId="77777777" w:rsidR="00A8568A" w:rsidRPr="00A8568A" w:rsidRDefault="00A8568A" w:rsidP="00A8568A">
            <w:pPr>
              <w:widowControl/>
              <w:jc w:val="lef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auto"/>
              <w:right w:val="single" w:sz="4" w:space="0" w:color="auto"/>
            </w:tcBorders>
            <w:shd w:val="clear" w:color="000000" w:fill="FFFFFF"/>
            <w:vAlign w:val="center"/>
            <w:hideMark/>
          </w:tcPr>
          <w:p w14:paraId="62D565CE"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20" w:type="dxa"/>
            <w:tcBorders>
              <w:top w:val="nil"/>
              <w:left w:val="nil"/>
              <w:bottom w:val="single" w:sz="4" w:space="0" w:color="auto"/>
              <w:right w:val="single" w:sz="4" w:space="0" w:color="auto"/>
            </w:tcBorders>
            <w:shd w:val="clear" w:color="000000" w:fill="FFFFFF"/>
            <w:noWrap/>
            <w:vAlign w:val="center"/>
            <w:hideMark/>
          </w:tcPr>
          <w:p w14:paraId="2FAF69E7"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32" w:type="dxa"/>
            <w:tcBorders>
              <w:top w:val="nil"/>
              <w:left w:val="nil"/>
              <w:bottom w:val="single" w:sz="4" w:space="0" w:color="auto"/>
              <w:right w:val="single" w:sz="4" w:space="0" w:color="auto"/>
            </w:tcBorders>
            <w:shd w:val="clear" w:color="000000" w:fill="FFFFFF"/>
            <w:noWrap/>
            <w:vAlign w:val="center"/>
            <w:hideMark/>
          </w:tcPr>
          <w:p w14:paraId="777E8321"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000000" w:fill="FFFFFF"/>
            <w:noWrap/>
            <w:vAlign w:val="center"/>
            <w:hideMark/>
          </w:tcPr>
          <w:p w14:paraId="4B797C61"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094" w:type="dxa"/>
            <w:tcBorders>
              <w:top w:val="nil"/>
              <w:left w:val="nil"/>
              <w:bottom w:val="single" w:sz="4" w:space="0" w:color="auto"/>
              <w:right w:val="single" w:sz="4" w:space="0" w:color="auto"/>
            </w:tcBorders>
            <w:shd w:val="clear" w:color="000000" w:fill="FFFFFF"/>
            <w:noWrap/>
            <w:vAlign w:val="center"/>
            <w:hideMark/>
          </w:tcPr>
          <w:p w14:paraId="0EA56497" w14:textId="77777777" w:rsidR="00A8568A" w:rsidRPr="00A8568A" w:rsidRDefault="00A8568A" w:rsidP="00A8568A">
            <w:pPr>
              <w:widowControl/>
              <w:jc w:val="right"/>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r>
      <w:tr w:rsidR="00A8568A" w:rsidRPr="00A8568A" w14:paraId="5BDA378B"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6E249EE2"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0DF02AAF"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51A22250"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540B2D61"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4BD8C5AB"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56240C62"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3FFBEE95"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3EFCA1F2"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7CDD9641"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2EEED588"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5D91BA1E"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3A9DFCF2"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59FDA6E8"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72F8E7B2"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51DD9A90"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3D7F6CBD"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5C7B741D"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07225421"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4B02366D"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5DC06A70"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1B828565"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79443600"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48D894B0"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37CCF2FD"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4C929F96"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300128DE"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37898B4A"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32B16A07"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5B3D67B5"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4740039A"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39C022CE"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1B0403B1"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040E6263"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36E13593"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78D1186C"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08A2E724"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6C8A05F3"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06132C20"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28906A05"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4C8C7FC5"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7DD71737"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3FA284E1"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58D074CB"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501D6D68"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13FB0A92"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20D14A13"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181375E0"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3D9DC3FA"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68743119"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134B0FC1"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450E93CA"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5B488373"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07E7AF2B"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5E37B6AC"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1A67CB37"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1AEBB195"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5F08683C"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6093AE18"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1C8AC8EE"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1DE6D663"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41A828EB"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6B3695FC"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2824E3DA"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2A45ED0D"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57A3D0CE"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428E5ACF"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6A3E8738"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7BD66F3E"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6C76A00C"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08E3E48F"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3BBB4857"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1AD30A2C"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2D3A0849"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265CAB3E"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4C223161"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56CD377E"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19D6D423"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619503C0"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2CBDD011"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254CFC0C"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29C40742"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6057497D"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0FAB2A70"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3487BEFD"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56B6C182"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3C2A6AA6"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424A34A7"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33D2B60C"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359EB9DC"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49BF71F0"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156E2B02"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3E74AC9D"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1D0EE86A"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5FF6FB21"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210D0BEA"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0C8ECB34"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5D165066"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3C172FF9"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609831E8"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04EFC369"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5082EA2A"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495E2F44"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3D480DA8"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1040CA97"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20A8AD31"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0208FC55"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2DC4FFF4"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799BFA86"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6FE6D113"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1FD1CF17"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7D285035"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0E9A02E2"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456D54DE"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0E5DAE68"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3AF87285"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684E2EA2"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1A5FE049"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6B2C056B"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12D8BCDB"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278AD893"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4F025B4E"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287590C9"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41403381"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5704B673"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6AD84AC4"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06B93E1D"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0B908A39"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43135C36"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58C56399"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6F4E868E"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14A339C6"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54EC2783"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02B4AA7B"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67FCD4A6"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6976C556"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0C7D6DB4"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42E656BA"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1999EA3A"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40BB5F94"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422B52DC"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328CF4F7"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649E797A"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2EA71DAE"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5C2A6650"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61A3FD8D"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6B42F90A"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0358E747"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04AD3EFA"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0555A86F"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0F31E83A"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1316A607"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66EC27CB"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0CBF7B01"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28DE8A31"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7C682F72"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43F12AB7"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16008387"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2CC28BBD"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3E77A641"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1B7E2F16"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08A6C008"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0021A6E9"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260CEE5F"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59216F0E"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72AE4B51"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238C5D76"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5AEA353B"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66090F91"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04A7268A"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27671743"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52E12640"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lastRenderedPageBreak/>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22853520"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6B53D83A"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0A9B0D7A"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7960C414"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104F2D67"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488D7EE4"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7749CCB0"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653E704D"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38FFAD37"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38F41E49"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083AB229"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4ED187FD"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575ADE7C"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54161243"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6DC77EA9"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19530FEF"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22970517"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16AAFEDA"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5E30FEFD"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43A4DD6A"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26CEFB75"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6D918A13"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036ADB30"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356783A6"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5F324E85"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27FB2EA4"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6A3919C0"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2B9DC23A"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552D6BCF"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18B31A89"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2A0DBF74"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6C769C21"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1D5099C6"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3827F71B"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703F86CB"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50231E98"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6E598901"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7BE9D8C1"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4D7CE426"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4A8DBC3D"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3A7B5A69"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2948375A"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52803CEE"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1CAE4A02"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6559F682"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4752B384"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4ABDA412"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684C2D90"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78A2A336"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4B4962CA"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595FC92E"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4AB5D5D5"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3CD92A57"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723A1CE6"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3A73A6D4"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01D3F5DA"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3B8B4FB6"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6A7DD6B4"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763D7A5B"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125C3712"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414" w:type="dxa"/>
            <w:tcBorders>
              <w:top w:val="nil"/>
              <w:left w:val="nil"/>
              <w:bottom w:val="single" w:sz="4" w:space="0" w:color="auto"/>
              <w:right w:val="single" w:sz="4" w:space="0" w:color="auto"/>
            </w:tcBorders>
            <w:shd w:val="clear" w:color="auto" w:fill="auto"/>
            <w:noWrap/>
            <w:vAlign w:val="center"/>
            <w:hideMark/>
          </w:tcPr>
          <w:p w14:paraId="76B9691B"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single" w:sz="4" w:space="0" w:color="auto"/>
            </w:tcBorders>
            <w:shd w:val="clear" w:color="auto" w:fill="auto"/>
            <w:noWrap/>
            <w:vAlign w:val="center"/>
            <w:hideMark/>
          </w:tcPr>
          <w:p w14:paraId="42021A28"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single" w:sz="4" w:space="0" w:color="auto"/>
            </w:tcBorders>
            <w:shd w:val="clear" w:color="auto" w:fill="auto"/>
            <w:noWrap/>
            <w:vAlign w:val="center"/>
            <w:hideMark/>
          </w:tcPr>
          <w:p w14:paraId="65B2595B"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single" w:sz="4" w:space="0" w:color="auto"/>
            </w:tcBorders>
            <w:shd w:val="clear" w:color="auto" w:fill="auto"/>
            <w:noWrap/>
            <w:vAlign w:val="center"/>
            <w:hideMark/>
          </w:tcPr>
          <w:p w14:paraId="061AD652"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single" w:sz="4" w:space="0" w:color="auto"/>
            </w:tcBorders>
            <w:shd w:val="clear" w:color="auto" w:fill="auto"/>
            <w:noWrap/>
            <w:vAlign w:val="center"/>
            <w:hideMark/>
          </w:tcPr>
          <w:p w14:paraId="4E9CCE99"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70AE9002"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73D7810D"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2D7ED852"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0C577C11" w14:textId="77777777" w:rsidTr="00CA536C">
        <w:trPr>
          <w:trHeight w:val="342"/>
          <w:jc w:val="center"/>
        </w:trPr>
        <w:tc>
          <w:tcPr>
            <w:tcW w:w="831" w:type="dxa"/>
            <w:tcBorders>
              <w:top w:val="nil"/>
              <w:left w:val="single" w:sz="4" w:space="0" w:color="auto"/>
              <w:bottom w:val="single" w:sz="4" w:space="0" w:color="auto"/>
              <w:right w:val="nil"/>
            </w:tcBorders>
            <w:shd w:val="clear" w:color="auto" w:fill="auto"/>
            <w:vAlign w:val="center"/>
            <w:hideMark/>
          </w:tcPr>
          <w:p w14:paraId="2F8BFA95"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本页小计</w:t>
            </w:r>
          </w:p>
        </w:tc>
        <w:tc>
          <w:tcPr>
            <w:tcW w:w="1414" w:type="dxa"/>
            <w:tcBorders>
              <w:top w:val="nil"/>
              <w:left w:val="nil"/>
              <w:bottom w:val="single" w:sz="4" w:space="0" w:color="auto"/>
              <w:right w:val="nil"/>
            </w:tcBorders>
            <w:shd w:val="clear" w:color="auto" w:fill="auto"/>
            <w:vAlign w:val="center"/>
            <w:hideMark/>
          </w:tcPr>
          <w:p w14:paraId="2818F3FB"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762" w:type="dxa"/>
            <w:tcBorders>
              <w:top w:val="nil"/>
              <w:left w:val="nil"/>
              <w:bottom w:val="single" w:sz="4" w:space="0" w:color="auto"/>
              <w:right w:val="nil"/>
            </w:tcBorders>
            <w:shd w:val="clear" w:color="auto" w:fill="auto"/>
            <w:vAlign w:val="center"/>
            <w:hideMark/>
          </w:tcPr>
          <w:p w14:paraId="6054B375"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1583" w:type="dxa"/>
            <w:tcBorders>
              <w:top w:val="nil"/>
              <w:left w:val="nil"/>
              <w:bottom w:val="single" w:sz="4" w:space="0" w:color="auto"/>
              <w:right w:val="nil"/>
            </w:tcBorders>
            <w:shd w:val="clear" w:color="auto" w:fill="auto"/>
            <w:vAlign w:val="center"/>
            <w:hideMark/>
          </w:tcPr>
          <w:p w14:paraId="2C757017"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648" w:type="dxa"/>
            <w:tcBorders>
              <w:top w:val="nil"/>
              <w:left w:val="nil"/>
              <w:bottom w:val="single" w:sz="4" w:space="0" w:color="auto"/>
              <w:right w:val="nil"/>
            </w:tcBorders>
            <w:shd w:val="clear" w:color="auto" w:fill="auto"/>
            <w:vAlign w:val="center"/>
            <w:hideMark/>
          </w:tcPr>
          <w:p w14:paraId="3059DB01"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20" w:type="dxa"/>
            <w:tcBorders>
              <w:top w:val="nil"/>
              <w:left w:val="nil"/>
              <w:bottom w:val="single" w:sz="4" w:space="0" w:color="auto"/>
              <w:right w:val="nil"/>
            </w:tcBorders>
            <w:shd w:val="clear" w:color="auto" w:fill="auto"/>
            <w:noWrap/>
            <w:vAlign w:val="center"/>
            <w:hideMark/>
          </w:tcPr>
          <w:p w14:paraId="02337522"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14:paraId="0B213C92" w14:textId="77777777" w:rsidR="00A8568A" w:rsidRPr="00A8568A" w:rsidRDefault="00A8568A" w:rsidP="00A8568A">
            <w:pPr>
              <w:widowControl/>
              <w:jc w:val="center"/>
              <w:rPr>
                <w:rFonts w:ascii="宋体" w:eastAsia="宋体" w:hAnsi="宋体" w:cs="宋体"/>
                <w:color w:val="000000"/>
                <w:kern w:val="0"/>
                <w:sz w:val="18"/>
                <w:szCs w:val="18"/>
              </w:rPr>
            </w:pPr>
            <w:r w:rsidRPr="00A8568A">
              <w:rPr>
                <w:rFonts w:ascii="宋体" w:eastAsia="宋体" w:hAnsi="宋体" w:cs="宋体" w:hint="eastAsia"/>
                <w:color w:val="000000"/>
                <w:kern w:val="0"/>
                <w:sz w:val="18"/>
                <w:szCs w:val="18"/>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151D6EC2" w14:textId="77777777" w:rsidR="00A8568A" w:rsidRPr="00A8568A" w:rsidRDefault="00A8568A" w:rsidP="00A8568A">
            <w:pPr>
              <w:widowControl/>
              <w:jc w:val="righ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252EB80C" w14:textId="77777777" w:rsidR="00A8568A" w:rsidRPr="00A8568A" w:rsidRDefault="00A8568A" w:rsidP="00A8568A">
            <w:pPr>
              <w:widowControl/>
              <w:jc w:val="righ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r w:rsidR="00A8568A" w:rsidRPr="00A8568A" w14:paraId="3CEB6E28" w14:textId="77777777" w:rsidTr="00CA536C">
        <w:trPr>
          <w:trHeight w:val="372"/>
          <w:jc w:val="center"/>
        </w:trPr>
        <w:tc>
          <w:tcPr>
            <w:tcW w:w="831" w:type="dxa"/>
            <w:tcBorders>
              <w:top w:val="nil"/>
              <w:left w:val="single" w:sz="4" w:space="0" w:color="auto"/>
              <w:bottom w:val="single" w:sz="4" w:space="0" w:color="auto"/>
              <w:right w:val="nil"/>
            </w:tcBorders>
            <w:shd w:val="clear" w:color="auto" w:fill="auto"/>
            <w:noWrap/>
            <w:vAlign w:val="center"/>
            <w:hideMark/>
          </w:tcPr>
          <w:p w14:paraId="133F4FE3"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合    计</w:t>
            </w:r>
          </w:p>
        </w:tc>
        <w:tc>
          <w:tcPr>
            <w:tcW w:w="1414" w:type="dxa"/>
            <w:tcBorders>
              <w:top w:val="nil"/>
              <w:left w:val="nil"/>
              <w:bottom w:val="single" w:sz="4" w:space="0" w:color="auto"/>
              <w:right w:val="nil"/>
            </w:tcBorders>
            <w:shd w:val="clear" w:color="auto" w:fill="auto"/>
            <w:vAlign w:val="center"/>
            <w:hideMark/>
          </w:tcPr>
          <w:p w14:paraId="7EE88008"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762" w:type="dxa"/>
            <w:tcBorders>
              <w:top w:val="nil"/>
              <w:left w:val="nil"/>
              <w:bottom w:val="single" w:sz="4" w:space="0" w:color="auto"/>
              <w:right w:val="nil"/>
            </w:tcBorders>
            <w:shd w:val="clear" w:color="auto" w:fill="auto"/>
            <w:vAlign w:val="center"/>
            <w:hideMark/>
          </w:tcPr>
          <w:p w14:paraId="38849CD1"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583" w:type="dxa"/>
            <w:tcBorders>
              <w:top w:val="nil"/>
              <w:left w:val="nil"/>
              <w:bottom w:val="single" w:sz="4" w:space="0" w:color="auto"/>
              <w:right w:val="nil"/>
            </w:tcBorders>
            <w:shd w:val="clear" w:color="auto" w:fill="auto"/>
            <w:vAlign w:val="center"/>
            <w:hideMark/>
          </w:tcPr>
          <w:p w14:paraId="5280E15B"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648" w:type="dxa"/>
            <w:tcBorders>
              <w:top w:val="nil"/>
              <w:left w:val="nil"/>
              <w:bottom w:val="single" w:sz="4" w:space="0" w:color="auto"/>
              <w:right w:val="nil"/>
            </w:tcBorders>
            <w:shd w:val="clear" w:color="auto" w:fill="auto"/>
            <w:vAlign w:val="center"/>
            <w:hideMark/>
          </w:tcPr>
          <w:p w14:paraId="35523B52"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20" w:type="dxa"/>
            <w:tcBorders>
              <w:top w:val="nil"/>
              <w:left w:val="nil"/>
              <w:bottom w:val="single" w:sz="4" w:space="0" w:color="auto"/>
              <w:right w:val="nil"/>
            </w:tcBorders>
            <w:shd w:val="clear" w:color="auto" w:fill="auto"/>
            <w:vAlign w:val="center"/>
            <w:hideMark/>
          </w:tcPr>
          <w:p w14:paraId="2EBA9BC5"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32" w:type="dxa"/>
            <w:tcBorders>
              <w:top w:val="nil"/>
              <w:left w:val="nil"/>
              <w:bottom w:val="single" w:sz="4" w:space="0" w:color="auto"/>
              <w:right w:val="single" w:sz="4" w:space="0" w:color="auto"/>
            </w:tcBorders>
            <w:shd w:val="clear" w:color="auto" w:fill="auto"/>
            <w:vAlign w:val="center"/>
            <w:hideMark/>
          </w:tcPr>
          <w:p w14:paraId="47F6AC62" w14:textId="77777777" w:rsidR="00A8568A" w:rsidRPr="00A8568A" w:rsidRDefault="00A8568A" w:rsidP="00A8568A">
            <w:pPr>
              <w:widowControl/>
              <w:jc w:val="center"/>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noWrap/>
            <w:vAlign w:val="center"/>
            <w:hideMark/>
          </w:tcPr>
          <w:p w14:paraId="5D4000F2" w14:textId="77777777" w:rsidR="00A8568A" w:rsidRPr="00A8568A" w:rsidRDefault="00A8568A" w:rsidP="00A8568A">
            <w:pPr>
              <w:widowControl/>
              <w:jc w:val="righ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c>
          <w:tcPr>
            <w:tcW w:w="1094" w:type="dxa"/>
            <w:tcBorders>
              <w:top w:val="nil"/>
              <w:left w:val="nil"/>
              <w:bottom w:val="single" w:sz="4" w:space="0" w:color="auto"/>
              <w:right w:val="single" w:sz="4" w:space="0" w:color="auto"/>
            </w:tcBorders>
            <w:shd w:val="clear" w:color="auto" w:fill="auto"/>
            <w:noWrap/>
            <w:vAlign w:val="center"/>
            <w:hideMark/>
          </w:tcPr>
          <w:p w14:paraId="7B71197B" w14:textId="77777777" w:rsidR="00A8568A" w:rsidRPr="00A8568A" w:rsidRDefault="00A8568A" w:rsidP="00A8568A">
            <w:pPr>
              <w:widowControl/>
              <w:jc w:val="left"/>
              <w:rPr>
                <w:rFonts w:ascii="宋体" w:eastAsia="宋体" w:hAnsi="宋体" w:cs="宋体"/>
                <w:color w:val="000000"/>
                <w:kern w:val="0"/>
                <w:sz w:val="20"/>
                <w:szCs w:val="20"/>
              </w:rPr>
            </w:pPr>
            <w:r w:rsidRPr="00A8568A">
              <w:rPr>
                <w:rFonts w:ascii="宋体" w:eastAsia="宋体" w:hAnsi="宋体" w:cs="宋体" w:hint="eastAsia"/>
                <w:color w:val="000000"/>
                <w:kern w:val="0"/>
                <w:sz w:val="20"/>
                <w:szCs w:val="20"/>
              </w:rPr>
              <w:t xml:space="preserve">　</w:t>
            </w:r>
          </w:p>
        </w:tc>
      </w:tr>
    </w:tbl>
    <w:p w14:paraId="4C44D8B5" w14:textId="77777777" w:rsidR="00724F74" w:rsidRDefault="00724F74">
      <w:r>
        <w:br w:type="page"/>
      </w:r>
    </w:p>
    <w:tbl>
      <w:tblPr>
        <w:tblW w:w="10068" w:type="dxa"/>
        <w:jc w:val="center"/>
        <w:tblLook w:val="04A0" w:firstRow="1" w:lastRow="0" w:firstColumn="1" w:lastColumn="0" w:noHBand="0" w:noVBand="1"/>
      </w:tblPr>
      <w:tblGrid>
        <w:gridCol w:w="1024"/>
        <w:gridCol w:w="3024"/>
        <w:gridCol w:w="3860"/>
        <w:gridCol w:w="2160"/>
      </w:tblGrid>
      <w:tr w:rsidR="00117DA7" w:rsidRPr="00117DA7" w14:paraId="0FB0104B" w14:textId="77777777" w:rsidTr="00CA536C">
        <w:trPr>
          <w:trHeight w:val="594"/>
          <w:jc w:val="center"/>
        </w:trPr>
        <w:tc>
          <w:tcPr>
            <w:tcW w:w="10068" w:type="dxa"/>
            <w:gridSpan w:val="4"/>
            <w:tcBorders>
              <w:top w:val="nil"/>
              <w:left w:val="nil"/>
              <w:bottom w:val="nil"/>
              <w:right w:val="nil"/>
            </w:tcBorders>
            <w:shd w:val="clear" w:color="auto" w:fill="auto"/>
            <w:vAlign w:val="center"/>
            <w:hideMark/>
          </w:tcPr>
          <w:p w14:paraId="06EEBC07" w14:textId="69A7250A" w:rsidR="00117DA7" w:rsidRPr="00117DA7" w:rsidRDefault="00117DA7" w:rsidP="00117DA7">
            <w:pPr>
              <w:widowControl/>
              <w:jc w:val="center"/>
              <w:rPr>
                <w:rFonts w:ascii="宋体" w:eastAsia="宋体" w:hAnsi="宋体" w:cs="宋体"/>
                <w:b/>
                <w:bCs/>
                <w:color w:val="000000"/>
                <w:kern w:val="0"/>
                <w:sz w:val="32"/>
                <w:szCs w:val="32"/>
              </w:rPr>
            </w:pPr>
            <w:r w:rsidRPr="00117DA7">
              <w:rPr>
                <w:rFonts w:ascii="宋体" w:eastAsia="宋体" w:hAnsi="宋体" w:cs="宋体" w:hint="eastAsia"/>
                <w:b/>
                <w:bCs/>
                <w:color w:val="000000"/>
                <w:kern w:val="0"/>
                <w:sz w:val="32"/>
                <w:szCs w:val="32"/>
              </w:rPr>
              <w:lastRenderedPageBreak/>
              <w:t>措施项目清单与计价汇总表</w:t>
            </w:r>
          </w:p>
        </w:tc>
      </w:tr>
      <w:tr w:rsidR="00117DA7" w:rsidRPr="00117DA7" w14:paraId="17E27B16" w14:textId="77777777" w:rsidTr="00CA536C">
        <w:trPr>
          <w:trHeight w:val="75"/>
          <w:jc w:val="center"/>
        </w:trPr>
        <w:tc>
          <w:tcPr>
            <w:tcW w:w="1024" w:type="dxa"/>
            <w:tcBorders>
              <w:top w:val="nil"/>
              <w:left w:val="nil"/>
              <w:bottom w:val="nil"/>
              <w:right w:val="nil"/>
            </w:tcBorders>
            <w:shd w:val="clear" w:color="auto" w:fill="auto"/>
            <w:vAlign w:val="center"/>
            <w:hideMark/>
          </w:tcPr>
          <w:p w14:paraId="706DC61D" w14:textId="77777777" w:rsidR="00117DA7" w:rsidRPr="00117DA7" w:rsidRDefault="00117DA7" w:rsidP="00117DA7">
            <w:pPr>
              <w:widowControl/>
              <w:jc w:val="center"/>
              <w:rPr>
                <w:rFonts w:ascii="宋体" w:eastAsia="宋体" w:hAnsi="宋体" w:cs="宋体"/>
                <w:b/>
                <w:bCs/>
                <w:color w:val="000000"/>
                <w:kern w:val="0"/>
                <w:sz w:val="32"/>
                <w:szCs w:val="32"/>
              </w:rPr>
            </w:pPr>
          </w:p>
        </w:tc>
        <w:tc>
          <w:tcPr>
            <w:tcW w:w="3024" w:type="dxa"/>
            <w:tcBorders>
              <w:top w:val="nil"/>
              <w:left w:val="nil"/>
              <w:bottom w:val="nil"/>
              <w:right w:val="nil"/>
            </w:tcBorders>
            <w:shd w:val="clear" w:color="auto" w:fill="auto"/>
            <w:noWrap/>
            <w:vAlign w:val="center"/>
            <w:hideMark/>
          </w:tcPr>
          <w:p w14:paraId="3E564191" w14:textId="77777777" w:rsidR="00117DA7" w:rsidRPr="00117DA7" w:rsidRDefault="00117DA7" w:rsidP="00117DA7">
            <w:pPr>
              <w:widowControl/>
              <w:jc w:val="center"/>
              <w:rPr>
                <w:rFonts w:eastAsia="Times New Roman"/>
                <w:kern w:val="0"/>
                <w:sz w:val="20"/>
                <w:szCs w:val="20"/>
              </w:rPr>
            </w:pPr>
          </w:p>
        </w:tc>
        <w:tc>
          <w:tcPr>
            <w:tcW w:w="3860" w:type="dxa"/>
            <w:tcBorders>
              <w:top w:val="nil"/>
              <w:left w:val="nil"/>
              <w:bottom w:val="nil"/>
              <w:right w:val="nil"/>
            </w:tcBorders>
            <w:shd w:val="clear" w:color="auto" w:fill="auto"/>
            <w:noWrap/>
            <w:vAlign w:val="center"/>
            <w:hideMark/>
          </w:tcPr>
          <w:p w14:paraId="0E1E3B69" w14:textId="77777777" w:rsidR="00117DA7" w:rsidRPr="00117DA7" w:rsidRDefault="00117DA7" w:rsidP="00117DA7">
            <w:pPr>
              <w:widowControl/>
              <w:jc w:val="left"/>
              <w:rPr>
                <w:rFonts w:eastAsia="Times New Roman"/>
                <w:kern w:val="0"/>
                <w:sz w:val="20"/>
                <w:szCs w:val="20"/>
              </w:rPr>
            </w:pPr>
          </w:p>
        </w:tc>
        <w:tc>
          <w:tcPr>
            <w:tcW w:w="2160" w:type="dxa"/>
            <w:tcBorders>
              <w:top w:val="nil"/>
              <w:left w:val="nil"/>
              <w:bottom w:val="nil"/>
              <w:right w:val="nil"/>
            </w:tcBorders>
            <w:shd w:val="clear" w:color="auto" w:fill="auto"/>
            <w:noWrap/>
            <w:vAlign w:val="center"/>
            <w:hideMark/>
          </w:tcPr>
          <w:p w14:paraId="38D9D58E" w14:textId="77777777" w:rsidR="00117DA7" w:rsidRPr="00117DA7" w:rsidRDefault="00117DA7" w:rsidP="00117DA7">
            <w:pPr>
              <w:widowControl/>
              <w:jc w:val="left"/>
              <w:rPr>
                <w:rFonts w:eastAsia="Times New Roman"/>
                <w:kern w:val="0"/>
                <w:sz w:val="20"/>
                <w:szCs w:val="20"/>
              </w:rPr>
            </w:pPr>
          </w:p>
        </w:tc>
      </w:tr>
      <w:tr w:rsidR="00117DA7" w:rsidRPr="00117DA7" w14:paraId="75483286" w14:textId="77777777" w:rsidTr="00CA536C">
        <w:trPr>
          <w:trHeight w:val="669"/>
          <w:jc w:val="center"/>
        </w:trPr>
        <w:tc>
          <w:tcPr>
            <w:tcW w:w="4048" w:type="dxa"/>
            <w:gridSpan w:val="2"/>
            <w:tcBorders>
              <w:top w:val="nil"/>
              <w:left w:val="nil"/>
              <w:bottom w:val="single" w:sz="4" w:space="0" w:color="auto"/>
              <w:right w:val="nil"/>
            </w:tcBorders>
            <w:shd w:val="clear" w:color="auto" w:fill="auto"/>
            <w:vAlign w:val="bottom"/>
            <w:hideMark/>
          </w:tcPr>
          <w:p w14:paraId="6698ADF1" w14:textId="77777777" w:rsidR="00117DA7" w:rsidRPr="00117DA7" w:rsidRDefault="00117DA7" w:rsidP="00117DA7">
            <w:pPr>
              <w:widowControl/>
              <w:jc w:val="center"/>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工程名称:布心工业区5栋外墙</w:t>
            </w:r>
          </w:p>
        </w:tc>
        <w:tc>
          <w:tcPr>
            <w:tcW w:w="3860" w:type="dxa"/>
            <w:tcBorders>
              <w:top w:val="nil"/>
              <w:left w:val="nil"/>
              <w:bottom w:val="nil"/>
              <w:right w:val="nil"/>
            </w:tcBorders>
            <w:shd w:val="clear" w:color="auto" w:fill="auto"/>
            <w:vAlign w:val="bottom"/>
            <w:hideMark/>
          </w:tcPr>
          <w:p w14:paraId="0A55E42D"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标段：</w:t>
            </w:r>
          </w:p>
        </w:tc>
        <w:tc>
          <w:tcPr>
            <w:tcW w:w="2160" w:type="dxa"/>
            <w:tcBorders>
              <w:top w:val="nil"/>
              <w:left w:val="nil"/>
              <w:bottom w:val="nil"/>
              <w:right w:val="nil"/>
            </w:tcBorders>
            <w:shd w:val="clear" w:color="auto" w:fill="auto"/>
            <w:vAlign w:val="bottom"/>
            <w:hideMark/>
          </w:tcPr>
          <w:p w14:paraId="1C1F3BDC" w14:textId="77777777" w:rsidR="00117DA7" w:rsidRPr="00117DA7" w:rsidRDefault="00117DA7" w:rsidP="00117DA7">
            <w:pPr>
              <w:widowControl/>
              <w:jc w:val="righ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第1页 共1页</w:t>
            </w:r>
          </w:p>
        </w:tc>
      </w:tr>
      <w:tr w:rsidR="00117DA7" w:rsidRPr="00117DA7" w14:paraId="3AB9DF33" w14:textId="77777777" w:rsidTr="00CA536C">
        <w:trPr>
          <w:trHeight w:val="372"/>
          <w:jc w:val="center"/>
        </w:trPr>
        <w:tc>
          <w:tcPr>
            <w:tcW w:w="1024" w:type="dxa"/>
            <w:tcBorders>
              <w:top w:val="nil"/>
              <w:left w:val="single" w:sz="4" w:space="0" w:color="auto"/>
              <w:bottom w:val="single" w:sz="4" w:space="0" w:color="000000"/>
              <w:right w:val="single" w:sz="4" w:space="0" w:color="000000"/>
            </w:tcBorders>
            <w:shd w:val="clear" w:color="000000" w:fill="FFFFFF"/>
            <w:noWrap/>
            <w:vAlign w:val="center"/>
            <w:hideMark/>
          </w:tcPr>
          <w:p w14:paraId="6DC72315" w14:textId="77777777" w:rsidR="00117DA7" w:rsidRPr="00117DA7" w:rsidRDefault="00117DA7" w:rsidP="00117DA7">
            <w:pPr>
              <w:widowControl/>
              <w:jc w:val="center"/>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序号</w:t>
            </w:r>
          </w:p>
        </w:tc>
        <w:tc>
          <w:tcPr>
            <w:tcW w:w="3024" w:type="dxa"/>
            <w:tcBorders>
              <w:top w:val="nil"/>
              <w:left w:val="nil"/>
              <w:bottom w:val="single" w:sz="4" w:space="0" w:color="000000"/>
              <w:right w:val="nil"/>
            </w:tcBorders>
            <w:shd w:val="clear" w:color="000000" w:fill="FFFFFF"/>
            <w:vAlign w:val="center"/>
            <w:hideMark/>
          </w:tcPr>
          <w:p w14:paraId="0B99C5C2" w14:textId="77777777" w:rsidR="00117DA7" w:rsidRPr="00117DA7" w:rsidRDefault="00117DA7" w:rsidP="00117DA7">
            <w:pPr>
              <w:widowControl/>
              <w:jc w:val="center"/>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项目名称</w:t>
            </w:r>
          </w:p>
        </w:tc>
        <w:tc>
          <w:tcPr>
            <w:tcW w:w="3860" w:type="dxa"/>
            <w:tcBorders>
              <w:top w:val="single" w:sz="4" w:space="0" w:color="auto"/>
              <w:left w:val="nil"/>
              <w:bottom w:val="single" w:sz="4" w:space="0" w:color="000000"/>
              <w:right w:val="single" w:sz="4" w:space="0" w:color="000000"/>
            </w:tcBorders>
            <w:shd w:val="clear" w:color="000000" w:fill="FFFFFF"/>
            <w:vAlign w:val="center"/>
            <w:hideMark/>
          </w:tcPr>
          <w:p w14:paraId="254450F6" w14:textId="77777777" w:rsidR="00117DA7" w:rsidRPr="00117DA7" w:rsidRDefault="00117DA7" w:rsidP="00117DA7">
            <w:pPr>
              <w:widowControl/>
              <w:jc w:val="center"/>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2160" w:type="dxa"/>
            <w:tcBorders>
              <w:top w:val="single" w:sz="4" w:space="0" w:color="auto"/>
              <w:left w:val="nil"/>
              <w:bottom w:val="single" w:sz="4" w:space="0" w:color="000000"/>
              <w:right w:val="single" w:sz="4" w:space="0" w:color="auto"/>
            </w:tcBorders>
            <w:shd w:val="clear" w:color="000000" w:fill="FFFFFF"/>
            <w:noWrap/>
            <w:vAlign w:val="center"/>
            <w:hideMark/>
          </w:tcPr>
          <w:p w14:paraId="48E2AAA9" w14:textId="77777777" w:rsidR="00117DA7" w:rsidRPr="00117DA7" w:rsidRDefault="00117DA7" w:rsidP="00117DA7">
            <w:pPr>
              <w:widowControl/>
              <w:jc w:val="center"/>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金额(元)</w:t>
            </w:r>
          </w:p>
        </w:tc>
      </w:tr>
      <w:tr w:rsidR="00117DA7" w:rsidRPr="00117DA7" w14:paraId="187A91A7" w14:textId="77777777" w:rsidTr="00CA536C">
        <w:trPr>
          <w:trHeight w:val="37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14:paraId="07B47E26" w14:textId="77777777" w:rsidR="00117DA7" w:rsidRPr="00117DA7" w:rsidRDefault="00117DA7" w:rsidP="00117DA7">
            <w:pPr>
              <w:widowControl/>
              <w:jc w:val="center"/>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1</w:t>
            </w:r>
          </w:p>
        </w:tc>
        <w:tc>
          <w:tcPr>
            <w:tcW w:w="3024" w:type="dxa"/>
            <w:tcBorders>
              <w:top w:val="nil"/>
              <w:left w:val="nil"/>
              <w:bottom w:val="single" w:sz="4" w:space="0" w:color="auto"/>
              <w:right w:val="nil"/>
            </w:tcBorders>
            <w:shd w:val="clear" w:color="000000" w:fill="FFFFFF"/>
            <w:vAlign w:val="center"/>
            <w:hideMark/>
          </w:tcPr>
          <w:p w14:paraId="32582A62"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安全文明施工措施费</w:t>
            </w:r>
          </w:p>
        </w:tc>
        <w:tc>
          <w:tcPr>
            <w:tcW w:w="3860" w:type="dxa"/>
            <w:tcBorders>
              <w:top w:val="nil"/>
              <w:left w:val="nil"/>
              <w:bottom w:val="single" w:sz="4" w:space="0" w:color="auto"/>
              <w:right w:val="single" w:sz="4" w:space="0" w:color="auto"/>
            </w:tcBorders>
            <w:shd w:val="clear" w:color="000000" w:fill="FFFFFF"/>
            <w:vAlign w:val="center"/>
            <w:hideMark/>
          </w:tcPr>
          <w:p w14:paraId="7B5EBC60"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c>
          <w:tcPr>
            <w:tcW w:w="2160" w:type="dxa"/>
            <w:tcBorders>
              <w:top w:val="nil"/>
              <w:left w:val="nil"/>
              <w:bottom w:val="single" w:sz="4" w:space="0" w:color="auto"/>
              <w:right w:val="single" w:sz="4" w:space="0" w:color="auto"/>
            </w:tcBorders>
            <w:shd w:val="clear" w:color="000000" w:fill="FFFFFF"/>
            <w:noWrap/>
            <w:vAlign w:val="center"/>
            <w:hideMark/>
          </w:tcPr>
          <w:p w14:paraId="7C6DB9B7" w14:textId="77777777" w:rsidR="00117DA7" w:rsidRPr="00117DA7" w:rsidRDefault="00117DA7" w:rsidP="00117DA7">
            <w:pPr>
              <w:widowControl/>
              <w:jc w:val="righ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r>
      <w:tr w:rsidR="00117DA7" w:rsidRPr="00117DA7" w14:paraId="6AB9F147" w14:textId="77777777" w:rsidTr="00CA536C">
        <w:trPr>
          <w:trHeight w:val="37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14:paraId="313263FF" w14:textId="77777777" w:rsidR="00117DA7" w:rsidRPr="00117DA7" w:rsidRDefault="00117DA7" w:rsidP="00117DA7">
            <w:pPr>
              <w:widowControl/>
              <w:jc w:val="center"/>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1.1</w:t>
            </w:r>
          </w:p>
        </w:tc>
        <w:tc>
          <w:tcPr>
            <w:tcW w:w="3024" w:type="dxa"/>
            <w:tcBorders>
              <w:top w:val="nil"/>
              <w:left w:val="nil"/>
              <w:bottom w:val="single" w:sz="4" w:space="0" w:color="auto"/>
              <w:right w:val="nil"/>
            </w:tcBorders>
            <w:shd w:val="clear" w:color="000000" w:fill="FFFFFF"/>
            <w:vAlign w:val="center"/>
            <w:hideMark/>
          </w:tcPr>
          <w:p w14:paraId="75330D8B"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安全文明施工措施费(按费率计算)</w:t>
            </w:r>
          </w:p>
        </w:tc>
        <w:tc>
          <w:tcPr>
            <w:tcW w:w="3860" w:type="dxa"/>
            <w:tcBorders>
              <w:top w:val="nil"/>
              <w:left w:val="nil"/>
              <w:bottom w:val="single" w:sz="4" w:space="0" w:color="auto"/>
              <w:right w:val="single" w:sz="4" w:space="0" w:color="auto"/>
            </w:tcBorders>
            <w:shd w:val="clear" w:color="000000" w:fill="FFFFFF"/>
            <w:vAlign w:val="center"/>
            <w:hideMark/>
          </w:tcPr>
          <w:p w14:paraId="429B7A84"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c>
          <w:tcPr>
            <w:tcW w:w="2160" w:type="dxa"/>
            <w:tcBorders>
              <w:top w:val="nil"/>
              <w:left w:val="nil"/>
              <w:bottom w:val="single" w:sz="4" w:space="0" w:color="auto"/>
              <w:right w:val="single" w:sz="4" w:space="0" w:color="auto"/>
            </w:tcBorders>
            <w:shd w:val="clear" w:color="000000" w:fill="FFFFFF"/>
            <w:noWrap/>
            <w:vAlign w:val="center"/>
            <w:hideMark/>
          </w:tcPr>
          <w:p w14:paraId="61B7FEE1" w14:textId="77777777" w:rsidR="00117DA7" w:rsidRPr="00117DA7" w:rsidRDefault="00117DA7" w:rsidP="00117DA7">
            <w:pPr>
              <w:widowControl/>
              <w:jc w:val="righ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r>
      <w:tr w:rsidR="00117DA7" w:rsidRPr="00117DA7" w14:paraId="4154DDEE" w14:textId="77777777" w:rsidTr="00CA536C">
        <w:trPr>
          <w:trHeight w:val="37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14:paraId="7A6A0E13" w14:textId="77777777" w:rsidR="00117DA7" w:rsidRPr="00117DA7" w:rsidRDefault="00117DA7" w:rsidP="00117DA7">
            <w:pPr>
              <w:widowControl/>
              <w:jc w:val="center"/>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1.2</w:t>
            </w:r>
          </w:p>
        </w:tc>
        <w:tc>
          <w:tcPr>
            <w:tcW w:w="3024" w:type="dxa"/>
            <w:tcBorders>
              <w:top w:val="nil"/>
              <w:left w:val="nil"/>
              <w:bottom w:val="single" w:sz="4" w:space="0" w:color="auto"/>
              <w:right w:val="nil"/>
            </w:tcBorders>
            <w:shd w:val="clear" w:color="000000" w:fill="FFFFFF"/>
            <w:vAlign w:val="center"/>
            <w:hideMark/>
          </w:tcPr>
          <w:p w14:paraId="51AAF493"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其他安全文明施工措施(</w:t>
            </w:r>
            <w:proofErr w:type="gramStart"/>
            <w:r w:rsidRPr="00117DA7">
              <w:rPr>
                <w:rFonts w:ascii="宋体" w:eastAsia="宋体" w:hAnsi="宋体" w:cs="宋体" w:hint="eastAsia"/>
                <w:color w:val="000000"/>
                <w:kern w:val="0"/>
                <w:sz w:val="18"/>
                <w:szCs w:val="18"/>
              </w:rPr>
              <w:t>按清单列</w:t>
            </w:r>
            <w:proofErr w:type="gramEnd"/>
            <w:r w:rsidRPr="00117DA7">
              <w:rPr>
                <w:rFonts w:ascii="宋体" w:eastAsia="宋体" w:hAnsi="宋体" w:cs="宋体" w:hint="eastAsia"/>
                <w:color w:val="000000"/>
                <w:kern w:val="0"/>
                <w:sz w:val="18"/>
                <w:szCs w:val="18"/>
              </w:rPr>
              <w:t>项)</w:t>
            </w:r>
          </w:p>
        </w:tc>
        <w:tc>
          <w:tcPr>
            <w:tcW w:w="3860" w:type="dxa"/>
            <w:tcBorders>
              <w:top w:val="nil"/>
              <w:left w:val="nil"/>
              <w:bottom w:val="single" w:sz="4" w:space="0" w:color="auto"/>
              <w:right w:val="single" w:sz="4" w:space="0" w:color="auto"/>
            </w:tcBorders>
            <w:shd w:val="clear" w:color="000000" w:fill="FFFFFF"/>
            <w:vAlign w:val="center"/>
            <w:hideMark/>
          </w:tcPr>
          <w:p w14:paraId="2675870B"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c>
          <w:tcPr>
            <w:tcW w:w="2160" w:type="dxa"/>
            <w:tcBorders>
              <w:top w:val="nil"/>
              <w:left w:val="nil"/>
              <w:bottom w:val="single" w:sz="4" w:space="0" w:color="auto"/>
              <w:right w:val="single" w:sz="4" w:space="0" w:color="auto"/>
            </w:tcBorders>
            <w:shd w:val="clear" w:color="000000" w:fill="FFFFFF"/>
            <w:noWrap/>
            <w:vAlign w:val="center"/>
            <w:hideMark/>
          </w:tcPr>
          <w:p w14:paraId="05CA6A18" w14:textId="77777777" w:rsidR="00117DA7" w:rsidRPr="00117DA7" w:rsidRDefault="00117DA7" w:rsidP="00117DA7">
            <w:pPr>
              <w:widowControl/>
              <w:jc w:val="righ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r>
      <w:tr w:rsidR="00117DA7" w:rsidRPr="00117DA7" w14:paraId="4A70DD89" w14:textId="77777777" w:rsidTr="00CA536C">
        <w:trPr>
          <w:trHeight w:val="37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14:paraId="6FD2CAAD" w14:textId="77777777" w:rsidR="00117DA7" w:rsidRPr="00117DA7" w:rsidRDefault="00117DA7" w:rsidP="00117DA7">
            <w:pPr>
              <w:widowControl/>
              <w:jc w:val="center"/>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1.2.1</w:t>
            </w:r>
          </w:p>
        </w:tc>
        <w:tc>
          <w:tcPr>
            <w:tcW w:w="3024" w:type="dxa"/>
            <w:tcBorders>
              <w:top w:val="nil"/>
              <w:left w:val="nil"/>
              <w:bottom w:val="single" w:sz="4" w:space="0" w:color="auto"/>
              <w:right w:val="nil"/>
            </w:tcBorders>
            <w:shd w:val="clear" w:color="000000" w:fill="FFFFFF"/>
            <w:vAlign w:val="center"/>
            <w:hideMark/>
          </w:tcPr>
          <w:p w14:paraId="04B6392D"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临时围挡费</w:t>
            </w:r>
          </w:p>
        </w:tc>
        <w:tc>
          <w:tcPr>
            <w:tcW w:w="3860" w:type="dxa"/>
            <w:tcBorders>
              <w:top w:val="nil"/>
              <w:left w:val="nil"/>
              <w:bottom w:val="single" w:sz="4" w:space="0" w:color="auto"/>
              <w:right w:val="single" w:sz="4" w:space="0" w:color="auto"/>
            </w:tcBorders>
            <w:shd w:val="clear" w:color="000000" w:fill="FFFFFF"/>
            <w:vAlign w:val="center"/>
            <w:hideMark/>
          </w:tcPr>
          <w:p w14:paraId="5DBC1D3B"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c>
          <w:tcPr>
            <w:tcW w:w="2160" w:type="dxa"/>
            <w:tcBorders>
              <w:top w:val="nil"/>
              <w:left w:val="nil"/>
              <w:bottom w:val="single" w:sz="4" w:space="0" w:color="auto"/>
              <w:right w:val="single" w:sz="4" w:space="0" w:color="auto"/>
            </w:tcBorders>
            <w:shd w:val="clear" w:color="000000" w:fill="FFFFFF"/>
            <w:noWrap/>
            <w:vAlign w:val="center"/>
            <w:hideMark/>
          </w:tcPr>
          <w:p w14:paraId="14BA4EE2" w14:textId="77777777" w:rsidR="00117DA7" w:rsidRPr="00117DA7" w:rsidRDefault="00117DA7" w:rsidP="00117DA7">
            <w:pPr>
              <w:widowControl/>
              <w:jc w:val="righ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r>
      <w:tr w:rsidR="00117DA7" w:rsidRPr="00117DA7" w14:paraId="4704038F" w14:textId="77777777" w:rsidTr="00CA536C">
        <w:trPr>
          <w:trHeight w:val="37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14:paraId="66EFBBC4" w14:textId="77777777" w:rsidR="00117DA7" w:rsidRPr="00117DA7" w:rsidRDefault="00117DA7" w:rsidP="00117DA7">
            <w:pPr>
              <w:widowControl/>
              <w:jc w:val="center"/>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1.2.2</w:t>
            </w:r>
          </w:p>
        </w:tc>
        <w:tc>
          <w:tcPr>
            <w:tcW w:w="3024" w:type="dxa"/>
            <w:tcBorders>
              <w:top w:val="nil"/>
              <w:left w:val="nil"/>
              <w:bottom w:val="single" w:sz="4" w:space="0" w:color="auto"/>
              <w:right w:val="nil"/>
            </w:tcBorders>
            <w:shd w:val="clear" w:color="000000" w:fill="FFFFFF"/>
            <w:vAlign w:val="center"/>
            <w:hideMark/>
          </w:tcPr>
          <w:p w14:paraId="160336BB"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基坑内场地硬地化</w:t>
            </w:r>
          </w:p>
        </w:tc>
        <w:tc>
          <w:tcPr>
            <w:tcW w:w="3860" w:type="dxa"/>
            <w:tcBorders>
              <w:top w:val="nil"/>
              <w:left w:val="nil"/>
              <w:bottom w:val="single" w:sz="4" w:space="0" w:color="auto"/>
              <w:right w:val="single" w:sz="4" w:space="0" w:color="auto"/>
            </w:tcBorders>
            <w:shd w:val="clear" w:color="000000" w:fill="FFFFFF"/>
            <w:vAlign w:val="center"/>
            <w:hideMark/>
          </w:tcPr>
          <w:p w14:paraId="14576653"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c>
          <w:tcPr>
            <w:tcW w:w="2160" w:type="dxa"/>
            <w:tcBorders>
              <w:top w:val="nil"/>
              <w:left w:val="nil"/>
              <w:bottom w:val="single" w:sz="4" w:space="0" w:color="auto"/>
              <w:right w:val="single" w:sz="4" w:space="0" w:color="auto"/>
            </w:tcBorders>
            <w:shd w:val="clear" w:color="000000" w:fill="FFFFFF"/>
            <w:noWrap/>
            <w:vAlign w:val="center"/>
            <w:hideMark/>
          </w:tcPr>
          <w:p w14:paraId="77FD2F14" w14:textId="77777777" w:rsidR="00117DA7" w:rsidRPr="00117DA7" w:rsidRDefault="00117DA7" w:rsidP="00117DA7">
            <w:pPr>
              <w:widowControl/>
              <w:jc w:val="righ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r>
      <w:tr w:rsidR="00117DA7" w:rsidRPr="00117DA7" w14:paraId="59CF0665" w14:textId="77777777" w:rsidTr="00CA536C">
        <w:trPr>
          <w:trHeight w:val="37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14:paraId="00095101" w14:textId="77777777" w:rsidR="00117DA7" w:rsidRPr="00117DA7" w:rsidRDefault="00117DA7" w:rsidP="00117DA7">
            <w:pPr>
              <w:widowControl/>
              <w:jc w:val="center"/>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1.3</w:t>
            </w:r>
          </w:p>
        </w:tc>
        <w:tc>
          <w:tcPr>
            <w:tcW w:w="3024" w:type="dxa"/>
            <w:tcBorders>
              <w:top w:val="nil"/>
              <w:left w:val="nil"/>
              <w:bottom w:val="single" w:sz="4" w:space="0" w:color="auto"/>
              <w:right w:val="nil"/>
            </w:tcBorders>
            <w:shd w:val="clear" w:color="000000" w:fill="FFFFFF"/>
            <w:vAlign w:val="center"/>
            <w:hideMark/>
          </w:tcPr>
          <w:p w14:paraId="007554DB"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产业工人职业训练专项经费</w:t>
            </w:r>
          </w:p>
        </w:tc>
        <w:tc>
          <w:tcPr>
            <w:tcW w:w="3860" w:type="dxa"/>
            <w:tcBorders>
              <w:top w:val="nil"/>
              <w:left w:val="nil"/>
              <w:bottom w:val="single" w:sz="4" w:space="0" w:color="auto"/>
              <w:right w:val="single" w:sz="4" w:space="0" w:color="auto"/>
            </w:tcBorders>
            <w:shd w:val="clear" w:color="000000" w:fill="FFFFFF"/>
            <w:vAlign w:val="center"/>
            <w:hideMark/>
          </w:tcPr>
          <w:p w14:paraId="3044FF99"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c>
          <w:tcPr>
            <w:tcW w:w="2160" w:type="dxa"/>
            <w:tcBorders>
              <w:top w:val="nil"/>
              <w:left w:val="nil"/>
              <w:bottom w:val="single" w:sz="4" w:space="0" w:color="auto"/>
              <w:right w:val="single" w:sz="4" w:space="0" w:color="auto"/>
            </w:tcBorders>
            <w:shd w:val="clear" w:color="000000" w:fill="FFFFFF"/>
            <w:noWrap/>
            <w:vAlign w:val="center"/>
            <w:hideMark/>
          </w:tcPr>
          <w:p w14:paraId="620E4DE4" w14:textId="77777777" w:rsidR="00117DA7" w:rsidRPr="00117DA7" w:rsidRDefault="00117DA7" w:rsidP="00117DA7">
            <w:pPr>
              <w:widowControl/>
              <w:jc w:val="righ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r>
      <w:tr w:rsidR="00117DA7" w:rsidRPr="00117DA7" w14:paraId="3702B111" w14:textId="77777777" w:rsidTr="00CA536C">
        <w:trPr>
          <w:trHeight w:val="37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14:paraId="76353BB0" w14:textId="77777777" w:rsidR="00117DA7" w:rsidRPr="00117DA7" w:rsidRDefault="00117DA7" w:rsidP="00117DA7">
            <w:pPr>
              <w:widowControl/>
              <w:jc w:val="center"/>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2</w:t>
            </w:r>
          </w:p>
        </w:tc>
        <w:tc>
          <w:tcPr>
            <w:tcW w:w="3024" w:type="dxa"/>
            <w:tcBorders>
              <w:top w:val="nil"/>
              <w:left w:val="nil"/>
              <w:bottom w:val="single" w:sz="4" w:space="0" w:color="auto"/>
              <w:right w:val="nil"/>
            </w:tcBorders>
            <w:shd w:val="clear" w:color="000000" w:fill="FFFFFF"/>
            <w:vAlign w:val="center"/>
            <w:hideMark/>
          </w:tcPr>
          <w:p w14:paraId="733FB776"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履约担保手续费</w:t>
            </w:r>
          </w:p>
        </w:tc>
        <w:tc>
          <w:tcPr>
            <w:tcW w:w="3860" w:type="dxa"/>
            <w:tcBorders>
              <w:top w:val="nil"/>
              <w:left w:val="nil"/>
              <w:bottom w:val="single" w:sz="4" w:space="0" w:color="auto"/>
              <w:right w:val="single" w:sz="4" w:space="0" w:color="auto"/>
            </w:tcBorders>
            <w:shd w:val="clear" w:color="000000" w:fill="FFFFFF"/>
            <w:vAlign w:val="center"/>
            <w:hideMark/>
          </w:tcPr>
          <w:p w14:paraId="6E6E12B0"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c>
          <w:tcPr>
            <w:tcW w:w="2160" w:type="dxa"/>
            <w:tcBorders>
              <w:top w:val="nil"/>
              <w:left w:val="nil"/>
              <w:bottom w:val="single" w:sz="4" w:space="0" w:color="auto"/>
              <w:right w:val="single" w:sz="4" w:space="0" w:color="auto"/>
            </w:tcBorders>
            <w:shd w:val="clear" w:color="000000" w:fill="FFFFFF"/>
            <w:noWrap/>
            <w:vAlign w:val="center"/>
            <w:hideMark/>
          </w:tcPr>
          <w:p w14:paraId="0FCFEEA4" w14:textId="77777777" w:rsidR="00117DA7" w:rsidRPr="00117DA7" w:rsidRDefault="00117DA7" w:rsidP="00117DA7">
            <w:pPr>
              <w:widowControl/>
              <w:jc w:val="righ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r>
      <w:tr w:rsidR="00117DA7" w:rsidRPr="00117DA7" w14:paraId="099EBBC6" w14:textId="77777777" w:rsidTr="00CA536C">
        <w:trPr>
          <w:trHeight w:val="37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14:paraId="7D4FA872" w14:textId="77777777" w:rsidR="00117DA7" w:rsidRPr="00117DA7" w:rsidRDefault="00117DA7" w:rsidP="00117DA7">
            <w:pPr>
              <w:widowControl/>
              <w:jc w:val="center"/>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3</w:t>
            </w:r>
          </w:p>
        </w:tc>
        <w:tc>
          <w:tcPr>
            <w:tcW w:w="3024" w:type="dxa"/>
            <w:tcBorders>
              <w:top w:val="nil"/>
              <w:left w:val="nil"/>
              <w:bottom w:val="single" w:sz="4" w:space="0" w:color="auto"/>
              <w:right w:val="nil"/>
            </w:tcBorders>
            <w:shd w:val="clear" w:color="000000" w:fill="FFFFFF"/>
            <w:vAlign w:val="center"/>
            <w:hideMark/>
          </w:tcPr>
          <w:p w14:paraId="73FE245B"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夜间施工费</w:t>
            </w:r>
          </w:p>
        </w:tc>
        <w:tc>
          <w:tcPr>
            <w:tcW w:w="3860" w:type="dxa"/>
            <w:tcBorders>
              <w:top w:val="nil"/>
              <w:left w:val="nil"/>
              <w:bottom w:val="single" w:sz="4" w:space="0" w:color="auto"/>
              <w:right w:val="single" w:sz="4" w:space="0" w:color="auto"/>
            </w:tcBorders>
            <w:shd w:val="clear" w:color="000000" w:fill="FFFFFF"/>
            <w:vAlign w:val="center"/>
            <w:hideMark/>
          </w:tcPr>
          <w:p w14:paraId="77C5BC81"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c>
          <w:tcPr>
            <w:tcW w:w="2160" w:type="dxa"/>
            <w:tcBorders>
              <w:top w:val="nil"/>
              <w:left w:val="nil"/>
              <w:bottom w:val="single" w:sz="4" w:space="0" w:color="auto"/>
              <w:right w:val="single" w:sz="4" w:space="0" w:color="auto"/>
            </w:tcBorders>
            <w:shd w:val="clear" w:color="000000" w:fill="FFFFFF"/>
            <w:noWrap/>
            <w:vAlign w:val="center"/>
            <w:hideMark/>
          </w:tcPr>
          <w:p w14:paraId="77DD8E08" w14:textId="77777777" w:rsidR="00117DA7" w:rsidRPr="00117DA7" w:rsidRDefault="00117DA7" w:rsidP="00117DA7">
            <w:pPr>
              <w:widowControl/>
              <w:jc w:val="righ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r>
      <w:tr w:rsidR="00117DA7" w:rsidRPr="00117DA7" w14:paraId="5D9B05F3" w14:textId="77777777" w:rsidTr="00CA536C">
        <w:trPr>
          <w:trHeight w:val="37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14:paraId="29965FF1" w14:textId="77777777" w:rsidR="00117DA7" w:rsidRPr="00117DA7" w:rsidRDefault="00117DA7" w:rsidP="00117DA7">
            <w:pPr>
              <w:widowControl/>
              <w:jc w:val="center"/>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4</w:t>
            </w:r>
          </w:p>
        </w:tc>
        <w:tc>
          <w:tcPr>
            <w:tcW w:w="3024" w:type="dxa"/>
            <w:tcBorders>
              <w:top w:val="nil"/>
              <w:left w:val="nil"/>
              <w:bottom w:val="single" w:sz="4" w:space="0" w:color="auto"/>
              <w:right w:val="nil"/>
            </w:tcBorders>
            <w:shd w:val="clear" w:color="000000" w:fill="FFFFFF"/>
            <w:vAlign w:val="center"/>
            <w:hideMark/>
          </w:tcPr>
          <w:p w14:paraId="08EB5F32"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赶工措施费</w:t>
            </w:r>
          </w:p>
        </w:tc>
        <w:tc>
          <w:tcPr>
            <w:tcW w:w="3860" w:type="dxa"/>
            <w:tcBorders>
              <w:top w:val="nil"/>
              <w:left w:val="nil"/>
              <w:bottom w:val="single" w:sz="4" w:space="0" w:color="auto"/>
              <w:right w:val="single" w:sz="4" w:space="0" w:color="auto"/>
            </w:tcBorders>
            <w:shd w:val="clear" w:color="000000" w:fill="FFFFFF"/>
            <w:vAlign w:val="center"/>
            <w:hideMark/>
          </w:tcPr>
          <w:p w14:paraId="48AFAEF2"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c>
          <w:tcPr>
            <w:tcW w:w="2160" w:type="dxa"/>
            <w:tcBorders>
              <w:top w:val="nil"/>
              <w:left w:val="nil"/>
              <w:bottom w:val="single" w:sz="4" w:space="0" w:color="auto"/>
              <w:right w:val="single" w:sz="4" w:space="0" w:color="auto"/>
            </w:tcBorders>
            <w:shd w:val="clear" w:color="000000" w:fill="FFFFFF"/>
            <w:noWrap/>
            <w:vAlign w:val="center"/>
            <w:hideMark/>
          </w:tcPr>
          <w:p w14:paraId="16D75315" w14:textId="77777777" w:rsidR="00117DA7" w:rsidRPr="00117DA7" w:rsidRDefault="00117DA7" w:rsidP="00117DA7">
            <w:pPr>
              <w:widowControl/>
              <w:jc w:val="righ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r>
      <w:tr w:rsidR="00117DA7" w:rsidRPr="00117DA7" w14:paraId="56770472" w14:textId="77777777" w:rsidTr="00CA536C">
        <w:trPr>
          <w:trHeight w:val="37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14:paraId="1F401365" w14:textId="77777777" w:rsidR="00117DA7" w:rsidRPr="00117DA7" w:rsidRDefault="00117DA7" w:rsidP="00117DA7">
            <w:pPr>
              <w:widowControl/>
              <w:jc w:val="center"/>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5</w:t>
            </w:r>
          </w:p>
        </w:tc>
        <w:tc>
          <w:tcPr>
            <w:tcW w:w="3024" w:type="dxa"/>
            <w:tcBorders>
              <w:top w:val="nil"/>
              <w:left w:val="nil"/>
              <w:bottom w:val="single" w:sz="4" w:space="0" w:color="auto"/>
              <w:right w:val="nil"/>
            </w:tcBorders>
            <w:shd w:val="clear" w:color="000000" w:fill="FFFFFF"/>
            <w:vAlign w:val="center"/>
            <w:hideMark/>
          </w:tcPr>
          <w:p w14:paraId="7834D48B"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冬雨季施工费</w:t>
            </w:r>
          </w:p>
        </w:tc>
        <w:tc>
          <w:tcPr>
            <w:tcW w:w="3860" w:type="dxa"/>
            <w:tcBorders>
              <w:top w:val="nil"/>
              <w:left w:val="nil"/>
              <w:bottom w:val="single" w:sz="4" w:space="0" w:color="auto"/>
              <w:right w:val="single" w:sz="4" w:space="0" w:color="auto"/>
            </w:tcBorders>
            <w:shd w:val="clear" w:color="000000" w:fill="FFFFFF"/>
            <w:vAlign w:val="center"/>
            <w:hideMark/>
          </w:tcPr>
          <w:p w14:paraId="1DCAC3F2"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c>
          <w:tcPr>
            <w:tcW w:w="2160" w:type="dxa"/>
            <w:tcBorders>
              <w:top w:val="nil"/>
              <w:left w:val="nil"/>
              <w:bottom w:val="single" w:sz="4" w:space="0" w:color="auto"/>
              <w:right w:val="single" w:sz="4" w:space="0" w:color="auto"/>
            </w:tcBorders>
            <w:shd w:val="clear" w:color="000000" w:fill="FFFFFF"/>
            <w:noWrap/>
            <w:vAlign w:val="center"/>
            <w:hideMark/>
          </w:tcPr>
          <w:p w14:paraId="06CBE0AD" w14:textId="77777777" w:rsidR="00117DA7" w:rsidRPr="00117DA7" w:rsidRDefault="00117DA7" w:rsidP="00117DA7">
            <w:pPr>
              <w:widowControl/>
              <w:jc w:val="righ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r>
      <w:tr w:rsidR="00117DA7" w:rsidRPr="00117DA7" w14:paraId="272695B3" w14:textId="77777777" w:rsidTr="00CA536C">
        <w:trPr>
          <w:trHeight w:val="37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14:paraId="2EF25AB6" w14:textId="77777777" w:rsidR="00117DA7" w:rsidRPr="00117DA7" w:rsidRDefault="00117DA7" w:rsidP="00117DA7">
            <w:pPr>
              <w:widowControl/>
              <w:jc w:val="center"/>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6</w:t>
            </w:r>
          </w:p>
        </w:tc>
        <w:tc>
          <w:tcPr>
            <w:tcW w:w="3024" w:type="dxa"/>
            <w:tcBorders>
              <w:top w:val="nil"/>
              <w:left w:val="nil"/>
              <w:bottom w:val="single" w:sz="4" w:space="0" w:color="auto"/>
              <w:right w:val="nil"/>
            </w:tcBorders>
            <w:shd w:val="clear" w:color="000000" w:fill="FFFFFF"/>
            <w:vAlign w:val="center"/>
            <w:hideMark/>
          </w:tcPr>
          <w:p w14:paraId="228ED508"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已完成工程及设备保护费</w:t>
            </w:r>
          </w:p>
        </w:tc>
        <w:tc>
          <w:tcPr>
            <w:tcW w:w="3860" w:type="dxa"/>
            <w:tcBorders>
              <w:top w:val="nil"/>
              <w:left w:val="nil"/>
              <w:bottom w:val="single" w:sz="4" w:space="0" w:color="auto"/>
              <w:right w:val="single" w:sz="4" w:space="0" w:color="auto"/>
            </w:tcBorders>
            <w:shd w:val="clear" w:color="000000" w:fill="FFFFFF"/>
            <w:vAlign w:val="center"/>
            <w:hideMark/>
          </w:tcPr>
          <w:p w14:paraId="5C8F505F"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c>
          <w:tcPr>
            <w:tcW w:w="2160" w:type="dxa"/>
            <w:tcBorders>
              <w:top w:val="nil"/>
              <w:left w:val="nil"/>
              <w:bottom w:val="single" w:sz="4" w:space="0" w:color="auto"/>
              <w:right w:val="single" w:sz="4" w:space="0" w:color="auto"/>
            </w:tcBorders>
            <w:shd w:val="clear" w:color="000000" w:fill="FFFFFF"/>
            <w:noWrap/>
            <w:vAlign w:val="center"/>
            <w:hideMark/>
          </w:tcPr>
          <w:p w14:paraId="010B3CC2" w14:textId="77777777" w:rsidR="00117DA7" w:rsidRPr="00117DA7" w:rsidRDefault="00117DA7" w:rsidP="00117DA7">
            <w:pPr>
              <w:widowControl/>
              <w:jc w:val="righ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r>
      <w:tr w:rsidR="00117DA7" w:rsidRPr="00117DA7" w14:paraId="7551FC67" w14:textId="77777777" w:rsidTr="00CA536C">
        <w:trPr>
          <w:trHeight w:val="37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14:paraId="0E49C8DA" w14:textId="77777777" w:rsidR="00117DA7" w:rsidRPr="00117DA7" w:rsidRDefault="00117DA7" w:rsidP="00117DA7">
            <w:pPr>
              <w:widowControl/>
              <w:jc w:val="center"/>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7</w:t>
            </w:r>
          </w:p>
        </w:tc>
        <w:tc>
          <w:tcPr>
            <w:tcW w:w="3024" w:type="dxa"/>
            <w:tcBorders>
              <w:top w:val="nil"/>
              <w:left w:val="nil"/>
              <w:bottom w:val="single" w:sz="4" w:space="0" w:color="auto"/>
              <w:right w:val="nil"/>
            </w:tcBorders>
            <w:shd w:val="clear" w:color="000000" w:fill="FFFFFF"/>
            <w:vAlign w:val="center"/>
            <w:hideMark/>
          </w:tcPr>
          <w:p w14:paraId="3FAB037D"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地上地下设施及建筑物的临时保护费</w:t>
            </w:r>
          </w:p>
        </w:tc>
        <w:tc>
          <w:tcPr>
            <w:tcW w:w="3860" w:type="dxa"/>
            <w:tcBorders>
              <w:top w:val="nil"/>
              <w:left w:val="nil"/>
              <w:bottom w:val="single" w:sz="4" w:space="0" w:color="auto"/>
              <w:right w:val="single" w:sz="4" w:space="0" w:color="auto"/>
            </w:tcBorders>
            <w:shd w:val="clear" w:color="000000" w:fill="FFFFFF"/>
            <w:vAlign w:val="center"/>
            <w:hideMark/>
          </w:tcPr>
          <w:p w14:paraId="1EB19BA8"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c>
          <w:tcPr>
            <w:tcW w:w="2160" w:type="dxa"/>
            <w:tcBorders>
              <w:top w:val="nil"/>
              <w:left w:val="nil"/>
              <w:bottom w:val="single" w:sz="4" w:space="0" w:color="auto"/>
              <w:right w:val="single" w:sz="4" w:space="0" w:color="auto"/>
            </w:tcBorders>
            <w:shd w:val="clear" w:color="000000" w:fill="FFFFFF"/>
            <w:noWrap/>
            <w:vAlign w:val="center"/>
            <w:hideMark/>
          </w:tcPr>
          <w:p w14:paraId="1EAD3188" w14:textId="77777777" w:rsidR="00117DA7" w:rsidRPr="00117DA7" w:rsidRDefault="00117DA7" w:rsidP="00117DA7">
            <w:pPr>
              <w:widowControl/>
              <w:jc w:val="righ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r>
      <w:tr w:rsidR="00117DA7" w:rsidRPr="00117DA7" w14:paraId="23109030" w14:textId="77777777" w:rsidTr="00CA536C">
        <w:trPr>
          <w:trHeight w:val="37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14:paraId="654CFEFD" w14:textId="77777777" w:rsidR="00117DA7" w:rsidRPr="00117DA7" w:rsidRDefault="00117DA7" w:rsidP="00117DA7">
            <w:pPr>
              <w:widowControl/>
              <w:jc w:val="center"/>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8</w:t>
            </w:r>
          </w:p>
        </w:tc>
        <w:tc>
          <w:tcPr>
            <w:tcW w:w="3024" w:type="dxa"/>
            <w:tcBorders>
              <w:top w:val="nil"/>
              <w:left w:val="nil"/>
              <w:bottom w:val="single" w:sz="4" w:space="0" w:color="auto"/>
              <w:right w:val="nil"/>
            </w:tcBorders>
            <w:shd w:val="clear" w:color="000000" w:fill="FFFFFF"/>
            <w:vAlign w:val="center"/>
            <w:hideMark/>
          </w:tcPr>
          <w:p w14:paraId="55DF2E9D"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混凝土、钢筋混凝土模板及支架费</w:t>
            </w:r>
          </w:p>
        </w:tc>
        <w:tc>
          <w:tcPr>
            <w:tcW w:w="3860" w:type="dxa"/>
            <w:tcBorders>
              <w:top w:val="nil"/>
              <w:left w:val="nil"/>
              <w:bottom w:val="single" w:sz="4" w:space="0" w:color="auto"/>
              <w:right w:val="single" w:sz="4" w:space="0" w:color="auto"/>
            </w:tcBorders>
            <w:shd w:val="clear" w:color="000000" w:fill="FFFFFF"/>
            <w:vAlign w:val="center"/>
            <w:hideMark/>
          </w:tcPr>
          <w:p w14:paraId="6E0C1CCB"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c>
          <w:tcPr>
            <w:tcW w:w="2160" w:type="dxa"/>
            <w:tcBorders>
              <w:top w:val="nil"/>
              <w:left w:val="nil"/>
              <w:bottom w:val="single" w:sz="4" w:space="0" w:color="auto"/>
              <w:right w:val="single" w:sz="4" w:space="0" w:color="auto"/>
            </w:tcBorders>
            <w:shd w:val="clear" w:color="000000" w:fill="FFFFFF"/>
            <w:noWrap/>
            <w:vAlign w:val="center"/>
            <w:hideMark/>
          </w:tcPr>
          <w:p w14:paraId="61B976D4" w14:textId="77777777" w:rsidR="00117DA7" w:rsidRPr="00117DA7" w:rsidRDefault="00117DA7" w:rsidP="00117DA7">
            <w:pPr>
              <w:widowControl/>
              <w:jc w:val="righ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r>
      <w:tr w:rsidR="00117DA7" w:rsidRPr="00117DA7" w14:paraId="5E39CD9C" w14:textId="77777777" w:rsidTr="00CA536C">
        <w:trPr>
          <w:trHeight w:val="37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14:paraId="4D784DDD" w14:textId="77777777" w:rsidR="00117DA7" w:rsidRPr="00117DA7" w:rsidRDefault="00117DA7" w:rsidP="00117DA7">
            <w:pPr>
              <w:widowControl/>
              <w:jc w:val="center"/>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9</w:t>
            </w:r>
          </w:p>
        </w:tc>
        <w:tc>
          <w:tcPr>
            <w:tcW w:w="3024" w:type="dxa"/>
            <w:tcBorders>
              <w:top w:val="nil"/>
              <w:left w:val="nil"/>
              <w:bottom w:val="single" w:sz="4" w:space="0" w:color="auto"/>
              <w:right w:val="nil"/>
            </w:tcBorders>
            <w:shd w:val="clear" w:color="000000" w:fill="FFFFFF"/>
            <w:vAlign w:val="center"/>
            <w:hideMark/>
          </w:tcPr>
          <w:p w14:paraId="1B4FFB9E"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二次搬运费</w:t>
            </w:r>
          </w:p>
        </w:tc>
        <w:tc>
          <w:tcPr>
            <w:tcW w:w="3860" w:type="dxa"/>
            <w:tcBorders>
              <w:top w:val="nil"/>
              <w:left w:val="nil"/>
              <w:bottom w:val="single" w:sz="4" w:space="0" w:color="auto"/>
              <w:right w:val="single" w:sz="4" w:space="0" w:color="auto"/>
            </w:tcBorders>
            <w:shd w:val="clear" w:color="000000" w:fill="FFFFFF"/>
            <w:vAlign w:val="center"/>
            <w:hideMark/>
          </w:tcPr>
          <w:p w14:paraId="66749830"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c>
          <w:tcPr>
            <w:tcW w:w="2160" w:type="dxa"/>
            <w:tcBorders>
              <w:top w:val="nil"/>
              <w:left w:val="nil"/>
              <w:bottom w:val="single" w:sz="4" w:space="0" w:color="auto"/>
              <w:right w:val="single" w:sz="4" w:space="0" w:color="auto"/>
            </w:tcBorders>
            <w:shd w:val="clear" w:color="000000" w:fill="FFFFFF"/>
            <w:noWrap/>
            <w:vAlign w:val="center"/>
            <w:hideMark/>
          </w:tcPr>
          <w:p w14:paraId="21FF67B2" w14:textId="77777777" w:rsidR="00117DA7" w:rsidRPr="00117DA7" w:rsidRDefault="00117DA7" w:rsidP="00117DA7">
            <w:pPr>
              <w:widowControl/>
              <w:jc w:val="righ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r>
      <w:tr w:rsidR="00117DA7" w:rsidRPr="00117DA7" w14:paraId="15B4F51E" w14:textId="77777777" w:rsidTr="00CA536C">
        <w:trPr>
          <w:trHeight w:val="37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14:paraId="6A91D17B" w14:textId="77777777" w:rsidR="00117DA7" w:rsidRPr="00117DA7" w:rsidRDefault="00117DA7" w:rsidP="00117DA7">
            <w:pPr>
              <w:widowControl/>
              <w:jc w:val="center"/>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10</w:t>
            </w:r>
          </w:p>
        </w:tc>
        <w:tc>
          <w:tcPr>
            <w:tcW w:w="3024" w:type="dxa"/>
            <w:tcBorders>
              <w:top w:val="nil"/>
              <w:left w:val="nil"/>
              <w:bottom w:val="single" w:sz="4" w:space="0" w:color="auto"/>
              <w:right w:val="nil"/>
            </w:tcBorders>
            <w:shd w:val="clear" w:color="000000" w:fill="FFFFFF"/>
            <w:vAlign w:val="center"/>
            <w:hideMark/>
          </w:tcPr>
          <w:p w14:paraId="771E4687"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脚手架费</w:t>
            </w:r>
          </w:p>
        </w:tc>
        <w:tc>
          <w:tcPr>
            <w:tcW w:w="3860" w:type="dxa"/>
            <w:tcBorders>
              <w:top w:val="nil"/>
              <w:left w:val="nil"/>
              <w:bottom w:val="single" w:sz="4" w:space="0" w:color="auto"/>
              <w:right w:val="single" w:sz="4" w:space="0" w:color="auto"/>
            </w:tcBorders>
            <w:shd w:val="clear" w:color="000000" w:fill="FFFFFF"/>
            <w:vAlign w:val="center"/>
            <w:hideMark/>
          </w:tcPr>
          <w:p w14:paraId="5F84A9FE"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c>
          <w:tcPr>
            <w:tcW w:w="2160" w:type="dxa"/>
            <w:tcBorders>
              <w:top w:val="nil"/>
              <w:left w:val="nil"/>
              <w:bottom w:val="single" w:sz="4" w:space="0" w:color="auto"/>
              <w:right w:val="single" w:sz="4" w:space="0" w:color="auto"/>
            </w:tcBorders>
            <w:shd w:val="clear" w:color="000000" w:fill="FFFFFF"/>
            <w:noWrap/>
            <w:vAlign w:val="center"/>
            <w:hideMark/>
          </w:tcPr>
          <w:p w14:paraId="7F7A6656" w14:textId="77777777" w:rsidR="00117DA7" w:rsidRPr="00117DA7" w:rsidRDefault="00117DA7" w:rsidP="00117DA7">
            <w:pPr>
              <w:widowControl/>
              <w:jc w:val="righ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r>
      <w:tr w:rsidR="00117DA7" w:rsidRPr="00117DA7" w14:paraId="4040E1D5" w14:textId="77777777" w:rsidTr="00CA536C">
        <w:trPr>
          <w:trHeight w:val="37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14:paraId="5A2C4DBF" w14:textId="77777777" w:rsidR="00117DA7" w:rsidRPr="00117DA7" w:rsidRDefault="00117DA7" w:rsidP="00117DA7">
            <w:pPr>
              <w:widowControl/>
              <w:jc w:val="center"/>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11</w:t>
            </w:r>
          </w:p>
        </w:tc>
        <w:tc>
          <w:tcPr>
            <w:tcW w:w="3024" w:type="dxa"/>
            <w:tcBorders>
              <w:top w:val="nil"/>
              <w:left w:val="nil"/>
              <w:bottom w:val="single" w:sz="4" w:space="0" w:color="auto"/>
              <w:right w:val="nil"/>
            </w:tcBorders>
            <w:shd w:val="clear" w:color="000000" w:fill="FFFFFF"/>
            <w:vAlign w:val="center"/>
            <w:hideMark/>
          </w:tcPr>
          <w:p w14:paraId="70AF8E06"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垂直运输机械费</w:t>
            </w:r>
          </w:p>
        </w:tc>
        <w:tc>
          <w:tcPr>
            <w:tcW w:w="3860" w:type="dxa"/>
            <w:tcBorders>
              <w:top w:val="nil"/>
              <w:left w:val="nil"/>
              <w:bottom w:val="single" w:sz="4" w:space="0" w:color="auto"/>
              <w:right w:val="single" w:sz="4" w:space="0" w:color="auto"/>
            </w:tcBorders>
            <w:shd w:val="clear" w:color="000000" w:fill="FFFFFF"/>
            <w:vAlign w:val="center"/>
            <w:hideMark/>
          </w:tcPr>
          <w:p w14:paraId="19E85CC4"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c>
          <w:tcPr>
            <w:tcW w:w="2160" w:type="dxa"/>
            <w:tcBorders>
              <w:top w:val="nil"/>
              <w:left w:val="nil"/>
              <w:bottom w:val="single" w:sz="4" w:space="0" w:color="auto"/>
              <w:right w:val="single" w:sz="4" w:space="0" w:color="auto"/>
            </w:tcBorders>
            <w:shd w:val="clear" w:color="000000" w:fill="FFFFFF"/>
            <w:noWrap/>
            <w:vAlign w:val="center"/>
            <w:hideMark/>
          </w:tcPr>
          <w:p w14:paraId="023B83EE" w14:textId="77777777" w:rsidR="00117DA7" w:rsidRPr="00117DA7" w:rsidRDefault="00117DA7" w:rsidP="00117DA7">
            <w:pPr>
              <w:widowControl/>
              <w:jc w:val="righ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r>
      <w:tr w:rsidR="00117DA7" w:rsidRPr="00117DA7" w14:paraId="4F26804C" w14:textId="77777777" w:rsidTr="00CA536C">
        <w:trPr>
          <w:trHeight w:val="37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14:paraId="14246DD8" w14:textId="77777777" w:rsidR="00117DA7" w:rsidRPr="00117DA7" w:rsidRDefault="00117DA7" w:rsidP="00117DA7">
            <w:pPr>
              <w:widowControl/>
              <w:jc w:val="center"/>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12</w:t>
            </w:r>
          </w:p>
        </w:tc>
        <w:tc>
          <w:tcPr>
            <w:tcW w:w="3024" w:type="dxa"/>
            <w:tcBorders>
              <w:top w:val="nil"/>
              <w:left w:val="nil"/>
              <w:bottom w:val="single" w:sz="4" w:space="0" w:color="auto"/>
              <w:right w:val="nil"/>
            </w:tcBorders>
            <w:shd w:val="clear" w:color="000000" w:fill="FFFFFF"/>
            <w:vAlign w:val="center"/>
            <w:hideMark/>
          </w:tcPr>
          <w:p w14:paraId="5496AA32"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大型机械设备进出场及</w:t>
            </w:r>
            <w:proofErr w:type="gramStart"/>
            <w:r w:rsidRPr="00117DA7">
              <w:rPr>
                <w:rFonts w:ascii="宋体" w:eastAsia="宋体" w:hAnsi="宋体" w:cs="宋体" w:hint="eastAsia"/>
                <w:color w:val="000000"/>
                <w:kern w:val="0"/>
                <w:sz w:val="18"/>
                <w:szCs w:val="18"/>
              </w:rPr>
              <w:t>安拆费</w:t>
            </w:r>
            <w:proofErr w:type="gramEnd"/>
          </w:p>
        </w:tc>
        <w:tc>
          <w:tcPr>
            <w:tcW w:w="3860" w:type="dxa"/>
            <w:tcBorders>
              <w:top w:val="nil"/>
              <w:left w:val="nil"/>
              <w:bottom w:val="single" w:sz="4" w:space="0" w:color="auto"/>
              <w:right w:val="single" w:sz="4" w:space="0" w:color="auto"/>
            </w:tcBorders>
            <w:shd w:val="clear" w:color="000000" w:fill="FFFFFF"/>
            <w:vAlign w:val="center"/>
            <w:hideMark/>
          </w:tcPr>
          <w:p w14:paraId="330C18E1"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c>
          <w:tcPr>
            <w:tcW w:w="2160" w:type="dxa"/>
            <w:tcBorders>
              <w:top w:val="nil"/>
              <w:left w:val="nil"/>
              <w:bottom w:val="single" w:sz="4" w:space="0" w:color="auto"/>
              <w:right w:val="single" w:sz="4" w:space="0" w:color="auto"/>
            </w:tcBorders>
            <w:shd w:val="clear" w:color="000000" w:fill="FFFFFF"/>
            <w:noWrap/>
            <w:vAlign w:val="center"/>
            <w:hideMark/>
          </w:tcPr>
          <w:p w14:paraId="72234BF9" w14:textId="77777777" w:rsidR="00117DA7" w:rsidRPr="00117DA7" w:rsidRDefault="00117DA7" w:rsidP="00117DA7">
            <w:pPr>
              <w:widowControl/>
              <w:jc w:val="righ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r>
      <w:tr w:rsidR="00117DA7" w:rsidRPr="00117DA7" w14:paraId="16CB2B62" w14:textId="77777777" w:rsidTr="00CA536C">
        <w:trPr>
          <w:trHeight w:val="37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14:paraId="1314D2BB" w14:textId="77777777" w:rsidR="00117DA7" w:rsidRPr="00117DA7" w:rsidRDefault="00117DA7" w:rsidP="00117DA7">
            <w:pPr>
              <w:widowControl/>
              <w:jc w:val="center"/>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13</w:t>
            </w:r>
          </w:p>
        </w:tc>
        <w:tc>
          <w:tcPr>
            <w:tcW w:w="3024" w:type="dxa"/>
            <w:tcBorders>
              <w:top w:val="nil"/>
              <w:left w:val="nil"/>
              <w:bottom w:val="single" w:sz="4" w:space="0" w:color="auto"/>
              <w:right w:val="nil"/>
            </w:tcBorders>
            <w:shd w:val="clear" w:color="000000" w:fill="FFFFFF"/>
            <w:vAlign w:val="center"/>
            <w:hideMark/>
          </w:tcPr>
          <w:p w14:paraId="20E511B9"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施工排水、降水费</w:t>
            </w:r>
          </w:p>
        </w:tc>
        <w:tc>
          <w:tcPr>
            <w:tcW w:w="3860" w:type="dxa"/>
            <w:tcBorders>
              <w:top w:val="nil"/>
              <w:left w:val="nil"/>
              <w:bottom w:val="single" w:sz="4" w:space="0" w:color="auto"/>
              <w:right w:val="single" w:sz="4" w:space="0" w:color="auto"/>
            </w:tcBorders>
            <w:shd w:val="clear" w:color="000000" w:fill="FFFFFF"/>
            <w:vAlign w:val="center"/>
            <w:hideMark/>
          </w:tcPr>
          <w:p w14:paraId="0EE5AC1E"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c>
          <w:tcPr>
            <w:tcW w:w="2160" w:type="dxa"/>
            <w:tcBorders>
              <w:top w:val="nil"/>
              <w:left w:val="nil"/>
              <w:bottom w:val="single" w:sz="4" w:space="0" w:color="auto"/>
              <w:right w:val="single" w:sz="4" w:space="0" w:color="auto"/>
            </w:tcBorders>
            <w:shd w:val="clear" w:color="000000" w:fill="FFFFFF"/>
            <w:noWrap/>
            <w:vAlign w:val="center"/>
            <w:hideMark/>
          </w:tcPr>
          <w:p w14:paraId="1C08C06F" w14:textId="77777777" w:rsidR="00117DA7" w:rsidRPr="00117DA7" w:rsidRDefault="00117DA7" w:rsidP="00117DA7">
            <w:pPr>
              <w:widowControl/>
              <w:jc w:val="righ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r>
      <w:tr w:rsidR="00117DA7" w:rsidRPr="00117DA7" w14:paraId="6CC2F4D8" w14:textId="77777777" w:rsidTr="00CA536C">
        <w:trPr>
          <w:trHeight w:val="37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14:paraId="0B4C05E7" w14:textId="77777777" w:rsidR="00117DA7" w:rsidRPr="00117DA7" w:rsidRDefault="00117DA7" w:rsidP="00117DA7">
            <w:pPr>
              <w:widowControl/>
              <w:jc w:val="center"/>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14</w:t>
            </w:r>
          </w:p>
        </w:tc>
        <w:tc>
          <w:tcPr>
            <w:tcW w:w="3024" w:type="dxa"/>
            <w:tcBorders>
              <w:top w:val="nil"/>
              <w:left w:val="nil"/>
              <w:bottom w:val="single" w:sz="4" w:space="0" w:color="auto"/>
              <w:right w:val="nil"/>
            </w:tcBorders>
            <w:shd w:val="clear" w:color="000000" w:fill="FFFFFF"/>
            <w:vAlign w:val="center"/>
            <w:hideMark/>
          </w:tcPr>
          <w:p w14:paraId="7E8B2457"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专业工程措施项目费</w:t>
            </w:r>
          </w:p>
        </w:tc>
        <w:tc>
          <w:tcPr>
            <w:tcW w:w="3860" w:type="dxa"/>
            <w:tcBorders>
              <w:top w:val="nil"/>
              <w:left w:val="nil"/>
              <w:bottom w:val="single" w:sz="4" w:space="0" w:color="auto"/>
              <w:right w:val="single" w:sz="4" w:space="0" w:color="auto"/>
            </w:tcBorders>
            <w:shd w:val="clear" w:color="000000" w:fill="FFFFFF"/>
            <w:vAlign w:val="center"/>
            <w:hideMark/>
          </w:tcPr>
          <w:p w14:paraId="3AFE0B00"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c>
          <w:tcPr>
            <w:tcW w:w="2160" w:type="dxa"/>
            <w:tcBorders>
              <w:top w:val="nil"/>
              <w:left w:val="nil"/>
              <w:bottom w:val="single" w:sz="4" w:space="0" w:color="auto"/>
              <w:right w:val="single" w:sz="4" w:space="0" w:color="auto"/>
            </w:tcBorders>
            <w:shd w:val="clear" w:color="000000" w:fill="FFFFFF"/>
            <w:noWrap/>
            <w:vAlign w:val="center"/>
            <w:hideMark/>
          </w:tcPr>
          <w:p w14:paraId="3EF8E055" w14:textId="77777777" w:rsidR="00117DA7" w:rsidRPr="00117DA7" w:rsidRDefault="00117DA7" w:rsidP="00117DA7">
            <w:pPr>
              <w:widowControl/>
              <w:jc w:val="righ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r>
      <w:tr w:rsidR="00117DA7" w:rsidRPr="00117DA7" w14:paraId="156944F8" w14:textId="77777777" w:rsidTr="00CA536C">
        <w:trPr>
          <w:trHeight w:val="37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14:paraId="0E37E5C1" w14:textId="77777777" w:rsidR="00117DA7" w:rsidRPr="00117DA7" w:rsidRDefault="00117DA7" w:rsidP="00117DA7">
            <w:pPr>
              <w:widowControl/>
              <w:jc w:val="center"/>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14.1</w:t>
            </w:r>
          </w:p>
        </w:tc>
        <w:tc>
          <w:tcPr>
            <w:tcW w:w="3024" w:type="dxa"/>
            <w:tcBorders>
              <w:top w:val="nil"/>
              <w:left w:val="nil"/>
              <w:bottom w:val="single" w:sz="4" w:space="0" w:color="auto"/>
              <w:right w:val="nil"/>
            </w:tcBorders>
            <w:shd w:val="clear" w:color="000000" w:fill="FFFFFF"/>
            <w:vAlign w:val="center"/>
            <w:hideMark/>
          </w:tcPr>
          <w:p w14:paraId="1175C427"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室内空气污染测试</w:t>
            </w:r>
          </w:p>
        </w:tc>
        <w:tc>
          <w:tcPr>
            <w:tcW w:w="3860" w:type="dxa"/>
            <w:tcBorders>
              <w:top w:val="nil"/>
              <w:left w:val="nil"/>
              <w:bottom w:val="single" w:sz="4" w:space="0" w:color="auto"/>
              <w:right w:val="single" w:sz="4" w:space="0" w:color="auto"/>
            </w:tcBorders>
            <w:shd w:val="clear" w:color="000000" w:fill="FFFFFF"/>
            <w:vAlign w:val="center"/>
            <w:hideMark/>
          </w:tcPr>
          <w:p w14:paraId="6DF2D7FE"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c>
          <w:tcPr>
            <w:tcW w:w="2160" w:type="dxa"/>
            <w:tcBorders>
              <w:top w:val="nil"/>
              <w:left w:val="nil"/>
              <w:bottom w:val="single" w:sz="4" w:space="0" w:color="auto"/>
              <w:right w:val="single" w:sz="4" w:space="0" w:color="auto"/>
            </w:tcBorders>
            <w:shd w:val="clear" w:color="000000" w:fill="FFFFFF"/>
            <w:noWrap/>
            <w:vAlign w:val="center"/>
            <w:hideMark/>
          </w:tcPr>
          <w:p w14:paraId="18552496" w14:textId="77777777" w:rsidR="00117DA7" w:rsidRPr="00117DA7" w:rsidRDefault="00117DA7" w:rsidP="00117DA7">
            <w:pPr>
              <w:widowControl/>
              <w:jc w:val="righ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r>
      <w:tr w:rsidR="00117DA7" w:rsidRPr="00117DA7" w14:paraId="1E3D1428" w14:textId="77777777" w:rsidTr="00CA536C">
        <w:trPr>
          <w:trHeight w:val="372"/>
          <w:jc w:val="center"/>
        </w:trPr>
        <w:tc>
          <w:tcPr>
            <w:tcW w:w="1024" w:type="dxa"/>
            <w:tcBorders>
              <w:top w:val="nil"/>
              <w:left w:val="single" w:sz="4" w:space="0" w:color="auto"/>
              <w:bottom w:val="single" w:sz="4" w:space="0" w:color="auto"/>
              <w:right w:val="single" w:sz="4" w:space="0" w:color="auto"/>
            </w:tcBorders>
            <w:shd w:val="clear" w:color="000000" w:fill="FFFFFF"/>
            <w:noWrap/>
            <w:vAlign w:val="center"/>
            <w:hideMark/>
          </w:tcPr>
          <w:p w14:paraId="02879399" w14:textId="77777777" w:rsidR="00117DA7" w:rsidRPr="00117DA7" w:rsidRDefault="00117DA7" w:rsidP="00117DA7">
            <w:pPr>
              <w:widowControl/>
              <w:jc w:val="center"/>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15</w:t>
            </w:r>
          </w:p>
        </w:tc>
        <w:tc>
          <w:tcPr>
            <w:tcW w:w="3024" w:type="dxa"/>
            <w:tcBorders>
              <w:top w:val="nil"/>
              <w:left w:val="nil"/>
              <w:bottom w:val="single" w:sz="4" w:space="0" w:color="auto"/>
              <w:right w:val="nil"/>
            </w:tcBorders>
            <w:shd w:val="clear" w:color="000000" w:fill="FFFFFF"/>
            <w:vAlign w:val="center"/>
            <w:hideMark/>
          </w:tcPr>
          <w:p w14:paraId="2635FC39"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其他</w:t>
            </w:r>
          </w:p>
        </w:tc>
        <w:tc>
          <w:tcPr>
            <w:tcW w:w="3860" w:type="dxa"/>
            <w:tcBorders>
              <w:top w:val="nil"/>
              <w:left w:val="nil"/>
              <w:bottom w:val="single" w:sz="4" w:space="0" w:color="auto"/>
              <w:right w:val="single" w:sz="4" w:space="0" w:color="auto"/>
            </w:tcBorders>
            <w:shd w:val="clear" w:color="000000" w:fill="FFFFFF"/>
            <w:vAlign w:val="center"/>
            <w:hideMark/>
          </w:tcPr>
          <w:p w14:paraId="0019CD90"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c>
          <w:tcPr>
            <w:tcW w:w="2160" w:type="dxa"/>
            <w:tcBorders>
              <w:top w:val="nil"/>
              <w:left w:val="nil"/>
              <w:bottom w:val="single" w:sz="4" w:space="0" w:color="auto"/>
              <w:right w:val="single" w:sz="4" w:space="0" w:color="auto"/>
            </w:tcBorders>
            <w:shd w:val="clear" w:color="000000" w:fill="FFFFFF"/>
            <w:noWrap/>
            <w:vAlign w:val="center"/>
            <w:hideMark/>
          </w:tcPr>
          <w:p w14:paraId="78EFAFED" w14:textId="77777777" w:rsidR="00117DA7" w:rsidRPr="00117DA7" w:rsidRDefault="00117DA7" w:rsidP="00117DA7">
            <w:pPr>
              <w:widowControl/>
              <w:jc w:val="righ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w:t>
            </w:r>
          </w:p>
        </w:tc>
      </w:tr>
      <w:tr w:rsidR="00117DA7" w:rsidRPr="00117DA7" w14:paraId="7892ED9D" w14:textId="77777777" w:rsidTr="00CA536C">
        <w:trPr>
          <w:trHeight w:val="342"/>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283B09CA"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024" w:type="dxa"/>
            <w:tcBorders>
              <w:top w:val="nil"/>
              <w:left w:val="nil"/>
              <w:bottom w:val="single" w:sz="4" w:space="0" w:color="auto"/>
              <w:right w:val="nil"/>
            </w:tcBorders>
            <w:shd w:val="clear" w:color="auto" w:fill="auto"/>
            <w:noWrap/>
            <w:vAlign w:val="center"/>
            <w:hideMark/>
          </w:tcPr>
          <w:p w14:paraId="7BF35A41"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860" w:type="dxa"/>
            <w:tcBorders>
              <w:top w:val="nil"/>
              <w:left w:val="nil"/>
              <w:bottom w:val="single" w:sz="4" w:space="0" w:color="auto"/>
              <w:right w:val="single" w:sz="4" w:space="0" w:color="auto"/>
            </w:tcBorders>
            <w:shd w:val="clear" w:color="auto" w:fill="auto"/>
            <w:noWrap/>
            <w:vAlign w:val="center"/>
            <w:hideMark/>
          </w:tcPr>
          <w:p w14:paraId="41DA6194"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2160" w:type="dxa"/>
            <w:tcBorders>
              <w:top w:val="nil"/>
              <w:left w:val="nil"/>
              <w:bottom w:val="single" w:sz="4" w:space="0" w:color="auto"/>
              <w:right w:val="single" w:sz="4" w:space="0" w:color="auto"/>
            </w:tcBorders>
            <w:shd w:val="clear" w:color="auto" w:fill="auto"/>
            <w:noWrap/>
            <w:vAlign w:val="center"/>
            <w:hideMark/>
          </w:tcPr>
          <w:p w14:paraId="71DE4F3E"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r>
      <w:tr w:rsidR="00117DA7" w:rsidRPr="00117DA7" w14:paraId="539B9184" w14:textId="77777777" w:rsidTr="00CA536C">
        <w:trPr>
          <w:trHeight w:val="342"/>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37B2960C"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024" w:type="dxa"/>
            <w:tcBorders>
              <w:top w:val="nil"/>
              <w:left w:val="nil"/>
              <w:bottom w:val="single" w:sz="4" w:space="0" w:color="auto"/>
              <w:right w:val="nil"/>
            </w:tcBorders>
            <w:shd w:val="clear" w:color="auto" w:fill="auto"/>
            <w:noWrap/>
            <w:vAlign w:val="center"/>
            <w:hideMark/>
          </w:tcPr>
          <w:p w14:paraId="5933277E"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860" w:type="dxa"/>
            <w:tcBorders>
              <w:top w:val="nil"/>
              <w:left w:val="nil"/>
              <w:bottom w:val="single" w:sz="4" w:space="0" w:color="auto"/>
              <w:right w:val="single" w:sz="4" w:space="0" w:color="auto"/>
            </w:tcBorders>
            <w:shd w:val="clear" w:color="auto" w:fill="auto"/>
            <w:noWrap/>
            <w:vAlign w:val="center"/>
            <w:hideMark/>
          </w:tcPr>
          <w:p w14:paraId="1A7F0483"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2160" w:type="dxa"/>
            <w:tcBorders>
              <w:top w:val="nil"/>
              <w:left w:val="nil"/>
              <w:bottom w:val="single" w:sz="4" w:space="0" w:color="auto"/>
              <w:right w:val="single" w:sz="4" w:space="0" w:color="auto"/>
            </w:tcBorders>
            <w:shd w:val="clear" w:color="auto" w:fill="auto"/>
            <w:noWrap/>
            <w:vAlign w:val="center"/>
            <w:hideMark/>
          </w:tcPr>
          <w:p w14:paraId="15DCD31C"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r>
      <w:tr w:rsidR="00117DA7" w:rsidRPr="00117DA7" w14:paraId="2074EF7A" w14:textId="77777777" w:rsidTr="00CA536C">
        <w:trPr>
          <w:trHeight w:val="342"/>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122A6593"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024" w:type="dxa"/>
            <w:tcBorders>
              <w:top w:val="nil"/>
              <w:left w:val="nil"/>
              <w:bottom w:val="single" w:sz="4" w:space="0" w:color="auto"/>
              <w:right w:val="nil"/>
            </w:tcBorders>
            <w:shd w:val="clear" w:color="auto" w:fill="auto"/>
            <w:noWrap/>
            <w:vAlign w:val="center"/>
            <w:hideMark/>
          </w:tcPr>
          <w:p w14:paraId="7F876C19"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860" w:type="dxa"/>
            <w:tcBorders>
              <w:top w:val="nil"/>
              <w:left w:val="nil"/>
              <w:bottom w:val="single" w:sz="4" w:space="0" w:color="auto"/>
              <w:right w:val="single" w:sz="4" w:space="0" w:color="auto"/>
            </w:tcBorders>
            <w:shd w:val="clear" w:color="auto" w:fill="auto"/>
            <w:noWrap/>
            <w:vAlign w:val="center"/>
            <w:hideMark/>
          </w:tcPr>
          <w:p w14:paraId="094B0807"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2160" w:type="dxa"/>
            <w:tcBorders>
              <w:top w:val="nil"/>
              <w:left w:val="nil"/>
              <w:bottom w:val="single" w:sz="4" w:space="0" w:color="auto"/>
              <w:right w:val="single" w:sz="4" w:space="0" w:color="auto"/>
            </w:tcBorders>
            <w:shd w:val="clear" w:color="auto" w:fill="auto"/>
            <w:noWrap/>
            <w:vAlign w:val="center"/>
            <w:hideMark/>
          </w:tcPr>
          <w:p w14:paraId="1E7F9B49"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r>
      <w:tr w:rsidR="00117DA7" w:rsidRPr="00117DA7" w14:paraId="699FE679" w14:textId="77777777" w:rsidTr="00CA536C">
        <w:trPr>
          <w:trHeight w:val="342"/>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4113D863"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024" w:type="dxa"/>
            <w:tcBorders>
              <w:top w:val="nil"/>
              <w:left w:val="nil"/>
              <w:bottom w:val="single" w:sz="4" w:space="0" w:color="auto"/>
              <w:right w:val="nil"/>
            </w:tcBorders>
            <w:shd w:val="clear" w:color="auto" w:fill="auto"/>
            <w:noWrap/>
            <w:vAlign w:val="center"/>
            <w:hideMark/>
          </w:tcPr>
          <w:p w14:paraId="3161293B"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860" w:type="dxa"/>
            <w:tcBorders>
              <w:top w:val="nil"/>
              <w:left w:val="nil"/>
              <w:bottom w:val="single" w:sz="4" w:space="0" w:color="auto"/>
              <w:right w:val="single" w:sz="4" w:space="0" w:color="auto"/>
            </w:tcBorders>
            <w:shd w:val="clear" w:color="auto" w:fill="auto"/>
            <w:noWrap/>
            <w:vAlign w:val="center"/>
            <w:hideMark/>
          </w:tcPr>
          <w:p w14:paraId="7777790C"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2160" w:type="dxa"/>
            <w:tcBorders>
              <w:top w:val="nil"/>
              <w:left w:val="nil"/>
              <w:bottom w:val="single" w:sz="4" w:space="0" w:color="auto"/>
              <w:right w:val="single" w:sz="4" w:space="0" w:color="auto"/>
            </w:tcBorders>
            <w:shd w:val="clear" w:color="auto" w:fill="auto"/>
            <w:noWrap/>
            <w:vAlign w:val="center"/>
            <w:hideMark/>
          </w:tcPr>
          <w:p w14:paraId="3D6BBF8A"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r>
      <w:tr w:rsidR="00117DA7" w:rsidRPr="00117DA7" w14:paraId="0D3DAB24" w14:textId="77777777" w:rsidTr="00CA536C">
        <w:trPr>
          <w:trHeight w:val="342"/>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3659ABE4"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024" w:type="dxa"/>
            <w:tcBorders>
              <w:top w:val="nil"/>
              <w:left w:val="nil"/>
              <w:bottom w:val="single" w:sz="4" w:space="0" w:color="auto"/>
              <w:right w:val="nil"/>
            </w:tcBorders>
            <w:shd w:val="clear" w:color="auto" w:fill="auto"/>
            <w:noWrap/>
            <w:vAlign w:val="center"/>
            <w:hideMark/>
          </w:tcPr>
          <w:p w14:paraId="29240DF1"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860" w:type="dxa"/>
            <w:tcBorders>
              <w:top w:val="nil"/>
              <w:left w:val="nil"/>
              <w:bottom w:val="single" w:sz="4" w:space="0" w:color="auto"/>
              <w:right w:val="single" w:sz="4" w:space="0" w:color="auto"/>
            </w:tcBorders>
            <w:shd w:val="clear" w:color="auto" w:fill="auto"/>
            <w:noWrap/>
            <w:vAlign w:val="center"/>
            <w:hideMark/>
          </w:tcPr>
          <w:p w14:paraId="67378E4C"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2160" w:type="dxa"/>
            <w:tcBorders>
              <w:top w:val="nil"/>
              <w:left w:val="nil"/>
              <w:bottom w:val="single" w:sz="4" w:space="0" w:color="auto"/>
              <w:right w:val="single" w:sz="4" w:space="0" w:color="auto"/>
            </w:tcBorders>
            <w:shd w:val="clear" w:color="auto" w:fill="auto"/>
            <w:noWrap/>
            <w:vAlign w:val="center"/>
            <w:hideMark/>
          </w:tcPr>
          <w:p w14:paraId="595AD8D8"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r>
      <w:tr w:rsidR="00117DA7" w:rsidRPr="00117DA7" w14:paraId="4E1429BF" w14:textId="77777777" w:rsidTr="00CA536C">
        <w:trPr>
          <w:trHeight w:val="342"/>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11DB414C"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024" w:type="dxa"/>
            <w:tcBorders>
              <w:top w:val="nil"/>
              <w:left w:val="nil"/>
              <w:bottom w:val="single" w:sz="4" w:space="0" w:color="auto"/>
              <w:right w:val="nil"/>
            </w:tcBorders>
            <w:shd w:val="clear" w:color="auto" w:fill="auto"/>
            <w:noWrap/>
            <w:vAlign w:val="center"/>
            <w:hideMark/>
          </w:tcPr>
          <w:p w14:paraId="2364C373"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860" w:type="dxa"/>
            <w:tcBorders>
              <w:top w:val="nil"/>
              <w:left w:val="nil"/>
              <w:bottom w:val="single" w:sz="4" w:space="0" w:color="auto"/>
              <w:right w:val="single" w:sz="4" w:space="0" w:color="auto"/>
            </w:tcBorders>
            <w:shd w:val="clear" w:color="auto" w:fill="auto"/>
            <w:noWrap/>
            <w:vAlign w:val="center"/>
            <w:hideMark/>
          </w:tcPr>
          <w:p w14:paraId="6BAAC726"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2160" w:type="dxa"/>
            <w:tcBorders>
              <w:top w:val="nil"/>
              <w:left w:val="nil"/>
              <w:bottom w:val="single" w:sz="4" w:space="0" w:color="auto"/>
              <w:right w:val="single" w:sz="4" w:space="0" w:color="auto"/>
            </w:tcBorders>
            <w:shd w:val="clear" w:color="auto" w:fill="auto"/>
            <w:noWrap/>
            <w:vAlign w:val="center"/>
            <w:hideMark/>
          </w:tcPr>
          <w:p w14:paraId="11A6FBBD"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r>
      <w:tr w:rsidR="00117DA7" w:rsidRPr="00117DA7" w14:paraId="6F6F8A84" w14:textId="77777777" w:rsidTr="00CA536C">
        <w:trPr>
          <w:trHeight w:val="342"/>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7692650B"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024" w:type="dxa"/>
            <w:tcBorders>
              <w:top w:val="nil"/>
              <w:left w:val="nil"/>
              <w:bottom w:val="single" w:sz="4" w:space="0" w:color="auto"/>
              <w:right w:val="nil"/>
            </w:tcBorders>
            <w:shd w:val="clear" w:color="auto" w:fill="auto"/>
            <w:noWrap/>
            <w:vAlign w:val="center"/>
            <w:hideMark/>
          </w:tcPr>
          <w:p w14:paraId="693B3CF9"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860" w:type="dxa"/>
            <w:tcBorders>
              <w:top w:val="nil"/>
              <w:left w:val="nil"/>
              <w:bottom w:val="single" w:sz="4" w:space="0" w:color="auto"/>
              <w:right w:val="single" w:sz="4" w:space="0" w:color="auto"/>
            </w:tcBorders>
            <w:shd w:val="clear" w:color="auto" w:fill="auto"/>
            <w:noWrap/>
            <w:vAlign w:val="center"/>
            <w:hideMark/>
          </w:tcPr>
          <w:p w14:paraId="209EFE8A"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2160" w:type="dxa"/>
            <w:tcBorders>
              <w:top w:val="nil"/>
              <w:left w:val="nil"/>
              <w:bottom w:val="single" w:sz="4" w:space="0" w:color="auto"/>
              <w:right w:val="single" w:sz="4" w:space="0" w:color="auto"/>
            </w:tcBorders>
            <w:shd w:val="clear" w:color="auto" w:fill="auto"/>
            <w:noWrap/>
            <w:vAlign w:val="center"/>
            <w:hideMark/>
          </w:tcPr>
          <w:p w14:paraId="0E97C50F"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r>
      <w:tr w:rsidR="00117DA7" w:rsidRPr="00117DA7" w14:paraId="2E50C397" w14:textId="77777777" w:rsidTr="00CA536C">
        <w:trPr>
          <w:trHeight w:val="342"/>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2521E164"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lastRenderedPageBreak/>
              <w:t xml:space="preserve">　</w:t>
            </w:r>
          </w:p>
        </w:tc>
        <w:tc>
          <w:tcPr>
            <w:tcW w:w="3024" w:type="dxa"/>
            <w:tcBorders>
              <w:top w:val="nil"/>
              <w:left w:val="nil"/>
              <w:bottom w:val="single" w:sz="4" w:space="0" w:color="auto"/>
              <w:right w:val="nil"/>
            </w:tcBorders>
            <w:shd w:val="clear" w:color="auto" w:fill="auto"/>
            <w:noWrap/>
            <w:vAlign w:val="center"/>
            <w:hideMark/>
          </w:tcPr>
          <w:p w14:paraId="1FD0817D"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860" w:type="dxa"/>
            <w:tcBorders>
              <w:top w:val="nil"/>
              <w:left w:val="nil"/>
              <w:bottom w:val="single" w:sz="4" w:space="0" w:color="auto"/>
              <w:right w:val="single" w:sz="4" w:space="0" w:color="auto"/>
            </w:tcBorders>
            <w:shd w:val="clear" w:color="auto" w:fill="auto"/>
            <w:noWrap/>
            <w:vAlign w:val="center"/>
            <w:hideMark/>
          </w:tcPr>
          <w:p w14:paraId="1D0448D1"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2160" w:type="dxa"/>
            <w:tcBorders>
              <w:top w:val="nil"/>
              <w:left w:val="nil"/>
              <w:bottom w:val="single" w:sz="4" w:space="0" w:color="auto"/>
              <w:right w:val="single" w:sz="4" w:space="0" w:color="auto"/>
            </w:tcBorders>
            <w:shd w:val="clear" w:color="auto" w:fill="auto"/>
            <w:noWrap/>
            <w:vAlign w:val="center"/>
            <w:hideMark/>
          </w:tcPr>
          <w:p w14:paraId="486A3A70"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r>
      <w:tr w:rsidR="00117DA7" w:rsidRPr="00117DA7" w14:paraId="323F95F7" w14:textId="77777777" w:rsidTr="00CA536C">
        <w:trPr>
          <w:trHeight w:val="342"/>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6B6C36B8"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024" w:type="dxa"/>
            <w:tcBorders>
              <w:top w:val="nil"/>
              <w:left w:val="nil"/>
              <w:bottom w:val="single" w:sz="4" w:space="0" w:color="auto"/>
              <w:right w:val="nil"/>
            </w:tcBorders>
            <w:shd w:val="clear" w:color="auto" w:fill="auto"/>
            <w:noWrap/>
            <w:vAlign w:val="center"/>
            <w:hideMark/>
          </w:tcPr>
          <w:p w14:paraId="317C19E5"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860" w:type="dxa"/>
            <w:tcBorders>
              <w:top w:val="nil"/>
              <w:left w:val="nil"/>
              <w:bottom w:val="single" w:sz="4" w:space="0" w:color="auto"/>
              <w:right w:val="single" w:sz="4" w:space="0" w:color="auto"/>
            </w:tcBorders>
            <w:shd w:val="clear" w:color="auto" w:fill="auto"/>
            <w:noWrap/>
            <w:vAlign w:val="center"/>
            <w:hideMark/>
          </w:tcPr>
          <w:p w14:paraId="00FA3326"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2160" w:type="dxa"/>
            <w:tcBorders>
              <w:top w:val="nil"/>
              <w:left w:val="nil"/>
              <w:bottom w:val="single" w:sz="4" w:space="0" w:color="auto"/>
              <w:right w:val="single" w:sz="4" w:space="0" w:color="auto"/>
            </w:tcBorders>
            <w:shd w:val="clear" w:color="auto" w:fill="auto"/>
            <w:noWrap/>
            <w:vAlign w:val="center"/>
            <w:hideMark/>
          </w:tcPr>
          <w:p w14:paraId="1988DAD3"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r>
      <w:tr w:rsidR="00117DA7" w:rsidRPr="00117DA7" w14:paraId="36460F60" w14:textId="77777777" w:rsidTr="00CA536C">
        <w:trPr>
          <w:trHeight w:val="342"/>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4C68E462"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024" w:type="dxa"/>
            <w:tcBorders>
              <w:top w:val="nil"/>
              <w:left w:val="nil"/>
              <w:bottom w:val="single" w:sz="4" w:space="0" w:color="auto"/>
              <w:right w:val="nil"/>
            </w:tcBorders>
            <w:shd w:val="clear" w:color="auto" w:fill="auto"/>
            <w:noWrap/>
            <w:vAlign w:val="center"/>
            <w:hideMark/>
          </w:tcPr>
          <w:p w14:paraId="6F0E55E8"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860" w:type="dxa"/>
            <w:tcBorders>
              <w:top w:val="nil"/>
              <w:left w:val="nil"/>
              <w:bottom w:val="single" w:sz="4" w:space="0" w:color="auto"/>
              <w:right w:val="single" w:sz="4" w:space="0" w:color="auto"/>
            </w:tcBorders>
            <w:shd w:val="clear" w:color="auto" w:fill="auto"/>
            <w:noWrap/>
            <w:vAlign w:val="center"/>
            <w:hideMark/>
          </w:tcPr>
          <w:p w14:paraId="1402A6C3"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2160" w:type="dxa"/>
            <w:tcBorders>
              <w:top w:val="nil"/>
              <w:left w:val="nil"/>
              <w:bottom w:val="single" w:sz="4" w:space="0" w:color="auto"/>
              <w:right w:val="single" w:sz="4" w:space="0" w:color="auto"/>
            </w:tcBorders>
            <w:shd w:val="clear" w:color="auto" w:fill="auto"/>
            <w:noWrap/>
            <w:vAlign w:val="center"/>
            <w:hideMark/>
          </w:tcPr>
          <w:p w14:paraId="44C43585"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r>
      <w:tr w:rsidR="00117DA7" w:rsidRPr="00117DA7" w14:paraId="65438045" w14:textId="77777777" w:rsidTr="00CA536C">
        <w:trPr>
          <w:trHeight w:val="342"/>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38C8AA78"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024" w:type="dxa"/>
            <w:tcBorders>
              <w:top w:val="nil"/>
              <w:left w:val="nil"/>
              <w:bottom w:val="single" w:sz="4" w:space="0" w:color="auto"/>
              <w:right w:val="nil"/>
            </w:tcBorders>
            <w:shd w:val="clear" w:color="auto" w:fill="auto"/>
            <w:noWrap/>
            <w:vAlign w:val="center"/>
            <w:hideMark/>
          </w:tcPr>
          <w:p w14:paraId="05409A36"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860" w:type="dxa"/>
            <w:tcBorders>
              <w:top w:val="nil"/>
              <w:left w:val="nil"/>
              <w:bottom w:val="single" w:sz="4" w:space="0" w:color="auto"/>
              <w:right w:val="single" w:sz="4" w:space="0" w:color="auto"/>
            </w:tcBorders>
            <w:shd w:val="clear" w:color="auto" w:fill="auto"/>
            <w:noWrap/>
            <w:vAlign w:val="center"/>
            <w:hideMark/>
          </w:tcPr>
          <w:p w14:paraId="1A68AA37"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2160" w:type="dxa"/>
            <w:tcBorders>
              <w:top w:val="nil"/>
              <w:left w:val="nil"/>
              <w:bottom w:val="single" w:sz="4" w:space="0" w:color="auto"/>
              <w:right w:val="single" w:sz="4" w:space="0" w:color="auto"/>
            </w:tcBorders>
            <w:shd w:val="clear" w:color="auto" w:fill="auto"/>
            <w:noWrap/>
            <w:vAlign w:val="center"/>
            <w:hideMark/>
          </w:tcPr>
          <w:p w14:paraId="3C56B3FB"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r>
      <w:tr w:rsidR="00117DA7" w:rsidRPr="00117DA7" w14:paraId="5773DFC0" w14:textId="77777777" w:rsidTr="00CA536C">
        <w:trPr>
          <w:trHeight w:val="342"/>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699CB9F8"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024" w:type="dxa"/>
            <w:tcBorders>
              <w:top w:val="nil"/>
              <w:left w:val="nil"/>
              <w:bottom w:val="single" w:sz="4" w:space="0" w:color="auto"/>
              <w:right w:val="nil"/>
            </w:tcBorders>
            <w:shd w:val="clear" w:color="auto" w:fill="auto"/>
            <w:noWrap/>
            <w:vAlign w:val="center"/>
            <w:hideMark/>
          </w:tcPr>
          <w:p w14:paraId="3C97564E"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860" w:type="dxa"/>
            <w:tcBorders>
              <w:top w:val="nil"/>
              <w:left w:val="nil"/>
              <w:bottom w:val="single" w:sz="4" w:space="0" w:color="auto"/>
              <w:right w:val="single" w:sz="4" w:space="0" w:color="auto"/>
            </w:tcBorders>
            <w:shd w:val="clear" w:color="auto" w:fill="auto"/>
            <w:noWrap/>
            <w:vAlign w:val="center"/>
            <w:hideMark/>
          </w:tcPr>
          <w:p w14:paraId="14D6C7CE"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2160" w:type="dxa"/>
            <w:tcBorders>
              <w:top w:val="nil"/>
              <w:left w:val="nil"/>
              <w:bottom w:val="single" w:sz="4" w:space="0" w:color="auto"/>
              <w:right w:val="single" w:sz="4" w:space="0" w:color="auto"/>
            </w:tcBorders>
            <w:shd w:val="clear" w:color="auto" w:fill="auto"/>
            <w:noWrap/>
            <w:vAlign w:val="center"/>
            <w:hideMark/>
          </w:tcPr>
          <w:p w14:paraId="0EBBD8AB"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r>
      <w:tr w:rsidR="00117DA7" w:rsidRPr="00117DA7" w14:paraId="2B861B7C" w14:textId="77777777" w:rsidTr="00CA536C">
        <w:trPr>
          <w:trHeight w:val="357"/>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135BBB78"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024" w:type="dxa"/>
            <w:tcBorders>
              <w:top w:val="nil"/>
              <w:left w:val="nil"/>
              <w:bottom w:val="single" w:sz="4" w:space="0" w:color="auto"/>
              <w:right w:val="nil"/>
            </w:tcBorders>
            <w:shd w:val="clear" w:color="auto" w:fill="auto"/>
            <w:noWrap/>
            <w:vAlign w:val="center"/>
            <w:hideMark/>
          </w:tcPr>
          <w:p w14:paraId="4133A197"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860" w:type="dxa"/>
            <w:tcBorders>
              <w:top w:val="nil"/>
              <w:left w:val="nil"/>
              <w:bottom w:val="single" w:sz="4" w:space="0" w:color="auto"/>
              <w:right w:val="single" w:sz="4" w:space="0" w:color="auto"/>
            </w:tcBorders>
            <w:shd w:val="clear" w:color="auto" w:fill="auto"/>
            <w:noWrap/>
            <w:vAlign w:val="center"/>
            <w:hideMark/>
          </w:tcPr>
          <w:p w14:paraId="74CB0421"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2160" w:type="dxa"/>
            <w:tcBorders>
              <w:top w:val="nil"/>
              <w:left w:val="nil"/>
              <w:bottom w:val="single" w:sz="4" w:space="0" w:color="auto"/>
              <w:right w:val="single" w:sz="4" w:space="0" w:color="auto"/>
            </w:tcBorders>
            <w:shd w:val="clear" w:color="auto" w:fill="auto"/>
            <w:noWrap/>
            <w:vAlign w:val="center"/>
            <w:hideMark/>
          </w:tcPr>
          <w:p w14:paraId="2B6A63DF"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r>
      <w:tr w:rsidR="00117DA7" w:rsidRPr="00117DA7" w14:paraId="18308E3F" w14:textId="77777777" w:rsidTr="00CA536C">
        <w:trPr>
          <w:trHeight w:val="357"/>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2D923BC"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024" w:type="dxa"/>
            <w:tcBorders>
              <w:top w:val="nil"/>
              <w:left w:val="nil"/>
              <w:bottom w:val="single" w:sz="4" w:space="0" w:color="auto"/>
              <w:right w:val="nil"/>
            </w:tcBorders>
            <w:shd w:val="clear" w:color="auto" w:fill="auto"/>
            <w:noWrap/>
            <w:vAlign w:val="center"/>
            <w:hideMark/>
          </w:tcPr>
          <w:p w14:paraId="6F3CCC45"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860" w:type="dxa"/>
            <w:tcBorders>
              <w:top w:val="nil"/>
              <w:left w:val="nil"/>
              <w:bottom w:val="single" w:sz="4" w:space="0" w:color="auto"/>
              <w:right w:val="single" w:sz="4" w:space="0" w:color="auto"/>
            </w:tcBorders>
            <w:shd w:val="clear" w:color="auto" w:fill="auto"/>
            <w:noWrap/>
            <w:vAlign w:val="center"/>
            <w:hideMark/>
          </w:tcPr>
          <w:p w14:paraId="0A755F44"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2160" w:type="dxa"/>
            <w:tcBorders>
              <w:top w:val="nil"/>
              <w:left w:val="nil"/>
              <w:bottom w:val="single" w:sz="4" w:space="0" w:color="auto"/>
              <w:right w:val="single" w:sz="4" w:space="0" w:color="auto"/>
            </w:tcBorders>
            <w:shd w:val="clear" w:color="auto" w:fill="auto"/>
            <w:noWrap/>
            <w:vAlign w:val="center"/>
            <w:hideMark/>
          </w:tcPr>
          <w:p w14:paraId="53D47244" w14:textId="77777777" w:rsidR="00117DA7" w:rsidRPr="00117DA7" w:rsidRDefault="00117DA7" w:rsidP="00117DA7">
            <w:pPr>
              <w:widowControl/>
              <w:jc w:val="lef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r>
      <w:tr w:rsidR="00117DA7" w:rsidRPr="00117DA7" w14:paraId="5A4B9299" w14:textId="77777777" w:rsidTr="00CA536C">
        <w:trPr>
          <w:trHeight w:val="372"/>
          <w:jc w:val="center"/>
        </w:trPr>
        <w:tc>
          <w:tcPr>
            <w:tcW w:w="1024" w:type="dxa"/>
            <w:tcBorders>
              <w:top w:val="nil"/>
              <w:left w:val="single" w:sz="4" w:space="0" w:color="auto"/>
              <w:bottom w:val="single" w:sz="4" w:space="0" w:color="auto"/>
              <w:right w:val="nil"/>
            </w:tcBorders>
            <w:shd w:val="clear" w:color="auto" w:fill="auto"/>
            <w:noWrap/>
            <w:vAlign w:val="center"/>
            <w:hideMark/>
          </w:tcPr>
          <w:p w14:paraId="19CDBDD0" w14:textId="77777777" w:rsidR="00117DA7" w:rsidRPr="00117DA7" w:rsidRDefault="00117DA7" w:rsidP="00117DA7">
            <w:pPr>
              <w:widowControl/>
              <w:jc w:val="center"/>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合   计</w:t>
            </w:r>
          </w:p>
        </w:tc>
        <w:tc>
          <w:tcPr>
            <w:tcW w:w="3024" w:type="dxa"/>
            <w:tcBorders>
              <w:top w:val="nil"/>
              <w:left w:val="nil"/>
              <w:bottom w:val="single" w:sz="4" w:space="0" w:color="auto"/>
              <w:right w:val="nil"/>
            </w:tcBorders>
            <w:shd w:val="clear" w:color="auto" w:fill="auto"/>
            <w:vAlign w:val="center"/>
            <w:hideMark/>
          </w:tcPr>
          <w:p w14:paraId="04F78D83" w14:textId="77777777" w:rsidR="00117DA7" w:rsidRPr="00117DA7" w:rsidRDefault="00117DA7" w:rsidP="00117DA7">
            <w:pPr>
              <w:widowControl/>
              <w:jc w:val="center"/>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3860" w:type="dxa"/>
            <w:tcBorders>
              <w:top w:val="nil"/>
              <w:left w:val="nil"/>
              <w:bottom w:val="single" w:sz="4" w:space="0" w:color="auto"/>
              <w:right w:val="single" w:sz="4" w:space="0" w:color="auto"/>
            </w:tcBorders>
            <w:shd w:val="clear" w:color="auto" w:fill="auto"/>
            <w:vAlign w:val="center"/>
            <w:hideMark/>
          </w:tcPr>
          <w:p w14:paraId="27FC8FDE" w14:textId="77777777" w:rsidR="00117DA7" w:rsidRPr="00117DA7" w:rsidRDefault="00117DA7" w:rsidP="00117DA7">
            <w:pPr>
              <w:widowControl/>
              <w:jc w:val="center"/>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c>
          <w:tcPr>
            <w:tcW w:w="2160" w:type="dxa"/>
            <w:tcBorders>
              <w:top w:val="nil"/>
              <w:left w:val="nil"/>
              <w:bottom w:val="single" w:sz="4" w:space="0" w:color="auto"/>
              <w:right w:val="single" w:sz="4" w:space="0" w:color="auto"/>
            </w:tcBorders>
            <w:shd w:val="clear" w:color="auto" w:fill="auto"/>
            <w:noWrap/>
            <w:vAlign w:val="center"/>
            <w:hideMark/>
          </w:tcPr>
          <w:p w14:paraId="1F27F0BF" w14:textId="77777777" w:rsidR="00117DA7" w:rsidRPr="00117DA7" w:rsidRDefault="00117DA7" w:rsidP="00117DA7">
            <w:pPr>
              <w:widowControl/>
              <w:jc w:val="right"/>
              <w:rPr>
                <w:rFonts w:ascii="宋体" w:eastAsia="宋体" w:hAnsi="宋体" w:cs="宋体"/>
                <w:color w:val="000000"/>
                <w:kern w:val="0"/>
                <w:sz w:val="20"/>
                <w:szCs w:val="20"/>
              </w:rPr>
            </w:pPr>
            <w:r w:rsidRPr="00117DA7">
              <w:rPr>
                <w:rFonts w:ascii="宋体" w:eastAsia="宋体" w:hAnsi="宋体" w:cs="宋体" w:hint="eastAsia"/>
                <w:color w:val="000000"/>
                <w:kern w:val="0"/>
                <w:sz w:val="20"/>
                <w:szCs w:val="20"/>
              </w:rPr>
              <w:t xml:space="preserve">　</w:t>
            </w:r>
          </w:p>
        </w:tc>
      </w:tr>
      <w:tr w:rsidR="00117DA7" w:rsidRPr="00117DA7" w14:paraId="6461526E" w14:textId="77777777" w:rsidTr="00CA536C">
        <w:trPr>
          <w:trHeight w:val="312"/>
          <w:jc w:val="center"/>
        </w:trPr>
        <w:tc>
          <w:tcPr>
            <w:tcW w:w="10068" w:type="dxa"/>
            <w:gridSpan w:val="4"/>
            <w:tcBorders>
              <w:top w:val="single" w:sz="4" w:space="0" w:color="auto"/>
              <w:left w:val="nil"/>
              <w:right w:val="nil"/>
            </w:tcBorders>
            <w:shd w:val="clear" w:color="auto" w:fill="auto"/>
            <w:vAlign w:val="center"/>
            <w:hideMark/>
          </w:tcPr>
          <w:p w14:paraId="2043CECD" w14:textId="77777777" w:rsidR="00117DA7" w:rsidRPr="00117DA7" w:rsidRDefault="00117DA7" w:rsidP="00117DA7">
            <w:pPr>
              <w:widowControl/>
              <w:jc w:val="left"/>
              <w:rPr>
                <w:rFonts w:ascii="宋体" w:eastAsia="宋体" w:hAnsi="宋体" w:cs="宋体"/>
                <w:color w:val="000000"/>
                <w:kern w:val="0"/>
                <w:sz w:val="18"/>
                <w:szCs w:val="18"/>
              </w:rPr>
            </w:pPr>
            <w:r w:rsidRPr="00117DA7">
              <w:rPr>
                <w:rFonts w:ascii="宋体" w:eastAsia="宋体" w:hAnsi="宋体" w:cs="宋体" w:hint="eastAsia"/>
                <w:color w:val="000000"/>
                <w:kern w:val="0"/>
                <w:sz w:val="18"/>
                <w:szCs w:val="18"/>
              </w:rPr>
              <w:t xml:space="preserve">   注：专业工程措施项目费可根据工程实际在本表中补充。</w:t>
            </w:r>
          </w:p>
        </w:tc>
      </w:tr>
    </w:tbl>
    <w:p w14:paraId="1B46F995" w14:textId="77777777" w:rsidR="00061C8B" w:rsidRDefault="00061C8B">
      <w:r>
        <w:br w:type="page"/>
      </w:r>
    </w:p>
    <w:tbl>
      <w:tblPr>
        <w:tblW w:w="10349" w:type="dxa"/>
        <w:jc w:val="center"/>
        <w:tblLook w:val="04A0" w:firstRow="1" w:lastRow="0" w:firstColumn="1" w:lastColumn="0" w:noHBand="0" w:noVBand="1"/>
      </w:tblPr>
      <w:tblGrid>
        <w:gridCol w:w="831"/>
        <w:gridCol w:w="1386"/>
        <w:gridCol w:w="2104"/>
        <w:gridCol w:w="2103"/>
        <w:gridCol w:w="777"/>
        <w:gridCol w:w="759"/>
        <w:gridCol w:w="1236"/>
        <w:gridCol w:w="872"/>
        <w:gridCol w:w="281"/>
      </w:tblGrid>
      <w:tr w:rsidR="00A25391" w:rsidRPr="00A25391" w14:paraId="3B5DE9C8" w14:textId="77777777" w:rsidTr="00CA536C">
        <w:trPr>
          <w:gridAfter w:val="1"/>
          <w:wAfter w:w="281" w:type="dxa"/>
          <w:trHeight w:val="312"/>
          <w:jc w:val="center"/>
        </w:trPr>
        <w:tc>
          <w:tcPr>
            <w:tcW w:w="10068" w:type="dxa"/>
            <w:gridSpan w:val="8"/>
            <w:tcBorders>
              <w:left w:val="nil"/>
              <w:bottom w:val="nil"/>
              <w:right w:val="nil"/>
            </w:tcBorders>
            <w:shd w:val="clear" w:color="auto" w:fill="auto"/>
            <w:vAlign w:val="center"/>
            <w:hideMark/>
          </w:tcPr>
          <w:p w14:paraId="6DE31307" w14:textId="47848167" w:rsidR="00A25391" w:rsidRPr="00CA536C" w:rsidRDefault="00A25391" w:rsidP="00CA536C">
            <w:pPr>
              <w:widowControl/>
              <w:jc w:val="center"/>
              <w:rPr>
                <w:rFonts w:ascii="宋体" w:eastAsia="宋体" w:hAnsi="宋体" w:cs="宋体"/>
                <w:b/>
                <w:bCs/>
                <w:color w:val="000000"/>
                <w:kern w:val="0"/>
                <w:sz w:val="32"/>
                <w:szCs w:val="32"/>
              </w:rPr>
            </w:pPr>
            <w:r w:rsidRPr="00CA536C">
              <w:rPr>
                <w:rFonts w:ascii="宋体" w:eastAsia="宋体" w:hAnsi="宋体" w:cs="宋体" w:hint="eastAsia"/>
                <w:b/>
                <w:bCs/>
                <w:color w:val="000000"/>
                <w:kern w:val="0"/>
                <w:sz w:val="32"/>
                <w:szCs w:val="32"/>
              </w:rPr>
              <w:lastRenderedPageBreak/>
              <w:t>措施项目清单与计价表</w:t>
            </w:r>
            <w:r w:rsidRPr="00CA536C">
              <w:rPr>
                <w:rFonts w:ascii="宋体" w:eastAsia="宋体" w:hAnsi="宋体" w:cs="宋体"/>
                <w:b/>
                <w:bCs/>
                <w:color w:val="000000"/>
                <w:kern w:val="0"/>
                <w:sz w:val="32"/>
                <w:szCs w:val="32"/>
              </w:rPr>
              <w:t>(</w:t>
            </w:r>
            <w:proofErr w:type="gramStart"/>
            <w:r w:rsidRPr="00CA536C">
              <w:rPr>
                <w:rFonts w:ascii="宋体" w:eastAsia="宋体" w:hAnsi="宋体" w:cs="宋体" w:hint="eastAsia"/>
                <w:b/>
                <w:bCs/>
                <w:color w:val="000000"/>
                <w:kern w:val="0"/>
                <w:sz w:val="32"/>
                <w:szCs w:val="32"/>
              </w:rPr>
              <w:t>一</w:t>
            </w:r>
            <w:proofErr w:type="gramEnd"/>
            <w:r w:rsidRPr="00CA536C">
              <w:rPr>
                <w:rFonts w:ascii="宋体" w:eastAsia="宋体" w:hAnsi="宋体" w:cs="宋体"/>
                <w:b/>
                <w:bCs/>
                <w:color w:val="000000"/>
                <w:kern w:val="0"/>
                <w:sz w:val="32"/>
                <w:szCs w:val="32"/>
              </w:rPr>
              <w:t>)</w:t>
            </w:r>
            <w:r w:rsidRPr="00CA536C">
              <w:rPr>
                <w:rFonts w:ascii="宋体" w:eastAsia="宋体" w:hAnsi="宋体" w:cs="宋体"/>
                <w:b/>
                <w:bCs/>
                <w:color w:val="000000"/>
                <w:kern w:val="0"/>
                <w:sz w:val="32"/>
                <w:szCs w:val="32"/>
              </w:rPr>
              <w:br/>
            </w:r>
            <w:r w:rsidRPr="00CA536C">
              <w:rPr>
                <w:rFonts w:ascii="宋体" w:eastAsia="宋体" w:hAnsi="宋体" w:cs="宋体"/>
                <w:bCs/>
                <w:color w:val="000000"/>
                <w:kern w:val="0"/>
                <w:sz w:val="32"/>
                <w:szCs w:val="32"/>
              </w:rPr>
              <w:t>(适用于工程量清单计价)</w:t>
            </w:r>
          </w:p>
        </w:tc>
      </w:tr>
      <w:tr w:rsidR="00A25391" w:rsidRPr="00A25391" w14:paraId="2F422516" w14:textId="77777777" w:rsidTr="00CA536C">
        <w:trPr>
          <w:trHeight w:val="75"/>
          <w:jc w:val="center"/>
        </w:trPr>
        <w:tc>
          <w:tcPr>
            <w:tcW w:w="831" w:type="dxa"/>
            <w:tcBorders>
              <w:top w:val="nil"/>
              <w:left w:val="nil"/>
              <w:bottom w:val="nil"/>
              <w:right w:val="nil"/>
            </w:tcBorders>
            <w:shd w:val="clear" w:color="auto" w:fill="auto"/>
            <w:vAlign w:val="center"/>
            <w:hideMark/>
          </w:tcPr>
          <w:p w14:paraId="1CDE6969" w14:textId="77777777" w:rsidR="00A25391" w:rsidRPr="00A25391" w:rsidRDefault="00A25391" w:rsidP="00A25391">
            <w:pPr>
              <w:widowControl/>
              <w:jc w:val="center"/>
              <w:rPr>
                <w:rFonts w:ascii="宋体" w:eastAsia="宋体" w:hAnsi="宋体" w:cs="宋体"/>
                <w:b/>
                <w:bCs/>
                <w:color w:val="000000"/>
                <w:kern w:val="0"/>
                <w:sz w:val="32"/>
                <w:szCs w:val="32"/>
              </w:rPr>
            </w:pPr>
          </w:p>
        </w:tc>
        <w:tc>
          <w:tcPr>
            <w:tcW w:w="1386" w:type="dxa"/>
            <w:tcBorders>
              <w:top w:val="nil"/>
              <w:left w:val="nil"/>
              <w:bottom w:val="nil"/>
              <w:right w:val="nil"/>
            </w:tcBorders>
            <w:shd w:val="clear" w:color="auto" w:fill="auto"/>
            <w:noWrap/>
            <w:vAlign w:val="center"/>
            <w:hideMark/>
          </w:tcPr>
          <w:p w14:paraId="1B7EAD20" w14:textId="77777777" w:rsidR="00A25391" w:rsidRPr="00A25391" w:rsidRDefault="00A25391" w:rsidP="00A25391">
            <w:pPr>
              <w:widowControl/>
              <w:jc w:val="center"/>
              <w:rPr>
                <w:rFonts w:eastAsia="Times New Roman"/>
                <w:kern w:val="0"/>
                <w:sz w:val="20"/>
                <w:szCs w:val="20"/>
              </w:rPr>
            </w:pPr>
          </w:p>
        </w:tc>
        <w:tc>
          <w:tcPr>
            <w:tcW w:w="2104" w:type="dxa"/>
            <w:tcBorders>
              <w:top w:val="nil"/>
              <w:left w:val="nil"/>
              <w:bottom w:val="nil"/>
              <w:right w:val="nil"/>
            </w:tcBorders>
            <w:shd w:val="clear" w:color="auto" w:fill="auto"/>
            <w:noWrap/>
            <w:vAlign w:val="center"/>
            <w:hideMark/>
          </w:tcPr>
          <w:p w14:paraId="65C45F24" w14:textId="77777777" w:rsidR="00A25391" w:rsidRPr="00A25391" w:rsidRDefault="00A25391" w:rsidP="00A25391">
            <w:pPr>
              <w:widowControl/>
              <w:jc w:val="left"/>
              <w:rPr>
                <w:rFonts w:eastAsia="Times New Roman"/>
                <w:kern w:val="0"/>
                <w:sz w:val="20"/>
                <w:szCs w:val="20"/>
              </w:rPr>
            </w:pPr>
          </w:p>
        </w:tc>
        <w:tc>
          <w:tcPr>
            <w:tcW w:w="2103" w:type="dxa"/>
            <w:tcBorders>
              <w:top w:val="nil"/>
              <w:left w:val="nil"/>
              <w:bottom w:val="nil"/>
              <w:right w:val="nil"/>
            </w:tcBorders>
            <w:shd w:val="clear" w:color="auto" w:fill="auto"/>
            <w:noWrap/>
            <w:vAlign w:val="center"/>
            <w:hideMark/>
          </w:tcPr>
          <w:p w14:paraId="3982E2F6" w14:textId="77777777" w:rsidR="00A25391" w:rsidRPr="00A25391" w:rsidRDefault="00A25391" w:rsidP="00A25391">
            <w:pPr>
              <w:widowControl/>
              <w:jc w:val="left"/>
              <w:rPr>
                <w:rFonts w:eastAsia="Times New Roman"/>
                <w:kern w:val="0"/>
                <w:sz w:val="20"/>
                <w:szCs w:val="20"/>
              </w:rPr>
            </w:pPr>
          </w:p>
        </w:tc>
        <w:tc>
          <w:tcPr>
            <w:tcW w:w="777" w:type="dxa"/>
            <w:tcBorders>
              <w:top w:val="nil"/>
              <w:left w:val="nil"/>
              <w:bottom w:val="nil"/>
              <w:right w:val="nil"/>
            </w:tcBorders>
            <w:shd w:val="clear" w:color="auto" w:fill="auto"/>
            <w:noWrap/>
            <w:vAlign w:val="center"/>
            <w:hideMark/>
          </w:tcPr>
          <w:p w14:paraId="6D49CD02" w14:textId="77777777" w:rsidR="00A25391" w:rsidRPr="00A25391" w:rsidRDefault="00A25391" w:rsidP="00A25391">
            <w:pPr>
              <w:widowControl/>
              <w:jc w:val="left"/>
              <w:rPr>
                <w:rFonts w:eastAsia="Times New Roman"/>
                <w:kern w:val="0"/>
                <w:sz w:val="20"/>
                <w:szCs w:val="20"/>
              </w:rPr>
            </w:pPr>
          </w:p>
        </w:tc>
        <w:tc>
          <w:tcPr>
            <w:tcW w:w="759" w:type="dxa"/>
            <w:tcBorders>
              <w:top w:val="nil"/>
              <w:left w:val="nil"/>
              <w:bottom w:val="nil"/>
              <w:right w:val="nil"/>
            </w:tcBorders>
            <w:shd w:val="clear" w:color="auto" w:fill="auto"/>
            <w:noWrap/>
            <w:vAlign w:val="center"/>
            <w:hideMark/>
          </w:tcPr>
          <w:p w14:paraId="434AB72B" w14:textId="77777777" w:rsidR="00A25391" w:rsidRPr="00A25391" w:rsidRDefault="00A25391" w:rsidP="00A25391">
            <w:pPr>
              <w:widowControl/>
              <w:jc w:val="left"/>
              <w:rPr>
                <w:rFonts w:eastAsia="Times New Roman"/>
                <w:kern w:val="0"/>
                <w:sz w:val="20"/>
                <w:szCs w:val="20"/>
              </w:rPr>
            </w:pPr>
          </w:p>
        </w:tc>
        <w:tc>
          <w:tcPr>
            <w:tcW w:w="1236" w:type="dxa"/>
            <w:tcBorders>
              <w:top w:val="nil"/>
              <w:left w:val="nil"/>
              <w:bottom w:val="nil"/>
              <w:right w:val="nil"/>
            </w:tcBorders>
            <w:shd w:val="clear" w:color="auto" w:fill="auto"/>
            <w:noWrap/>
            <w:vAlign w:val="center"/>
            <w:hideMark/>
          </w:tcPr>
          <w:p w14:paraId="2461C6C3" w14:textId="77777777" w:rsidR="00A25391" w:rsidRPr="00A25391" w:rsidRDefault="00A25391" w:rsidP="00A25391">
            <w:pPr>
              <w:widowControl/>
              <w:jc w:val="left"/>
              <w:rPr>
                <w:rFonts w:eastAsia="Times New Roman"/>
                <w:kern w:val="0"/>
                <w:sz w:val="20"/>
                <w:szCs w:val="20"/>
              </w:rPr>
            </w:pPr>
          </w:p>
        </w:tc>
        <w:tc>
          <w:tcPr>
            <w:tcW w:w="1153" w:type="dxa"/>
            <w:gridSpan w:val="2"/>
            <w:tcBorders>
              <w:top w:val="nil"/>
              <w:left w:val="nil"/>
              <w:bottom w:val="nil"/>
              <w:right w:val="nil"/>
            </w:tcBorders>
            <w:shd w:val="clear" w:color="auto" w:fill="auto"/>
            <w:noWrap/>
            <w:vAlign w:val="center"/>
            <w:hideMark/>
          </w:tcPr>
          <w:p w14:paraId="5612EE05" w14:textId="77777777" w:rsidR="00A25391" w:rsidRPr="00A25391" w:rsidRDefault="00A25391" w:rsidP="00A25391">
            <w:pPr>
              <w:widowControl/>
              <w:jc w:val="left"/>
              <w:rPr>
                <w:rFonts w:eastAsia="Times New Roman"/>
                <w:kern w:val="0"/>
                <w:sz w:val="20"/>
                <w:szCs w:val="20"/>
              </w:rPr>
            </w:pPr>
          </w:p>
        </w:tc>
      </w:tr>
      <w:tr w:rsidR="00A25391" w:rsidRPr="00A25391" w14:paraId="34B37E32" w14:textId="77777777" w:rsidTr="00CA536C">
        <w:trPr>
          <w:trHeight w:val="669"/>
          <w:jc w:val="center"/>
        </w:trPr>
        <w:tc>
          <w:tcPr>
            <w:tcW w:w="4321" w:type="dxa"/>
            <w:gridSpan w:val="3"/>
            <w:tcBorders>
              <w:top w:val="nil"/>
              <w:left w:val="nil"/>
              <w:bottom w:val="single" w:sz="4" w:space="0" w:color="auto"/>
              <w:right w:val="nil"/>
            </w:tcBorders>
            <w:shd w:val="clear" w:color="auto" w:fill="auto"/>
            <w:vAlign w:val="bottom"/>
            <w:hideMark/>
          </w:tcPr>
          <w:p w14:paraId="17958CB8"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工程名称:布心工业区5栋外墙</w:t>
            </w:r>
          </w:p>
        </w:tc>
        <w:tc>
          <w:tcPr>
            <w:tcW w:w="2103" w:type="dxa"/>
            <w:tcBorders>
              <w:top w:val="nil"/>
              <w:left w:val="nil"/>
              <w:bottom w:val="nil"/>
              <w:right w:val="nil"/>
            </w:tcBorders>
            <w:shd w:val="clear" w:color="auto" w:fill="auto"/>
            <w:vAlign w:val="bottom"/>
            <w:hideMark/>
          </w:tcPr>
          <w:p w14:paraId="5F442C82"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标段：</w:t>
            </w:r>
          </w:p>
        </w:tc>
        <w:tc>
          <w:tcPr>
            <w:tcW w:w="777" w:type="dxa"/>
            <w:tcBorders>
              <w:top w:val="nil"/>
              <w:left w:val="nil"/>
              <w:bottom w:val="nil"/>
              <w:right w:val="nil"/>
            </w:tcBorders>
            <w:shd w:val="clear" w:color="auto" w:fill="auto"/>
            <w:vAlign w:val="bottom"/>
            <w:hideMark/>
          </w:tcPr>
          <w:p w14:paraId="556C63DF" w14:textId="77777777" w:rsidR="00A25391" w:rsidRPr="00A25391" w:rsidRDefault="00A25391" w:rsidP="00A25391">
            <w:pPr>
              <w:widowControl/>
              <w:jc w:val="left"/>
              <w:rPr>
                <w:rFonts w:ascii="宋体" w:eastAsia="宋体" w:hAnsi="宋体" w:cs="宋体"/>
                <w:color w:val="000000"/>
                <w:kern w:val="0"/>
                <w:sz w:val="20"/>
                <w:szCs w:val="20"/>
              </w:rPr>
            </w:pPr>
          </w:p>
        </w:tc>
        <w:tc>
          <w:tcPr>
            <w:tcW w:w="759" w:type="dxa"/>
            <w:tcBorders>
              <w:top w:val="nil"/>
              <w:left w:val="nil"/>
              <w:bottom w:val="nil"/>
              <w:right w:val="nil"/>
            </w:tcBorders>
            <w:shd w:val="clear" w:color="auto" w:fill="auto"/>
            <w:vAlign w:val="bottom"/>
            <w:hideMark/>
          </w:tcPr>
          <w:p w14:paraId="3A404A63" w14:textId="77777777" w:rsidR="00A25391" w:rsidRPr="00A25391" w:rsidRDefault="00A25391" w:rsidP="00A25391">
            <w:pPr>
              <w:widowControl/>
              <w:jc w:val="left"/>
              <w:rPr>
                <w:rFonts w:eastAsia="Times New Roman"/>
                <w:kern w:val="0"/>
                <w:sz w:val="20"/>
                <w:szCs w:val="20"/>
              </w:rPr>
            </w:pPr>
          </w:p>
        </w:tc>
        <w:tc>
          <w:tcPr>
            <w:tcW w:w="1236" w:type="dxa"/>
            <w:tcBorders>
              <w:top w:val="nil"/>
              <w:left w:val="nil"/>
              <w:bottom w:val="nil"/>
              <w:right w:val="nil"/>
            </w:tcBorders>
            <w:shd w:val="clear" w:color="auto" w:fill="auto"/>
            <w:vAlign w:val="bottom"/>
            <w:hideMark/>
          </w:tcPr>
          <w:p w14:paraId="4F7292C7" w14:textId="77777777" w:rsidR="00A25391" w:rsidRPr="00A25391" w:rsidRDefault="00A25391" w:rsidP="00A25391">
            <w:pPr>
              <w:widowControl/>
              <w:jc w:val="righ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第1页 共1页</w:t>
            </w:r>
          </w:p>
        </w:tc>
        <w:tc>
          <w:tcPr>
            <w:tcW w:w="1153" w:type="dxa"/>
            <w:gridSpan w:val="2"/>
            <w:tcBorders>
              <w:top w:val="nil"/>
              <w:left w:val="nil"/>
              <w:bottom w:val="nil"/>
              <w:right w:val="nil"/>
            </w:tcBorders>
            <w:shd w:val="clear" w:color="auto" w:fill="auto"/>
            <w:vAlign w:val="bottom"/>
            <w:hideMark/>
          </w:tcPr>
          <w:p w14:paraId="7975BBD3" w14:textId="77777777" w:rsidR="00A25391" w:rsidRPr="00A25391" w:rsidRDefault="00A25391" w:rsidP="00A25391">
            <w:pPr>
              <w:widowControl/>
              <w:jc w:val="right"/>
              <w:rPr>
                <w:rFonts w:ascii="宋体" w:eastAsia="宋体" w:hAnsi="宋体" w:cs="宋体"/>
                <w:color w:val="000000"/>
                <w:kern w:val="0"/>
                <w:sz w:val="20"/>
                <w:szCs w:val="20"/>
              </w:rPr>
            </w:pPr>
          </w:p>
        </w:tc>
      </w:tr>
      <w:tr w:rsidR="00A25391" w:rsidRPr="00A25391" w14:paraId="0C825F04" w14:textId="77777777" w:rsidTr="00CA536C">
        <w:trPr>
          <w:trHeight w:val="372"/>
          <w:jc w:val="center"/>
        </w:trPr>
        <w:tc>
          <w:tcPr>
            <w:tcW w:w="831" w:type="dxa"/>
            <w:tcBorders>
              <w:top w:val="nil"/>
              <w:left w:val="single" w:sz="4" w:space="0" w:color="auto"/>
              <w:bottom w:val="nil"/>
              <w:right w:val="single" w:sz="4" w:space="0" w:color="000000"/>
            </w:tcBorders>
            <w:shd w:val="clear" w:color="000000" w:fill="FFFFFF"/>
            <w:noWrap/>
            <w:vAlign w:val="center"/>
            <w:hideMark/>
          </w:tcPr>
          <w:p w14:paraId="64FD1768"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序</w:t>
            </w:r>
            <w:r w:rsidRPr="00A25391">
              <w:rPr>
                <w:rFonts w:ascii="宋体" w:eastAsia="宋体" w:hAnsi="宋体" w:cs="宋体" w:hint="eastAsia"/>
                <w:color w:val="000000"/>
                <w:kern w:val="0"/>
                <w:sz w:val="20"/>
                <w:szCs w:val="20"/>
              </w:rPr>
              <w:br/>
              <w:t>号</w:t>
            </w:r>
          </w:p>
        </w:tc>
        <w:tc>
          <w:tcPr>
            <w:tcW w:w="1386" w:type="dxa"/>
            <w:tcBorders>
              <w:top w:val="nil"/>
              <w:left w:val="nil"/>
              <w:bottom w:val="nil"/>
              <w:right w:val="single" w:sz="4" w:space="0" w:color="000000"/>
            </w:tcBorders>
            <w:shd w:val="clear" w:color="000000" w:fill="FFFFFF"/>
            <w:vAlign w:val="center"/>
            <w:hideMark/>
          </w:tcPr>
          <w:p w14:paraId="5C77E96A"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项目编码</w:t>
            </w:r>
          </w:p>
        </w:tc>
        <w:tc>
          <w:tcPr>
            <w:tcW w:w="2104" w:type="dxa"/>
            <w:tcBorders>
              <w:top w:val="nil"/>
              <w:left w:val="nil"/>
              <w:bottom w:val="nil"/>
              <w:right w:val="single" w:sz="4" w:space="0" w:color="000000"/>
            </w:tcBorders>
            <w:shd w:val="clear" w:color="000000" w:fill="FFFFFF"/>
            <w:vAlign w:val="center"/>
            <w:hideMark/>
          </w:tcPr>
          <w:p w14:paraId="7F427247"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项目名称</w:t>
            </w:r>
          </w:p>
        </w:tc>
        <w:tc>
          <w:tcPr>
            <w:tcW w:w="2103" w:type="dxa"/>
            <w:tcBorders>
              <w:top w:val="single" w:sz="4" w:space="0" w:color="auto"/>
              <w:left w:val="nil"/>
              <w:bottom w:val="nil"/>
              <w:right w:val="single" w:sz="4" w:space="0" w:color="000000"/>
            </w:tcBorders>
            <w:shd w:val="clear" w:color="000000" w:fill="FFFFFF"/>
            <w:vAlign w:val="center"/>
            <w:hideMark/>
          </w:tcPr>
          <w:p w14:paraId="332707C7"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项目特征描述</w:t>
            </w:r>
          </w:p>
        </w:tc>
        <w:tc>
          <w:tcPr>
            <w:tcW w:w="777" w:type="dxa"/>
            <w:tcBorders>
              <w:top w:val="single" w:sz="4" w:space="0" w:color="auto"/>
              <w:left w:val="nil"/>
              <w:bottom w:val="nil"/>
              <w:right w:val="single" w:sz="4" w:space="0" w:color="000000"/>
            </w:tcBorders>
            <w:shd w:val="clear" w:color="000000" w:fill="FFFFFF"/>
            <w:vAlign w:val="center"/>
            <w:hideMark/>
          </w:tcPr>
          <w:p w14:paraId="7B622C0A"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计量</w:t>
            </w:r>
            <w:r w:rsidRPr="00A25391">
              <w:rPr>
                <w:rFonts w:ascii="宋体" w:eastAsia="宋体" w:hAnsi="宋体" w:cs="宋体" w:hint="eastAsia"/>
                <w:color w:val="000000"/>
                <w:kern w:val="0"/>
                <w:sz w:val="20"/>
                <w:szCs w:val="20"/>
              </w:rPr>
              <w:br/>
              <w:t>单位</w:t>
            </w:r>
          </w:p>
        </w:tc>
        <w:tc>
          <w:tcPr>
            <w:tcW w:w="759" w:type="dxa"/>
            <w:tcBorders>
              <w:top w:val="single" w:sz="4" w:space="0" w:color="auto"/>
              <w:left w:val="nil"/>
              <w:bottom w:val="nil"/>
              <w:right w:val="single" w:sz="4" w:space="0" w:color="000000"/>
            </w:tcBorders>
            <w:shd w:val="clear" w:color="000000" w:fill="FFFFFF"/>
            <w:noWrap/>
            <w:vAlign w:val="center"/>
            <w:hideMark/>
          </w:tcPr>
          <w:p w14:paraId="0040782B"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工程量</w:t>
            </w:r>
          </w:p>
        </w:tc>
        <w:tc>
          <w:tcPr>
            <w:tcW w:w="1236" w:type="dxa"/>
            <w:tcBorders>
              <w:top w:val="single" w:sz="4" w:space="0" w:color="auto"/>
              <w:left w:val="nil"/>
              <w:bottom w:val="single" w:sz="4" w:space="0" w:color="000000"/>
              <w:right w:val="nil"/>
            </w:tcBorders>
            <w:shd w:val="clear" w:color="000000" w:fill="FFFFFF"/>
            <w:noWrap/>
            <w:vAlign w:val="center"/>
            <w:hideMark/>
          </w:tcPr>
          <w:p w14:paraId="444EB8E7"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金额(元)</w:t>
            </w:r>
          </w:p>
        </w:tc>
        <w:tc>
          <w:tcPr>
            <w:tcW w:w="1153" w:type="dxa"/>
            <w:gridSpan w:val="2"/>
            <w:tcBorders>
              <w:top w:val="single" w:sz="4" w:space="0" w:color="auto"/>
              <w:left w:val="nil"/>
              <w:bottom w:val="single" w:sz="4" w:space="0" w:color="000000"/>
              <w:right w:val="single" w:sz="4" w:space="0" w:color="auto"/>
            </w:tcBorders>
            <w:shd w:val="clear" w:color="000000" w:fill="FFFFFF"/>
            <w:noWrap/>
            <w:vAlign w:val="center"/>
            <w:hideMark/>
          </w:tcPr>
          <w:p w14:paraId="1B184100"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23398FC6" w14:textId="77777777" w:rsidTr="00CA536C">
        <w:trPr>
          <w:trHeight w:val="372"/>
          <w:jc w:val="center"/>
        </w:trPr>
        <w:tc>
          <w:tcPr>
            <w:tcW w:w="831" w:type="dxa"/>
            <w:tcBorders>
              <w:top w:val="nil"/>
              <w:left w:val="single" w:sz="4" w:space="0" w:color="auto"/>
              <w:bottom w:val="single" w:sz="4" w:space="0" w:color="000000"/>
              <w:right w:val="single" w:sz="4" w:space="0" w:color="000000"/>
            </w:tcBorders>
            <w:shd w:val="clear" w:color="000000" w:fill="FFFFFF"/>
            <w:noWrap/>
            <w:vAlign w:val="center"/>
            <w:hideMark/>
          </w:tcPr>
          <w:p w14:paraId="0083D0E8"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000000"/>
              <w:right w:val="single" w:sz="4" w:space="0" w:color="000000"/>
            </w:tcBorders>
            <w:shd w:val="clear" w:color="000000" w:fill="FFFFFF"/>
            <w:vAlign w:val="center"/>
            <w:hideMark/>
          </w:tcPr>
          <w:p w14:paraId="5BF20D73"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000000"/>
              <w:right w:val="single" w:sz="4" w:space="0" w:color="000000"/>
            </w:tcBorders>
            <w:shd w:val="clear" w:color="000000" w:fill="FFFFFF"/>
            <w:vAlign w:val="center"/>
            <w:hideMark/>
          </w:tcPr>
          <w:p w14:paraId="6FFAE551"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000000"/>
              <w:right w:val="single" w:sz="4" w:space="0" w:color="000000"/>
            </w:tcBorders>
            <w:shd w:val="clear" w:color="000000" w:fill="FFFFFF"/>
            <w:vAlign w:val="center"/>
            <w:hideMark/>
          </w:tcPr>
          <w:p w14:paraId="073C595A"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000000"/>
              <w:right w:val="single" w:sz="4" w:space="0" w:color="000000"/>
            </w:tcBorders>
            <w:shd w:val="clear" w:color="000000" w:fill="FFFFFF"/>
            <w:vAlign w:val="center"/>
            <w:hideMark/>
          </w:tcPr>
          <w:p w14:paraId="313C8E2A"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000000"/>
              <w:right w:val="single" w:sz="4" w:space="0" w:color="000000"/>
            </w:tcBorders>
            <w:shd w:val="clear" w:color="000000" w:fill="FFFFFF"/>
            <w:noWrap/>
            <w:vAlign w:val="center"/>
            <w:hideMark/>
          </w:tcPr>
          <w:p w14:paraId="7B26AB22"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000000"/>
              <w:right w:val="single" w:sz="4" w:space="0" w:color="000000"/>
            </w:tcBorders>
            <w:shd w:val="clear" w:color="000000" w:fill="FFFFFF"/>
            <w:noWrap/>
            <w:vAlign w:val="center"/>
            <w:hideMark/>
          </w:tcPr>
          <w:p w14:paraId="15803B4E"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综合单价</w:t>
            </w:r>
          </w:p>
        </w:tc>
        <w:tc>
          <w:tcPr>
            <w:tcW w:w="1153" w:type="dxa"/>
            <w:gridSpan w:val="2"/>
            <w:tcBorders>
              <w:top w:val="nil"/>
              <w:left w:val="nil"/>
              <w:bottom w:val="single" w:sz="4" w:space="0" w:color="000000"/>
              <w:right w:val="single" w:sz="4" w:space="0" w:color="auto"/>
            </w:tcBorders>
            <w:shd w:val="clear" w:color="000000" w:fill="FFFFFF"/>
            <w:noWrap/>
            <w:vAlign w:val="center"/>
            <w:hideMark/>
          </w:tcPr>
          <w:p w14:paraId="736FCDDD"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合价</w:t>
            </w:r>
          </w:p>
        </w:tc>
      </w:tr>
      <w:tr w:rsidR="00A25391" w:rsidRPr="00A25391" w14:paraId="1108C00E" w14:textId="77777777" w:rsidTr="00CA536C">
        <w:trPr>
          <w:trHeight w:val="372"/>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724D5566" w14:textId="77777777" w:rsidR="00A25391" w:rsidRPr="00A25391" w:rsidRDefault="00A25391" w:rsidP="00A25391">
            <w:pPr>
              <w:widowControl/>
              <w:jc w:val="center"/>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1</w:t>
            </w:r>
          </w:p>
        </w:tc>
        <w:tc>
          <w:tcPr>
            <w:tcW w:w="1386" w:type="dxa"/>
            <w:tcBorders>
              <w:top w:val="nil"/>
              <w:left w:val="nil"/>
              <w:bottom w:val="single" w:sz="4" w:space="0" w:color="auto"/>
              <w:right w:val="single" w:sz="4" w:space="0" w:color="auto"/>
            </w:tcBorders>
            <w:shd w:val="clear" w:color="000000" w:fill="FFFFFF"/>
            <w:vAlign w:val="center"/>
            <w:hideMark/>
          </w:tcPr>
          <w:p w14:paraId="1BD22C48" w14:textId="77777777" w:rsidR="00A25391" w:rsidRPr="00A25391" w:rsidRDefault="00A25391" w:rsidP="00A25391">
            <w:pPr>
              <w:widowControl/>
              <w:jc w:val="left"/>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 xml:space="preserve">　</w:t>
            </w:r>
          </w:p>
        </w:tc>
        <w:tc>
          <w:tcPr>
            <w:tcW w:w="2104" w:type="dxa"/>
            <w:tcBorders>
              <w:top w:val="nil"/>
              <w:left w:val="nil"/>
              <w:bottom w:val="single" w:sz="4" w:space="0" w:color="auto"/>
              <w:right w:val="single" w:sz="4" w:space="0" w:color="auto"/>
            </w:tcBorders>
            <w:shd w:val="clear" w:color="000000" w:fill="FFFFFF"/>
            <w:vAlign w:val="center"/>
            <w:hideMark/>
          </w:tcPr>
          <w:p w14:paraId="68F9944E" w14:textId="77777777" w:rsidR="00A25391" w:rsidRPr="00A25391" w:rsidRDefault="00A25391" w:rsidP="00A25391">
            <w:pPr>
              <w:widowControl/>
              <w:jc w:val="left"/>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脚手架费</w:t>
            </w:r>
          </w:p>
        </w:tc>
        <w:tc>
          <w:tcPr>
            <w:tcW w:w="2103" w:type="dxa"/>
            <w:tcBorders>
              <w:top w:val="nil"/>
              <w:left w:val="nil"/>
              <w:bottom w:val="single" w:sz="4" w:space="0" w:color="auto"/>
              <w:right w:val="single" w:sz="4" w:space="0" w:color="auto"/>
            </w:tcBorders>
            <w:shd w:val="clear" w:color="000000" w:fill="FFFFFF"/>
            <w:vAlign w:val="center"/>
            <w:hideMark/>
          </w:tcPr>
          <w:p w14:paraId="49BB5F7C" w14:textId="77777777" w:rsidR="00A25391" w:rsidRPr="00A25391" w:rsidRDefault="00A25391" w:rsidP="00A25391">
            <w:pPr>
              <w:widowControl/>
              <w:jc w:val="left"/>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 xml:space="preserve">　</w:t>
            </w:r>
          </w:p>
        </w:tc>
        <w:tc>
          <w:tcPr>
            <w:tcW w:w="777" w:type="dxa"/>
            <w:tcBorders>
              <w:top w:val="nil"/>
              <w:left w:val="nil"/>
              <w:bottom w:val="single" w:sz="4" w:space="0" w:color="auto"/>
              <w:right w:val="single" w:sz="4" w:space="0" w:color="auto"/>
            </w:tcBorders>
            <w:shd w:val="clear" w:color="000000" w:fill="FFFFFF"/>
            <w:vAlign w:val="center"/>
            <w:hideMark/>
          </w:tcPr>
          <w:p w14:paraId="344AE825" w14:textId="77777777" w:rsidR="00A25391" w:rsidRPr="00A25391" w:rsidRDefault="00A25391" w:rsidP="00A25391">
            <w:pPr>
              <w:widowControl/>
              <w:jc w:val="center"/>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项</w:t>
            </w:r>
          </w:p>
        </w:tc>
        <w:tc>
          <w:tcPr>
            <w:tcW w:w="759" w:type="dxa"/>
            <w:tcBorders>
              <w:top w:val="nil"/>
              <w:left w:val="nil"/>
              <w:bottom w:val="single" w:sz="4" w:space="0" w:color="auto"/>
              <w:right w:val="single" w:sz="4" w:space="0" w:color="auto"/>
            </w:tcBorders>
            <w:shd w:val="clear" w:color="000000" w:fill="FFFFFF"/>
            <w:noWrap/>
            <w:vAlign w:val="center"/>
            <w:hideMark/>
          </w:tcPr>
          <w:p w14:paraId="38B8B3F3" w14:textId="77777777" w:rsidR="00A25391" w:rsidRPr="00A25391" w:rsidRDefault="00A25391" w:rsidP="00A25391">
            <w:pPr>
              <w:widowControl/>
              <w:jc w:val="right"/>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 xml:space="preserve">　</w:t>
            </w:r>
          </w:p>
        </w:tc>
        <w:tc>
          <w:tcPr>
            <w:tcW w:w="1236" w:type="dxa"/>
            <w:tcBorders>
              <w:top w:val="nil"/>
              <w:left w:val="nil"/>
              <w:bottom w:val="single" w:sz="4" w:space="0" w:color="auto"/>
              <w:right w:val="single" w:sz="4" w:space="0" w:color="auto"/>
            </w:tcBorders>
            <w:shd w:val="clear" w:color="000000" w:fill="FFFFFF"/>
            <w:noWrap/>
            <w:vAlign w:val="center"/>
            <w:hideMark/>
          </w:tcPr>
          <w:p w14:paraId="20DC4952" w14:textId="77777777" w:rsidR="00A25391" w:rsidRPr="00A25391" w:rsidRDefault="00A25391" w:rsidP="00A25391">
            <w:pPr>
              <w:widowControl/>
              <w:jc w:val="right"/>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 xml:space="preserve">　</w:t>
            </w:r>
          </w:p>
        </w:tc>
        <w:tc>
          <w:tcPr>
            <w:tcW w:w="1153" w:type="dxa"/>
            <w:gridSpan w:val="2"/>
            <w:tcBorders>
              <w:top w:val="nil"/>
              <w:left w:val="nil"/>
              <w:bottom w:val="single" w:sz="4" w:space="0" w:color="auto"/>
              <w:right w:val="single" w:sz="4" w:space="0" w:color="auto"/>
            </w:tcBorders>
            <w:shd w:val="clear" w:color="000000" w:fill="FFFFFF"/>
            <w:noWrap/>
            <w:vAlign w:val="center"/>
            <w:hideMark/>
          </w:tcPr>
          <w:p w14:paraId="3DF592AD" w14:textId="77777777" w:rsidR="00A25391" w:rsidRPr="00A25391" w:rsidRDefault="00A25391" w:rsidP="00A25391">
            <w:pPr>
              <w:widowControl/>
              <w:jc w:val="right"/>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 xml:space="preserve">　</w:t>
            </w:r>
          </w:p>
        </w:tc>
      </w:tr>
      <w:tr w:rsidR="00A25391" w:rsidRPr="00A25391" w14:paraId="54ED2050" w14:textId="77777777" w:rsidTr="00CA536C">
        <w:trPr>
          <w:trHeight w:val="372"/>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17BC9E53" w14:textId="77777777" w:rsidR="00A25391" w:rsidRPr="00A25391" w:rsidRDefault="00A25391" w:rsidP="00A25391">
            <w:pPr>
              <w:widowControl/>
              <w:jc w:val="center"/>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1.1</w:t>
            </w:r>
          </w:p>
        </w:tc>
        <w:tc>
          <w:tcPr>
            <w:tcW w:w="1386" w:type="dxa"/>
            <w:tcBorders>
              <w:top w:val="nil"/>
              <w:left w:val="nil"/>
              <w:bottom w:val="single" w:sz="4" w:space="0" w:color="auto"/>
              <w:right w:val="single" w:sz="4" w:space="0" w:color="auto"/>
            </w:tcBorders>
            <w:shd w:val="clear" w:color="000000" w:fill="FFFFFF"/>
            <w:vAlign w:val="center"/>
            <w:hideMark/>
          </w:tcPr>
          <w:p w14:paraId="3A128356" w14:textId="77777777" w:rsidR="00A25391" w:rsidRPr="00A25391" w:rsidRDefault="00A25391" w:rsidP="00A25391">
            <w:pPr>
              <w:widowControl/>
              <w:jc w:val="left"/>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011701B004001</w:t>
            </w:r>
          </w:p>
        </w:tc>
        <w:tc>
          <w:tcPr>
            <w:tcW w:w="2104" w:type="dxa"/>
            <w:tcBorders>
              <w:top w:val="nil"/>
              <w:left w:val="nil"/>
              <w:bottom w:val="single" w:sz="4" w:space="0" w:color="auto"/>
              <w:right w:val="single" w:sz="4" w:space="0" w:color="auto"/>
            </w:tcBorders>
            <w:shd w:val="clear" w:color="000000" w:fill="FFFFFF"/>
            <w:vAlign w:val="center"/>
            <w:hideMark/>
          </w:tcPr>
          <w:p w14:paraId="73454205" w14:textId="77777777" w:rsidR="00A25391" w:rsidRPr="00A25391" w:rsidRDefault="00A25391" w:rsidP="00A25391">
            <w:pPr>
              <w:widowControl/>
              <w:jc w:val="left"/>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电动吊篮式脚手架</w:t>
            </w:r>
          </w:p>
        </w:tc>
        <w:tc>
          <w:tcPr>
            <w:tcW w:w="2103" w:type="dxa"/>
            <w:tcBorders>
              <w:top w:val="nil"/>
              <w:left w:val="nil"/>
              <w:bottom w:val="single" w:sz="4" w:space="0" w:color="auto"/>
              <w:right w:val="single" w:sz="4" w:space="0" w:color="auto"/>
            </w:tcBorders>
            <w:shd w:val="clear" w:color="000000" w:fill="FFFFFF"/>
            <w:vAlign w:val="center"/>
            <w:hideMark/>
          </w:tcPr>
          <w:p w14:paraId="4302BA78" w14:textId="77777777" w:rsidR="00A25391" w:rsidRPr="00A25391" w:rsidRDefault="00A25391" w:rsidP="00A25391">
            <w:pPr>
              <w:widowControl/>
              <w:jc w:val="left"/>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 xml:space="preserve">　</w:t>
            </w:r>
          </w:p>
        </w:tc>
        <w:tc>
          <w:tcPr>
            <w:tcW w:w="777" w:type="dxa"/>
            <w:tcBorders>
              <w:top w:val="nil"/>
              <w:left w:val="nil"/>
              <w:bottom w:val="single" w:sz="4" w:space="0" w:color="auto"/>
              <w:right w:val="single" w:sz="4" w:space="0" w:color="auto"/>
            </w:tcBorders>
            <w:shd w:val="clear" w:color="000000" w:fill="FFFFFF"/>
            <w:vAlign w:val="center"/>
            <w:hideMark/>
          </w:tcPr>
          <w:p w14:paraId="5AB862C9" w14:textId="77777777" w:rsidR="00A25391" w:rsidRPr="00A25391" w:rsidRDefault="00A25391" w:rsidP="00A25391">
            <w:pPr>
              <w:widowControl/>
              <w:jc w:val="center"/>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项</w:t>
            </w:r>
          </w:p>
        </w:tc>
        <w:tc>
          <w:tcPr>
            <w:tcW w:w="759" w:type="dxa"/>
            <w:tcBorders>
              <w:top w:val="nil"/>
              <w:left w:val="nil"/>
              <w:bottom w:val="single" w:sz="4" w:space="0" w:color="auto"/>
              <w:right w:val="single" w:sz="4" w:space="0" w:color="auto"/>
            </w:tcBorders>
            <w:shd w:val="clear" w:color="000000" w:fill="FFFFFF"/>
            <w:noWrap/>
            <w:vAlign w:val="center"/>
            <w:hideMark/>
          </w:tcPr>
          <w:p w14:paraId="6EB2A703" w14:textId="77777777" w:rsidR="00A25391" w:rsidRPr="00A25391" w:rsidRDefault="00A25391" w:rsidP="00A25391">
            <w:pPr>
              <w:widowControl/>
              <w:jc w:val="right"/>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1.000</w:t>
            </w:r>
          </w:p>
        </w:tc>
        <w:tc>
          <w:tcPr>
            <w:tcW w:w="1236" w:type="dxa"/>
            <w:tcBorders>
              <w:top w:val="nil"/>
              <w:left w:val="nil"/>
              <w:bottom w:val="single" w:sz="4" w:space="0" w:color="auto"/>
              <w:right w:val="single" w:sz="4" w:space="0" w:color="auto"/>
            </w:tcBorders>
            <w:shd w:val="clear" w:color="000000" w:fill="FFFFFF"/>
            <w:noWrap/>
            <w:vAlign w:val="center"/>
            <w:hideMark/>
          </w:tcPr>
          <w:p w14:paraId="56BE10CE" w14:textId="77777777" w:rsidR="00A25391" w:rsidRPr="00A25391" w:rsidRDefault="00A25391" w:rsidP="00A25391">
            <w:pPr>
              <w:widowControl/>
              <w:jc w:val="right"/>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 xml:space="preserve">　</w:t>
            </w:r>
          </w:p>
        </w:tc>
        <w:tc>
          <w:tcPr>
            <w:tcW w:w="1153" w:type="dxa"/>
            <w:gridSpan w:val="2"/>
            <w:tcBorders>
              <w:top w:val="nil"/>
              <w:left w:val="nil"/>
              <w:bottom w:val="single" w:sz="4" w:space="0" w:color="auto"/>
              <w:right w:val="single" w:sz="4" w:space="0" w:color="auto"/>
            </w:tcBorders>
            <w:shd w:val="clear" w:color="000000" w:fill="FFFFFF"/>
            <w:noWrap/>
            <w:vAlign w:val="center"/>
            <w:hideMark/>
          </w:tcPr>
          <w:p w14:paraId="54978C45" w14:textId="77777777" w:rsidR="00A25391" w:rsidRPr="00A25391" w:rsidRDefault="00A25391" w:rsidP="00A25391">
            <w:pPr>
              <w:widowControl/>
              <w:jc w:val="right"/>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 xml:space="preserve">　</w:t>
            </w:r>
          </w:p>
        </w:tc>
      </w:tr>
      <w:tr w:rsidR="00A25391" w:rsidRPr="00A25391" w14:paraId="10DF4117" w14:textId="77777777" w:rsidTr="00CA536C">
        <w:trPr>
          <w:trHeight w:val="876"/>
          <w:jc w:val="center"/>
        </w:trPr>
        <w:tc>
          <w:tcPr>
            <w:tcW w:w="831" w:type="dxa"/>
            <w:tcBorders>
              <w:top w:val="nil"/>
              <w:left w:val="single" w:sz="4" w:space="0" w:color="auto"/>
              <w:bottom w:val="single" w:sz="4" w:space="0" w:color="auto"/>
              <w:right w:val="single" w:sz="4" w:space="0" w:color="auto"/>
            </w:tcBorders>
            <w:shd w:val="clear" w:color="000000" w:fill="FFFFFF"/>
            <w:noWrap/>
            <w:vAlign w:val="center"/>
            <w:hideMark/>
          </w:tcPr>
          <w:p w14:paraId="27FD7076" w14:textId="77777777" w:rsidR="00A25391" w:rsidRPr="00A25391" w:rsidRDefault="00A25391" w:rsidP="00A25391">
            <w:pPr>
              <w:widowControl/>
              <w:jc w:val="center"/>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1.1.1</w:t>
            </w:r>
          </w:p>
        </w:tc>
        <w:tc>
          <w:tcPr>
            <w:tcW w:w="1386" w:type="dxa"/>
            <w:tcBorders>
              <w:top w:val="nil"/>
              <w:left w:val="nil"/>
              <w:bottom w:val="single" w:sz="4" w:space="0" w:color="auto"/>
              <w:right w:val="single" w:sz="4" w:space="0" w:color="auto"/>
            </w:tcBorders>
            <w:shd w:val="clear" w:color="000000" w:fill="FFFFFF"/>
            <w:vAlign w:val="center"/>
            <w:hideMark/>
          </w:tcPr>
          <w:p w14:paraId="40D018B6" w14:textId="77777777" w:rsidR="00A25391" w:rsidRPr="00A25391" w:rsidRDefault="00A25391" w:rsidP="00A25391">
            <w:pPr>
              <w:widowControl/>
              <w:jc w:val="left"/>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60014-35</w:t>
            </w:r>
          </w:p>
        </w:tc>
        <w:tc>
          <w:tcPr>
            <w:tcW w:w="2104" w:type="dxa"/>
            <w:tcBorders>
              <w:top w:val="nil"/>
              <w:left w:val="nil"/>
              <w:bottom w:val="single" w:sz="4" w:space="0" w:color="auto"/>
              <w:right w:val="single" w:sz="4" w:space="0" w:color="auto"/>
            </w:tcBorders>
            <w:shd w:val="clear" w:color="000000" w:fill="FFFFFF"/>
            <w:vAlign w:val="center"/>
            <w:hideMark/>
          </w:tcPr>
          <w:p w14:paraId="0A50E0A7" w14:textId="77777777" w:rsidR="00A25391" w:rsidRPr="00A25391" w:rsidRDefault="00A25391" w:rsidP="00A25391">
            <w:pPr>
              <w:widowControl/>
              <w:jc w:val="left"/>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外墙装饰用电动吊篮式脚手架搭拆及使用(建筑物高度30.5m以内)</w:t>
            </w:r>
          </w:p>
        </w:tc>
        <w:tc>
          <w:tcPr>
            <w:tcW w:w="2103" w:type="dxa"/>
            <w:tcBorders>
              <w:top w:val="nil"/>
              <w:left w:val="nil"/>
              <w:bottom w:val="single" w:sz="4" w:space="0" w:color="auto"/>
              <w:right w:val="single" w:sz="4" w:space="0" w:color="auto"/>
            </w:tcBorders>
            <w:shd w:val="clear" w:color="000000" w:fill="FFFFFF"/>
            <w:vAlign w:val="center"/>
            <w:hideMark/>
          </w:tcPr>
          <w:p w14:paraId="5BC714AC" w14:textId="77777777" w:rsidR="00A25391" w:rsidRPr="00A25391" w:rsidRDefault="00A25391" w:rsidP="00A25391">
            <w:pPr>
              <w:widowControl/>
              <w:jc w:val="left"/>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 xml:space="preserve">　</w:t>
            </w:r>
          </w:p>
        </w:tc>
        <w:tc>
          <w:tcPr>
            <w:tcW w:w="777" w:type="dxa"/>
            <w:tcBorders>
              <w:top w:val="nil"/>
              <w:left w:val="nil"/>
              <w:bottom w:val="single" w:sz="4" w:space="0" w:color="auto"/>
              <w:right w:val="single" w:sz="4" w:space="0" w:color="auto"/>
            </w:tcBorders>
            <w:shd w:val="clear" w:color="000000" w:fill="FFFFFF"/>
            <w:vAlign w:val="center"/>
            <w:hideMark/>
          </w:tcPr>
          <w:p w14:paraId="7F70F88D" w14:textId="77777777" w:rsidR="00A25391" w:rsidRPr="00A25391" w:rsidRDefault="00A25391" w:rsidP="00A25391">
            <w:pPr>
              <w:widowControl/>
              <w:jc w:val="center"/>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100m2</w:t>
            </w:r>
          </w:p>
        </w:tc>
        <w:tc>
          <w:tcPr>
            <w:tcW w:w="759" w:type="dxa"/>
            <w:tcBorders>
              <w:top w:val="nil"/>
              <w:left w:val="nil"/>
              <w:bottom w:val="single" w:sz="4" w:space="0" w:color="auto"/>
              <w:right w:val="single" w:sz="4" w:space="0" w:color="auto"/>
            </w:tcBorders>
            <w:shd w:val="clear" w:color="000000" w:fill="FFFFFF"/>
            <w:noWrap/>
            <w:vAlign w:val="center"/>
            <w:hideMark/>
          </w:tcPr>
          <w:p w14:paraId="2BFC32E8" w14:textId="77777777" w:rsidR="00A25391" w:rsidRPr="00A25391" w:rsidRDefault="00A25391" w:rsidP="00A25391">
            <w:pPr>
              <w:widowControl/>
              <w:jc w:val="right"/>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38.270</w:t>
            </w:r>
          </w:p>
        </w:tc>
        <w:tc>
          <w:tcPr>
            <w:tcW w:w="1236" w:type="dxa"/>
            <w:tcBorders>
              <w:top w:val="nil"/>
              <w:left w:val="nil"/>
              <w:bottom w:val="single" w:sz="4" w:space="0" w:color="auto"/>
              <w:right w:val="single" w:sz="4" w:space="0" w:color="auto"/>
            </w:tcBorders>
            <w:shd w:val="clear" w:color="000000" w:fill="FFFFFF"/>
            <w:noWrap/>
            <w:vAlign w:val="center"/>
            <w:hideMark/>
          </w:tcPr>
          <w:p w14:paraId="0539C786" w14:textId="77777777" w:rsidR="00A25391" w:rsidRPr="00A25391" w:rsidRDefault="00A25391" w:rsidP="00A25391">
            <w:pPr>
              <w:widowControl/>
              <w:jc w:val="right"/>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 xml:space="preserve">　</w:t>
            </w:r>
          </w:p>
        </w:tc>
        <w:tc>
          <w:tcPr>
            <w:tcW w:w="1153" w:type="dxa"/>
            <w:gridSpan w:val="2"/>
            <w:tcBorders>
              <w:top w:val="nil"/>
              <w:left w:val="nil"/>
              <w:bottom w:val="single" w:sz="4" w:space="0" w:color="auto"/>
              <w:right w:val="single" w:sz="4" w:space="0" w:color="auto"/>
            </w:tcBorders>
            <w:shd w:val="clear" w:color="000000" w:fill="FFFFFF"/>
            <w:noWrap/>
            <w:vAlign w:val="center"/>
            <w:hideMark/>
          </w:tcPr>
          <w:p w14:paraId="14A81FF9" w14:textId="77777777" w:rsidR="00A25391" w:rsidRPr="00A25391" w:rsidRDefault="00A25391" w:rsidP="00A25391">
            <w:pPr>
              <w:widowControl/>
              <w:jc w:val="right"/>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 xml:space="preserve">　</w:t>
            </w:r>
          </w:p>
        </w:tc>
      </w:tr>
      <w:tr w:rsidR="00A25391" w:rsidRPr="00A25391" w14:paraId="06CE924D"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5FD0DA9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6A5E6E0D"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43B0E674"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7485C20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4A71C190"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091B998B"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02DE1003"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1C190481"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54BA4E62"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3DCF3863"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51B31271"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5DD76924"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2BE98017"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7E3CF6B"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39990647"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3E92936E"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182EC14C"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0A542D3B"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0A5DF446"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5170DFC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72456733"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6B94F92D"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4D2811AF"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153B346D"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1B5708E0"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74FC3397"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3E8DEB74"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5A57F032"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7AA69E1B"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650C59E2"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25E1187B"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4774F74E"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6D405642"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583A0388"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44A6656D"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76ADD53F"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658E875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27EB42BE"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076C2B9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5BD14560"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65F67F1"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152349E4"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05D6724B"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0EEB5F2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07FC5EE6"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05DAC4AE"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34B8052D"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12AB7182"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562E39C1"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466A7D6D"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7E5A900B"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7354E0D7"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1A429936"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35C778F2"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77D14C7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336F1978"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4830D8E6"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14FDD443"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8C4C69C"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60043852"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1CF17FFA"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77C759A8"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415666D2"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4077999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474BAF6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3D95378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207FC422"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094058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29A4AFDC"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2DFB5E0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1F52AA27"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20F5FFDF"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2AB3592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3D704FB0"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18ADEBF4"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6341C163"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CA4D352"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0A4BE143"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1C0D6D2E"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4A224D22"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5BAAB6D0"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1865E4C8"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18068D2C"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4E62938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36C23A8C"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44CCF8B"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21C2FAAA"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50170634"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1E55C672"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7773ADD3"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3F343AA1"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51BA0FFF"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6A049DD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4E288378"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0348732E"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0D77645C"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3851DD30"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379F5B0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484143EF"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2BE05DC8"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597A8B4F"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4D3F44BE"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0F3D0E3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456D14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01A7A2AF"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1718B9CA"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2A9C464A"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295C87B8"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0AD80F1E"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1DC8A141"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34DF0CA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6BF58543"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45063B53"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1B1EACDB"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02DA0EE6"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027A500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112EED7F"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5DCF554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7607B39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2081EBDF"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3342841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9D1EAB4"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2525C366"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34C5E8E3"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2784153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18C7C56E"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5059E70B"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24017CE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6821263F"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5AC51C8C"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6E502A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2AA36157"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58DA0193"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3E7B3C5E"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6C10FB2F"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42EDDA4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39DC0DBE"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4A080917"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315193BE"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19DB871"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3AB9876A"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7A8CC878"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05F39111"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71296856"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62813B40"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12CAE5C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0CDE1A34"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3F9FE9A0"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74D2637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463E728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64BC2B43"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21D4861A"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337451F2"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5C94A3BA"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4D59F368"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0EDBB8A6"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1E475FF2"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3387DC3"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193D7A2F"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66851678"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1ABBD8AE"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00BDB972"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10787660"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786202F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63187926"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3CEC824B"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84F48C4"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74A77904"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57DA8B48"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761E3AAB"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15EEAACD"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097FFFB1"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0E80E267"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017A31C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47D41211"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DC600EA"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201DD977"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342C7682"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28CB2F9F"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2CA07EAA"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001B2B41"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2D57199B"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017E239C"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5F28C06E"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96B34F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60DC00CF"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7317E28F"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765B6E3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43686DED"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24280046"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2D9F3FF8"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5165CBF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494E5F0E"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5EA168E3"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7141AD4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7FA123FA"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63EE2E0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2351F00F"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184DFD7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03013B9D"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61589BCC"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1F5DCFEF"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6CFEC0BD"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0435065A"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01416F8F"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466171A7"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75573F4A"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19732CF8"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lastRenderedPageBreak/>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7290DE70"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3AB25F4E"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67FF0D7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EB4C881"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387CC5C5"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25BBE64B"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347E88EA"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189EACD8"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2F23E242"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0EABD8DE"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71AB7CC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5ADF1771"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B931D9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15E33E5E"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49DC5013"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23F8BE06"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125374C0"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1A59AAF2"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7CFFBC8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79F0BD91"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23A54FCD"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17F32326"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65981AB4"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17456A8C"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5D1539B3"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785835F3"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26B2B2BB"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307F86A0"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275C880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23DB87EE"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37FA73F4"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1E3F1DDA"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7668EF3C"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32AED618"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15D3D1A4"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6B1AA64F"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786B086D"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3D2F34CF"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5709C2BD"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C80A8D3"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5ED96A2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55CA99FC"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58823262"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380C316D" w14:textId="77777777" w:rsidTr="00CA536C">
        <w:trPr>
          <w:trHeight w:val="342"/>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7A1E339A"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386" w:type="dxa"/>
            <w:tcBorders>
              <w:top w:val="nil"/>
              <w:left w:val="nil"/>
              <w:bottom w:val="single" w:sz="4" w:space="0" w:color="auto"/>
              <w:right w:val="single" w:sz="4" w:space="0" w:color="auto"/>
            </w:tcBorders>
            <w:shd w:val="clear" w:color="auto" w:fill="auto"/>
            <w:noWrap/>
            <w:vAlign w:val="center"/>
            <w:hideMark/>
          </w:tcPr>
          <w:p w14:paraId="73AE8F88"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single" w:sz="4" w:space="0" w:color="auto"/>
            </w:tcBorders>
            <w:shd w:val="clear" w:color="auto" w:fill="auto"/>
            <w:noWrap/>
            <w:vAlign w:val="center"/>
            <w:hideMark/>
          </w:tcPr>
          <w:p w14:paraId="0AC54687"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single" w:sz="4" w:space="0" w:color="auto"/>
            </w:tcBorders>
            <w:shd w:val="clear" w:color="auto" w:fill="auto"/>
            <w:noWrap/>
            <w:vAlign w:val="center"/>
            <w:hideMark/>
          </w:tcPr>
          <w:p w14:paraId="4D2F4EBB"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single" w:sz="4" w:space="0" w:color="auto"/>
            </w:tcBorders>
            <w:shd w:val="clear" w:color="auto" w:fill="auto"/>
            <w:noWrap/>
            <w:vAlign w:val="center"/>
            <w:hideMark/>
          </w:tcPr>
          <w:p w14:paraId="2AEC43C9"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14:paraId="44F1466B"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77274CE3"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39BD8E63" w14:textId="77777777" w:rsidR="00A25391" w:rsidRPr="00A25391" w:rsidRDefault="00A25391" w:rsidP="00A25391">
            <w:pPr>
              <w:widowControl/>
              <w:jc w:val="lef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5C9251F8" w14:textId="77777777" w:rsidTr="00CA536C">
        <w:trPr>
          <w:trHeight w:val="342"/>
          <w:jc w:val="center"/>
        </w:trPr>
        <w:tc>
          <w:tcPr>
            <w:tcW w:w="2217" w:type="dxa"/>
            <w:gridSpan w:val="2"/>
            <w:tcBorders>
              <w:top w:val="single" w:sz="4" w:space="0" w:color="auto"/>
              <w:left w:val="single" w:sz="4" w:space="0" w:color="auto"/>
              <w:bottom w:val="single" w:sz="4" w:space="0" w:color="auto"/>
              <w:right w:val="nil"/>
            </w:tcBorders>
            <w:shd w:val="clear" w:color="auto" w:fill="auto"/>
            <w:vAlign w:val="center"/>
            <w:hideMark/>
          </w:tcPr>
          <w:p w14:paraId="46D0E4AF"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本页小计</w:t>
            </w:r>
          </w:p>
        </w:tc>
        <w:tc>
          <w:tcPr>
            <w:tcW w:w="2104" w:type="dxa"/>
            <w:tcBorders>
              <w:top w:val="nil"/>
              <w:left w:val="nil"/>
              <w:bottom w:val="single" w:sz="4" w:space="0" w:color="auto"/>
              <w:right w:val="nil"/>
            </w:tcBorders>
            <w:shd w:val="clear" w:color="auto" w:fill="auto"/>
            <w:vAlign w:val="center"/>
            <w:hideMark/>
          </w:tcPr>
          <w:p w14:paraId="56E1EF5B" w14:textId="77777777" w:rsidR="00A25391" w:rsidRPr="00A25391" w:rsidRDefault="00A25391" w:rsidP="00A25391">
            <w:pPr>
              <w:widowControl/>
              <w:jc w:val="center"/>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 xml:space="preserve">　</w:t>
            </w:r>
          </w:p>
        </w:tc>
        <w:tc>
          <w:tcPr>
            <w:tcW w:w="2103" w:type="dxa"/>
            <w:tcBorders>
              <w:top w:val="nil"/>
              <w:left w:val="nil"/>
              <w:bottom w:val="single" w:sz="4" w:space="0" w:color="auto"/>
              <w:right w:val="nil"/>
            </w:tcBorders>
            <w:shd w:val="clear" w:color="auto" w:fill="auto"/>
            <w:vAlign w:val="center"/>
            <w:hideMark/>
          </w:tcPr>
          <w:p w14:paraId="34A85179" w14:textId="77777777" w:rsidR="00A25391" w:rsidRPr="00A25391" w:rsidRDefault="00A25391" w:rsidP="00A25391">
            <w:pPr>
              <w:widowControl/>
              <w:jc w:val="center"/>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 xml:space="preserve">　</w:t>
            </w:r>
          </w:p>
        </w:tc>
        <w:tc>
          <w:tcPr>
            <w:tcW w:w="777" w:type="dxa"/>
            <w:tcBorders>
              <w:top w:val="nil"/>
              <w:left w:val="nil"/>
              <w:bottom w:val="single" w:sz="4" w:space="0" w:color="auto"/>
              <w:right w:val="nil"/>
            </w:tcBorders>
            <w:shd w:val="clear" w:color="auto" w:fill="auto"/>
            <w:vAlign w:val="center"/>
            <w:hideMark/>
          </w:tcPr>
          <w:p w14:paraId="384A5983" w14:textId="77777777" w:rsidR="00A25391" w:rsidRPr="00A25391" w:rsidRDefault="00A25391" w:rsidP="00A25391">
            <w:pPr>
              <w:widowControl/>
              <w:jc w:val="center"/>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 xml:space="preserve">　</w:t>
            </w:r>
          </w:p>
        </w:tc>
        <w:tc>
          <w:tcPr>
            <w:tcW w:w="759" w:type="dxa"/>
            <w:tcBorders>
              <w:top w:val="nil"/>
              <w:left w:val="nil"/>
              <w:bottom w:val="single" w:sz="4" w:space="0" w:color="auto"/>
              <w:right w:val="nil"/>
            </w:tcBorders>
            <w:shd w:val="clear" w:color="auto" w:fill="auto"/>
            <w:noWrap/>
            <w:vAlign w:val="center"/>
            <w:hideMark/>
          </w:tcPr>
          <w:p w14:paraId="1758C62B" w14:textId="77777777" w:rsidR="00A25391" w:rsidRPr="00A25391" w:rsidRDefault="00A25391" w:rsidP="00A25391">
            <w:pPr>
              <w:widowControl/>
              <w:jc w:val="center"/>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 xml:space="preserve">　</w:t>
            </w:r>
          </w:p>
        </w:tc>
        <w:tc>
          <w:tcPr>
            <w:tcW w:w="1236" w:type="dxa"/>
            <w:tcBorders>
              <w:top w:val="nil"/>
              <w:left w:val="nil"/>
              <w:bottom w:val="single" w:sz="4" w:space="0" w:color="auto"/>
              <w:right w:val="single" w:sz="4" w:space="0" w:color="auto"/>
            </w:tcBorders>
            <w:shd w:val="clear" w:color="auto" w:fill="auto"/>
            <w:noWrap/>
            <w:vAlign w:val="center"/>
            <w:hideMark/>
          </w:tcPr>
          <w:p w14:paraId="43B70F5A" w14:textId="77777777" w:rsidR="00A25391" w:rsidRPr="00A25391" w:rsidRDefault="00A25391" w:rsidP="00A25391">
            <w:pPr>
              <w:widowControl/>
              <w:jc w:val="center"/>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60D4BE38" w14:textId="77777777" w:rsidR="00A25391" w:rsidRPr="00A25391" w:rsidRDefault="00A25391" w:rsidP="00A25391">
            <w:pPr>
              <w:widowControl/>
              <w:jc w:val="righ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035A3F42" w14:textId="77777777" w:rsidTr="00CA536C">
        <w:trPr>
          <w:trHeight w:val="372"/>
          <w:jc w:val="center"/>
        </w:trPr>
        <w:tc>
          <w:tcPr>
            <w:tcW w:w="831" w:type="dxa"/>
            <w:tcBorders>
              <w:top w:val="nil"/>
              <w:left w:val="single" w:sz="4" w:space="0" w:color="auto"/>
              <w:bottom w:val="single" w:sz="4" w:space="0" w:color="auto"/>
              <w:right w:val="nil"/>
            </w:tcBorders>
            <w:shd w:val="clear" w:color="auto" w:fill="auto"/>
            <w:noWrap/>
            <w:vAlign w:val="center"/>
            <w:hideMark/>
          </w:tcPr>
          <w:p w14:paraId="745F78F2"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合    计</w:t>
            </w:r>
          </w:p>
        </w:tc>
        <w:tc>
          <w:tcPr>
            <w:tcW w:w="1386" w:type="dxa"/>
            <w:tcBorders>
              <w:top w:val="nil"/>
              <w:left w:val="nil"/>
              <w:bottom w:val="single" w:sz="4" w:space="0" w:color="auto"/>
              <w:right w:val="nil"/>
            </w:tcBorders>
            <w:shd w:val="clear" w:color="auto" w:fill="auto"/>
            <w:vAlign w:val="center"/>
            <w:hideMark/>
          </w:tcPr>
          <w:p w14:paraId="0DAFE4A9"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4" w:type="dxa"/>
            <w:tcBorders>
              <w:top w:val="nil"/>
              <w:left w:val="nil"/>
              <w:bottom w:val="single" w:sz="4" w:space="0" w:color="auto"/>
              <w:right w:val="nil"/>
            </w:tcBorders>
            <w:shd w:val="clear" w:color="auto" w:fill="auto"/>
            <w:vAlign w:val="center"/>
            <w:hideMark/>
          </w:tcPr>
          <w:p w14:paraId="2FE3EDE7"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2103" w:type="dxa"/>
            <w:tcBorders>
              <w:top w:val="nil"/>
              <w:left w:val="nil"/>
              <w:bottom w:val="single" w:sz="4" w:space="0" w:color="auto"/>
              <w:right w:val="nil"/>
            </w:tcBorders>
            <w:shd w:val="clear" w:color="auto" w:fill="auto"/>
            <w:vAlign w:val="center"/>
            <w:hideMark/>
          </w:tcPr>
          <w:p w14:paraId="562A8DD5"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77" w:type="dxa"/>
            <w:tcBorders>
              <w:top w:val="nil"/>
              <w:left w:val="nil"/>
              <w:bottom w:val="single" w:sz="4" w:space="0" w:color="auto"/>
              <w:right w:val="nil"/>
            </w:tcBorders>
            <w:shd w:val="clear" w:color="auto" w:fill="auto"/>
            <w:vAlign w:val="center"/>
            <w:hideMark/>
          </w:tcPr>
          <w:p w14:paraId="39901931"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759" w:type="dxa"/>
            <w:tcBorders>
              <w:top w:val="nil"/>
              <w:left w:val="nil"/>
              <w:bottom w:val="single" w:sz="4" w:space="0" w:color="auto"/>
              <w:right w:val="nil"/>
            </w:tcBorders>
            <w:shd w:val="clear" w:color="auto" w:fill="auto"/>
            <w:vAlign w:val="center"/>
            <w:hideMark/>
          </w:tcPr>
          <w:p w14:paraId="68234D75"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236" w:type="dxa"/>
            <w:tcBorders>
              <w:top w:val="nil"/>
              <w:left w:val="nil"/>
              <w:bottom w:val="single" w:sz="4" w:space="0" w:color="auto"/>
              <w:right w:val="single" w:sz="4" w:space="0" w:color="auto"/>
            </w:tcBorders>
            <w:shd w:val="clear" w:color="auto" w:fill="auto"/>
            <w:vAlign w:val="center"/>
            <w:hideMark/>
          </w:tcPr>
          <w:p w14:paraId="2D5F677C" w14:textId="77777777" w:rsidR="00A25391" w:rsidRPr="00A25391" w:rsidRDefault="00A25391" w:rsidP="00A25391">
            <w:pPr>
              <w:widowControl/>
              <w:jc w:val="center"/>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c>
          <w:tcPr>
            <w:tcW w:w="1153" w:type="dxa"/>
            <w:gridSpan w:val="2"/>
            <w:tcBorders>
              <w:top w:val="nil"/>
              <w:left w:val="nil"/>
              <w:bottom w:val="single" w:sz="4" w:space="0" w:color="auto"/>
              <w:right w:val="single" w:sz="4" w:space="0" w:color="auto"/>
            </w:tcBorders>
            <w:shd w:val="clear" w:color="auto" w:fill="auto"/>
            <w:noWrap/>
            <w:vAlign w:val="center"/>
            <w:hideMark/>
          </w:tcPr>
          <w:p w14:paraId="4011BBB1" w14:textId="77777777" w:rsidR="00A25391" w:rsidRPr="00A25391" w:rsidRDefault="00A25391" w:rsidP="00A25391">
            <w:pPr>
              <w:widowControl/>
              <w:jc w:val="right"/>
              <w:rPr>
                <w:rFonts w:ascii="宋体" w:eastAsia="宋体" w:hAnsi="宋体" w:cs="宋体"/>
                <w:color w:val="000000"/>
                <w:kern w:val="0"/>
                <w:sz w:val="20"/>
                <w:szCs w:val="20"/>
              </w:rPr>
            </w:pPr>
            <w:r w:rsidRPr="00A25391">
              <w:rPr>
                <w:rFonts w:ascii="宋体" w:eastAsia="宋体" w:hAnsi="宋体" w:cs="宋体" w:hint="eastAsia"/>
                <w:color w:val="000000"/>
                <w:kern w:val="0"/>
                <w:sz w:val="20"/>
                <w:szCs w:val="20"/>
              </w:rPr>
              <w:t xml:space="preserve">　</w:t>
            </w:r>
          </w:p>
        </w:tc>
      </w:tr>
      <w:tr w:rsidR="00A25391" w:rsidRPr="00A25391" w14:paraId="11B69352" w14:textId="77777777" w:rsidTr="00CA536C">
        <w:trPr>
          <w:trHeight w:val="312"/>
          <w:jc w:val="center"/>
        </w:trPr>
        <w:tc>
          <w:tcPr>
            <w:tcW w:w="10349" w:type="dxa"/>
            <w:gridSpan w:val="9"/>
            <w:tcBorders>
              <w:top w:val="single" w:sz="4" w:space="0" w:color="auto"/>
              <w:left w:val="nil"/>
              <w:bottom w:val="nil"/>
              <w:right w:val="nil"/>
            </w:tcBorders>
            <w:shd w:val="clear" w:color="auto" w:fill="auto"/>
            <w:vAlign w:val="center"/>
            <w:hideMark/>
          </w:tcPr>
          <w:p w14:paraId="3839852B" w14:textId="77777777" w:rsidR="00A25391" w:rsidRPr="00A25391" w:rsidRDefault="00A25391" w:rsidP="00A25391">
            <w:pPr>
              <w:widowControl/>
              <w:jc w:val="center"/>
              <w:rPr>
                <w:rFonts w:ascii="宋体" w:eastAsia="宋体" w:hAnsi="宋体" w:cs="宋体"/>
                <w:color w:val="000000"/>
                <w:kern w:val="0"/>
                <w:sz w:val="18"/>
                <w:szCs w:val="18"/>
              </w:rPr>
            </w:pPr>
            <w:r w:rsidRPr="00A25391">
              <w:rPr>
                <w:rFonts w:ascii="宋体" w:eastAsia="宋体" w:hAnsi="宋体" w:cs="宋体" w:hint="eastAsia"/>
                <w:color w:val="000000"/>
                <w:kern w:val="0"/>
                <w:sz w:val="18"/>
                <w:szCs w:val="18"/>
              </w:rPr>
              <w:t xml:space="preserve">   注：本表适用于以综合单价形式计价的措施项目。</w:t>
            </w:r>
          </w:p>
        </w:tc>
      </w:tr>
    </w:tbl>
    <w:p w14:paraId="1CE122F4" w14:textId="77777777" w:rsidR="00061C8B" w:rsidRDefault="00061C8B">
      <w:r>
        <w:br w:type="page"/>
      </w:r>
    </w:p>
    <w:tbl>
      <w:tblPr>
        <w:tblW w:w="10040" w:type="dxa"/>
        <w:jc w:val="center"/>
        <w:tblLook w:val="04A0" w:firstRow="1" w:lastRow="0" w:firstColumn="1" w:lastColumn="0" w:noHBand="0" w:noVBand="1"/>
      </w:tblPr>
      <w:tblGrid>
        <w:gridCol w:w="720"/>
        <w:gridCol w:w="4020"/>
        <w:gridCol w:w="2880"/>
        <w:gridCol w:w="1000"/>
        <w:gridCol w:w="1420"/>
      </w:tblGrid>
      <w:tr w:rsidR="006D4551" w:rsidRPr="006D4551" w14:paraId="568075E5" w14:textId="77777777" w:rsidTr="00CA536C">
        <w:trPr>
          <w:trHeight w:val="594"/>
          <w:jc w:val="center"/>
        </w:trPr>
        <w:tc>
          <w:tcPr>
            <w:tcW w:w="10040" w:type="dxa"/>
            <w:gridSpan w:val="5"/>
            <w:tcBorders>
              <w:top w:val="nil"/>
              <w:left w:val="nil"/>
              <w:bottom w:val="nil"/>
              <w:right w:val="nil"/>
            </w:tcBorders>
            <w:shd w:val="clear" w:color="auto" w:fill="auto"/>
            <w:vAlign w:val="center"/>
            <w:hideMark/>
          </w:tcPr>
          <w:p w14:paraId="0CB6A910" w14:textId="748B3E47" w:rsidR="006D4551" w:rsidRPr="006D4551" w:rsidRDefault="006D4551" w:rsidP="006D4551">
            <w:pPr>
              <w:widowControl/>
              <w:jc w:val="center"/>
              <w:rPr>
                <w:rFonts w:ascii="宋体" w:eastAsia="宋体" w:hAnsi="宋体" w:cs="宋体"/>
                <w:b/>
                <w:bCs/>
                <w:color w:val="000000"/>
                <w:kern w:val="0"/>
                <w:sz w:val="32"/>
                <w:szCs w:val="32"/>
              </w:rPr>
            </w:pPr>
            <w:proofErr w:type="gramStart"/>
            <w:r w:rsidRPr="006D4551">
              <w:rPr>
                <w:rFonts w:ascii="宋体" w:eastAsia="宋体" w:hAnsi="宋体" w:cs="宋体" w:hint="eastAsia"/>
                <w:b/>
                <w:bCs/>
                <w:color w:val="000000"/>
                <w:kern w:val="0"/>
                <w:sz w:val="32"/>
                <w:szCs w:val="32"/>
              </w:rPr>
              <w:lastRenderedPageBreak/>
              <w:t>规</w:t>
            </w:r>
            <w:proofErr w:type="gramEnd"/>
            <w:r w:rsidRPr="006D4551">
              <w:rPr>
                <w:rFonts w:ascii="宋体" w:eastAsia="宋体" w:hAnsi="宋体" w:cs="宋体" w:hint="eastAsia"/>
                <w:b/>
                <w:bCs/>
                <w:color w:val="000000"/>
                <w:kern w:val="0"/>
                <w:sz w:val="32"/>
                <w:szCs w:val="32"/>
              </w:rPr>
              <w:t>费、应纳税费项目清单与计价表</w:t>
            </w:r>
          </w:p>
        </w:tc>
      </w:tr>
      <w:tr w:rsidR="006D4551" w:rsidRPr="006D4551" w14:paraId="40596C2C" w14:textId="77777777" w:rsidTr="00CA536C">
        <w:trPr>
          <w:trHeight w:val="75"/>
          <w:jc w:val="center"/>
        </w:trPr>
        <w:tc>
          <w:tcPr>
            <w:tcW w:w="720" w:type="dxa"/>
            <w:tcBorders>
              <w:top w:val="nil"/>
              <w:left w:val="nil"/>
              <w:bottom w:val="nil"/>
              <w:right w:val="nil"/>
            </w:tcBorders>
            <w:shd w:val="clear" w:color="auto" w:fill="auto"/>
            <w:vAlign w:val="center"/>
            <w:hideMark/>
          </w:tcPr>
          <w:p w14:paraId="1937BD0B" w14:textId="77777777" w:rsidR="006D4551" w:rsidRPr="006D4551" w:rsidRDefault="006D4551" w:rsidP="006D4551">
            <w:pPr>
              <w:widowControl/>
              <w:jc w:val="center"/>
              <w:rPr>
                <w:rFonts w:ascii="宋体" w:eastAsia="宋体" w:hAnsi="宋体" w:cs="宋体"/>
                <w:b/>
                <w:bCs/>
                <w:color w:val="000000"/>
                <w:kern w:val="0"/>
                <w:sz w:val="32"/>
                <w:szCs w:val="32"/>
              </w:rPr>
            </w:pPr>
          </w:p>
        </w:tc>
        <w:tc>
          <w:tcPr>
            <w:tcW w:w="4020" w:type="dxa"/>
            <w:tcBorders>
              <w:top w:val="nil"/>
              <w:left w:val="nil"/>
              <w:bottom w:val="nil"/>
              <w:right w:val="nil"/>
            </w:tcBorders>
            <w:shd w:val="clear" w:color="auto" w:fill="auto"/>
            <w:noWrap/>
            <w:vAlign w:val="center"/>
            <w:hideMark/>
          </w:tcPr>
          <w:p w14:paraId="0A5C033A" w14:textId="77777777" w:rsidR="006D4551" w:rsidRPr="006D4551" w:rsidRDefault="006D4551" w:rsidP="006D4551">
            <w:pPr>
              <w:widowControl/>
              <w:jc w:val="center"/>
              <w:rPr>
                <w:rFonts w:eastAsia="Times New Roman"/>
                <w:kern w:val="0"/>
                <w:sz w:val="20"/>
                <w:szCs w:val="20"/>
              </w:rPr>
            </w:pPr>
          </w:p>
        </w:tc>
        <w:tc>
          <w:tcPr>
            <w:tcW w:w="2880" w:type="dxa"/>
            <w:tcBorders>
              <w:top w:val="nil"/>
              <w:left w:val="nil"/>
              <w:bottom w:val="nil"/>
              <w:right w:val="nil"/>
            </w:tcBorders>
            <w:shd w:val="clear" w:color="auto" w:fill="auto"/>
            <w:noWrap/>
            <w:vAlign w:val="center"/>
            <w:hideMark/>
          </w:tcPr>
          <w:p w14:paraId="06F46C57" w14:textId="77777777" w:rsidR="006D4551" w:rsidRPr="006D4551" w:rsidRDefault="006D4551" w:rsidP="006D4551">
            <w:pPr>
              <w:widowControl/>
              <w:jc w:val="left"/>
              <w:rPr>
                <w:rFonts w:eastAsia="Times New Roman"/>
                <w:kern w:val="0"/>
                <w:sz w:val="20"/>
                <w:szCs w:val="20"/>
              </w:rPr>
            </w:pPr>
          </w:p>
        </w:tc>
        <w:tc>
          <w:tcPr>
            <w:tcW w:w="1000" w:type="dxa"/>
            <w:tcBorders>
              <w:top w:val="nil"/>
              <w:left w:val="nil"/>
              <w:bottom w:val="nil"/>
              <w:right w:val="nil"/>
            </w:tcBorders>
            <w:shd w:val="clear" w:color="auto" w:fill="auto"/>
            <w:noWrap/>
            <w:vAlign w:val="center"/>
            <w:hideMark/>
          </w:tcPr>
          <w:p w14:paraId="69ECF5C8" w14:textId="77777777" w:rsidR="006D4551" w:rsidRPr="006D4551" w:rsidRDefault="006D4551" w:rsidP="006D4551">
            <w:pPr>
              <w:widowControl/>
              <w:jc w:val="left"/>
              <w:rPr>
                <w:rFonts w:eastAsia="Times New Roman"/>
                <w:kern w:val="0"/>
                <w:sz w:val="20"/>
                <w:szCs w:val="20"/>
              </w:rPr>
            </w:pPr>
          </w:p>
        </w:tc>
        <w:tc>
          <w:tcPr>
            <w:tcW w:w="1420" w:type="dxa"/>
            <w:tcBorders>
              <w:top w:val="nil"/>
              <w:left w:val="nil"/>
              <w:bottom w:val="nil"/>
              <w:right w:val="nil"/>
            </w:tcBorders>
            <w:shd w:val="clear" w:color="auto" w:fill="auto"/>
            <w:noWrap/>
            <w:vAlign w:val="center"/>
            <w:hideMark/>
          </w:tcPr>
          <w:p w14:paraId="429DF1FE" w14:textId="77777777" w:rsidR="006D4551" w:rsidRPr="006D4551" w:rsidRDefault="006D4551" w:rsidP="006D4551">
            <w:pPr>
              <w:widowControl/>
              <w:jc w:val="left"/>
              <w:rPr>
                <w:rFonts w:eastAsia="Times New Roman"/>
                <w:kern w:val="0"/>
                <w:sz w:val="20"/>
                <w:szCs w:val="20"/>
              </w:rPr>
            </w:pPr>
          </w:p>
        </w:tc>
      </w:tr>
      <w:tr w:rsidR="006D4551" w:rsidRPr="006D4551" w14:paraId="2C121E41" w14:textId="77777777" w:rsidTr="00CA536C">
        <w:trPr>
          <w:trHeight w:val="669"/>
          <w:jc w:val="center"/>
        </w:trPr>
        <w:tc>
          <w:tcPr>
            <w:tcW w:w="4740" w:type="dxa"/>
            <w:gridSpan w:val="2"/>
            <w:tcBorders>
              <w:top w:val="nil"/>
              <w:left w:val="nil"/>
              <w:bottom w:val="single" w:sz="4" w:space="0" w:color="auto"/>
              <w:right w:val="nil"/>
            </w:tcBorders>
            <w:shd w:val="clear" w:color="auto" w:fill="auto"/>
            <w:vAlign w:val="bottom"/>
            <w:hideMark/>
          </w:tcPr>
          <w:p w14:paraId="4197B817" w14:textId="77777777" w:rsidR="006D4551" w:rsidRPr="006D4551" w:rsidRDefault="006D4551" w:rsidP="006D4551">
            <w:pPr>
              <w:widowControl/>
              <w:jc w:val="center"/>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工程名称:布心工业区5栋外墙</w:t>
            </w:r>
          </w:p>
        </w:tc>
        <w:tc>
          <w:tcPr>
            <w:tcW w:w="2880" w:type="dxa"/>
            <w:tcBorders>
              <w:top w:val="nil"/>
              <w:left w:val="nil"/>
              <w:bottom w:val="nil"/>
              <w:right w:val="nil"/>
            </w:tcBorders>
            <w:shd w:val="clear" w:color="auto" w:fill="auto"/>
            <w:vAlign w:val="bottom"/>
            <w:hideMark/>
          </w:tcPr>
          <w:p w14:paraId="747E179B"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标段：</w:t>
            </w:r>
          </w:p>
        </w:tc>
        <w:tc>
          <w:tcPr>
            <w:tcW w:w="1000" w:type="dxa"/>
            <w:tcBorders>
              <w:top w:val="nil"/>
              <w:left w:val="nil"/>
              <w:bottom w:val="nil"/>
              <w:right w:val="nil"/>
            </w:tcBorders>
            <w:shd w:val="clear" w:color="auto" w:fill="auto"/>
            <w:vAlign w:val="bottom"/>
            <w:hideMark/>
          </w:tcPr>
          <w:p w14:paraId="245C7991" w14:textId="77777777" w:rsidR="006D4551" w:rsidRPr="006D4551" w:rsidRDefault="006D4551" w:rsidP="006D4551">
            <w:pPr>
              <w:widowControl/>
              <w:jc w:val="righ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第1页 共1页</w:t>
            </w:r>
          </w:p>
        </w:tc>
        <w:tc>
          <w:tcPr>
            <w:tcW w:w="1420" w:type="dxa"/>
            <w:tcBorders>
              <w:top w:val="nil"/>
              <w:left w:val="nil"/>
              <w:bottom w:val="nil"/>
              <w:right w:val="nil"/>
            </w:tcBorders>
            <w:shd w:val="clear" w:color="auto" w:fill="auto"/>
            <w:vAlign w:val="bottom"/>
            <w:hideMark/>
          </w:tcPr>
          <w:p w14:paraId="0AB064A7" w14:textId="77777777" w:rsidR="006D4551" w:rsidRPr="006D4551" w:rsidRDefault="006D4551" w:rsidP="006D4551">
            <w:pPr>
              <w:widowControl/>
              <w:jc w:val="right"/>
              <w:rPr>
                <w:rFonts w:ascii="宋体" w:eastAsia="宋体" w:hAnsi="宋体" w:cs="宋体"/>
                <w:color w:val="000000"/>
                <w:kern w:val="0"/>
                <w:sz w:val="20"/>
                <w:szCs w:val="20"/>
              </w:rPr>
            </w:pPr>
          </w:p>
        </w:tc>
      </w:tr>
      <w:tr w:rsidR="006D4551" w:rsidRPr="006D4551" w14:paraId="58C09ACF" w14:textId="77777777" w:rsidTr="00CA536C">
        <w:trPr>
          <w:trHeight w:val="342"/>
          <w:jc w:val="center"/>
        </w:trPr>
        <w:tc>
          <w:tcPr>
            <w:tcW w:w="720" w:type="dxa"/>
            <w:tcBorders>
              <w:top w:val="nil"/>
              <w:left w:val="single" w:sz="4" w:space="0" w:color="auto"/>
              <w:bottom w:val="single" w:sz="4" w:space="0" w:color="000000"/>
              <w:right w:val="single" w:sz="4" w:space="0" w:color="000000"/>
            </w:tcBorders>
            <w:shd w:val="clear" w:color="000000" w:fill="FFFFFF"/>
            <w:noWrap/>
            <w:vAlign w:val="center"/>
            <w:hideMark/>
          </w:tcPr>
          <w:p w14:paraId="4E1F774F" w14:textId="77777777" w:rsidR="006D4551" w:rsidRPr="006D4551" w:rsidRDefault="006D4551" w:rsidP="006D4551">
            <w:pPr>
              <w:widowControl/>
              <w:jc w:val="center"/>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序号</w:t>
            </w:r>
          </w:p>
        </w:tc>
        <w:tc>
          <w:tcPr>
            <w:tcW w:w="4020" w:type="dxa"/>
            <w:tcBorders>
              <w:top w:val="nil"/>
              <w:left w:val="nil"/>
              <w:bottom w:val="single" w:sz="4" w:space="0" w:color="000000"/>
              <w:right w:val="single" w:sz="4" w:space="0" w:color="000000"/>
            </w:tcBorders>
            <w:shd w:val="clear" w:color="000000" w:fill="FFFFFF"/>
            <w:vAlign w:val="center"/>
            <w:hideMark/>
          </w:tcPr>
          <w:p w14:paraId="2830E76B" w14:textId="77777777" w:rsidR="006D4551" w:rsidRPr="006D4551" w:rsidRDefault="006D4551" w:rsidP="006D4551">
            <w:pPr>
              <w:widowControl/>
              <w:jc w:val="center"/>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项目名称</w:t>
            </w:r>
          </w:p>
        </w:tc>
        <w:tc>
          <w:tcPr>
            <w:tcW w:w="2880" w:type="dxa"/>
            <w:tcBorders>
              <w:top w:val="single" w:sz="4" w:space="0" w:color="auto"/>
              <w:left w:val="nil"/>
              <w:bottom w:val="single" w:sz="4" w:space="0" w:color="000000"/>
              <w:right w:val="single" w:sz="4" w:space="0" w:color="000000"/>
            </w:tcBorders>
            <w:shd w:val="clear" w:color="000000" w:fill="FFFFFF"/>
            <w:vAlign w:val="center"/>
            <w:hideMark/>
          </w:tcPr>
          <w:p w14:paraId="772AC5EA" w14:textId="77777777" w:rsidR="006D4551" w:rsidRPr="006D4551" w:rsidRDefault="006D4551" w:rsidP="006D4551">
            <w:pPr>
              <w:widowControl/>
              <w:jc w:val="center"/>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计算基础</w:t>
            </w:r>
          </w:p>
        </w:tc>
        <w:tc>
          <w:tcPr>
            <w:tcW w:w="1000" w:type="dxa"/>
            <w:tcBorders>
              <w:top w:val="single" w:sz="4" w:space="0" w:color="auto"/>
              <w:left w:val="nil"/>
              <w:bottom w:val="single" w:sz="4" w:space="0" w:color="000000"/>
              <w:right w:val="single" w:sz="4" w:space="0" w:color="000000"/>
            </w:tcBorders>
            <w:shd w:val="clear" w:color="000000" w:fill="FFFFFF"/>
            <w:vAlign w:val="center"/>
            <w:hideMark/>
          </w:tcPr>
          <w:p w14:paraId="3EF79E3D" w14:textId="77777777" w:rsidR="006D4551" w:rsidRPr="006D4551" w:rsidRDefault="006D4551" w:rsidP="006D4551">
            <w:pPr>
              <w:widowControl/>
              <w:jc w:val="center"/>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费率(%)</w:t>
            </w:r>
          </w:p>
        </w:tc>
        <w:tc>
          <w:tcPr>
            <w:tcW w:w="1420" w:type="dxa"/>
            <w:tcBorders>
              <w:top w:val="single" w:sz="4" w:space="0" w:color="auto"/>
              <w:left w:val="nil"/>
              <w:bottom w:val="single" w:sz="4" w:space="0" w:color="000000"/>
              <w:right w:val="single" w:sz="4" w:space="0" w:color="auto"/>
            </w:tcBorders>
            <w:shd w:val="clear" w:color="000000" w:fill="FFFFFF"/>
            <w:vAlign w:val="center"/>
            <w:hideMark/>
          </w:tcPr>
          <w:p w14:paraId="3C7E6A4B" w14:textId="77777777" w:rsidR="006D4551" w:rsidRPr="006D4551" w:rsidRDefault="006D4551" w:rsidP="006D4551">
            <w:pPr>
              <w:widowControl/>
              <w:jc w:val="center"/>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金额(元)</w:t>
            </w:r>
          </w:p>
        </w:tc>
      </w:tr>
      <w:tr w:rsidR="006D4551" w:rsidRPr="006D4551" w14:paraId="724F1EF2" w14:textId="77777777" w:rsidTr="00CA536C">
        <w:trPr>
          <w:trHeight w:val="639"/>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FFFCFB0" w14:textId="77777777" w:rsidR="006D4551" w:rsidRPr="006D4551" w:rsidRDefault="006D4551" w:rsidP="006D4551">
            <w:pPr>
              <w:widowControl/>
              <w:jc w:val="center"/>
              <w:rPr>
                <w:rFonts w:ascii="宋体" w:eastAsia="宋体" w:hAnsi="宋体" w:cs="宋体"/>
                <w:color w:val="000000"/>
                <w:kern w:val="0"/>
                <w:sz w:val="18"/>
                <w:szCs w:val="18"/>
              </w:rPr>
            </w:pPr>
            <w:r w:rsidRPr="006D4551">
              <w:rPr>
                <w:rFonts w:ascii="宋体" w:eastAsia="宋体" w:hAnsi="宋体" w:cs="宋体" w:hint="eastAsia"/>
                <w:color w:val="000000"/>
                <w:kern w:val="0"/>
                <w:sz w:val="18"/>
                <w:szCs w:val="18"/>
              </w:rPr>
              <w:t>1</w:t>
            </w:r>
          </w:p>
        </w:tc>
        <w:tc>
          <w:tcPr>
            <w:tcW w:w="4020" w:type="dxa"/>
            <w:tcBorders>
              <w:top w:val="nil"/>
              <w:left w:val="nil"/>
              <w:bottom w:val="single" w:sz="4" w:space="0" w:color="auto"/>
              <w:right w:val="single" w:sz="4" w:space="0" w:color="auto"/>
            </w:tcBorders>
            <w:shd w:val="clear" w:color="000000" w:fill="FFFFFF"/>
            <w:vAlign w:val="center"/>
            <w:hideMark/>
          </w:tcPr>
          <w:p w14:paraId="43CF80A2" w14:textId="77777777" w:rsidR="006D4551" w:rsidRPr="006D4551" w:rsidRDefault="006D4551" w:rsidP="006D4551">
            <w:pPr>
              <w:widowControl/>
              <w:jc w:val="left"/>
              <w:rPr>
                <w:rFonts w:ascii="宋体" w:eastAsia="宋体" w:hAnsi="宋体" w:cs="宋体"/>
                <w:color w:val="000000"/>
                <w:kern w:val="0"/>
                <w:sz w:val="18"/>
                <w:szCs w:val="18"/>
              </w:rPr>
            </w:pPr>
            <w:proofErr w:type="gramStart"/>
            <w:r w:rsidRPr="006D4551">
              <w:rPr>
                <w:rFonts w:ascii="宋体" w:eastAsia="宋体" w:hAnsi="宋体" w:cs="宋体" w:hint="eastAsia"/>
                <w:color w:val="000000"/>
                <w:kern w:val="0"/>
                <w:sz w:val="18"/>
                <w:szCs w:val="18"/>
              </w:rPr>
              <w:t>规</w:t>
            </w:r>
            <w:proofErr w:type="gramEnd"/>
            <w:r w:rsidRPr="006D4551">
              <w:rPr>
                <w:rFonts w:ascii="宋体" w:eastAsia="宋体" w:hAnsi="宋体" w:cs="宋体" w:hint="eastAsia"/>
                <w:color w:val="000000"/>
                <w:kern w:val="0"/>
                <w:sz w:val="18"/>
                <w:szCs w:val="18"/>
              </w:rPr>
              <w:t>费</w:t>
            </w:r>
          </w:p>
        </w:tc>
        <w:tc>
          <w:tcPr>
            <w:tcW w:w="2880" w:type="dxa"/>
            <w:tcBorders>
              <w:top w:val="nil"/>
              <w:left w:val="nil"/>
              <w:bottom w:val="single" w:sz="4" w:space="0" w:color="auto"/>
              <w:right w:val="single" w:sz="4" w:space="0" w:color="auto"/>
            </w:tcBorders>
            <w:shd w:val="clear" w:color="000000" w:fill="FFFFFF"/>
            <w:vAlign w:val="center"/>
            <w:hideMark/>
          </w:tcPr>
          <w:p w14:paraId="0A869DB2" w14:textId="77777777" w:rsidR="006D4551" w:rsidRPr="006D4551" w:rsidRDefault="006D4551" w:rsidP="006D4551">
            <w:pPr>
              <w:widowControl/>
              <w:jc w:val="left"/>
              <w:rPr>
                <w:rFonts w:ascii="宋体" w:eastAsia="宋体" w:hAnsi="宋体" w:cs="宋体"/>
                <w:color w:val="000000"/>
                <w:kern w:val="0"/>
                <w:sz w:val="18"/>
                <w:szCs w:val="18"/>
              </w:rPr>
            </w:pPr>
            <w:r w:rsidRPr="006D4551">
              <w:rPr>
                <w:rFonts w:ascii="宋体" w:eastAsia="宋体" w:hAnsi="宋体" w:cs="宋体" w:hint="eastAsia"/>
                <w:color w:val="000000"/>
                <w:kern w:val="0"/>
                <w:sz w:val="18"/>
                <w:szCs w:val="18"/>
              </w:rPr>
              <w:t>(分部分项工程费+措施项目工程费+其他项目费)中的人工费</w:t>
            </w:r>
          </w:p>
        </w:tc>
        <w:tc>
          <w:tcPr>
            <w:tcW w:w="1000" w:type="dxa"/>
            <w:tcBorders>
              <w:top w:val="nil"/>
              <w:left w:val="nil"/>
              <w:bottom w:val="single" w:sz="4" w:space="0" w:color="auto"/>
              <w:right w:val="single" w:sz="4" w:space="0" w:color="auto"/>
            </w:tcBorders>
            <w:shd w:val="clear" w:color="000000" w:fill="FFFFFF"/>
            <w:noWrap/>
            <w:vAlign w:val="center"/>
            <w:hideMark/>
          </w:tcPr>
          <w:p w14:paraId="695C7D25" w14:textId="77777777" w:rsidR="006D4551" w:rsidRPr="006D4551" w:rsidRDefault="006D4551" w:rsidP="006D4551">
            <w:pPr>
              <w:widowControl/>
              <w:jc w:val="right"/>
              <w:rPr>
                <w:rFonts w:ascii="宋体" w:eastAsia="宋体" w:hAnsi="宋体" w:cs="宋体"/>
                <w:color w:val="000000"/>
                <w:kern w:val="0"/>
                <w:sz w:val="18"/>
                <w:szCs w:val="18"/>
              </w:rPr>
            </w:pPr>
            <w:r w:rsidRPr="006D4551">
              <w:rPr>
                <w:rFonts w:ascii="宋体" w:eastAsia="宋体" w:hAnsi="宋体" w:cs="宋体" w:hint="eastAsia"/>
                <w:color w:val="000000"/>
                <w:kern w:val="0"/>
                <w:sz w:val="18"/>
                <w:szCs w:val="18"/>
              </w:rPr>
              <w:t xml:space="preserve">　</w:t>
            </w:r>
          </w:p>
        </w:tc>
        <w:tc>
          <w:tcPr>
            <w:tcW w:w="1420" w:type="dxa"/>
            <w:tcBorders>
              <w:top w:val="nil"/>
              <w:left w:val="nil"/>
              <w:bottom w:val="single" w:sz="4" w:space="0" w:color="auto"/>
              <w:right w:val="single" w:sz="4" w:space="0" w:color="auto"/>
            </w:tcBorders>
            <w:shd w:val="clear" w:color="000000" w:fill="FFFFFF"/>
            <w:noWrap/>
            <w:vAlign w:val="center"/>
            <w:hideMark/>
          </w:tcPr>
          <w:p w14:paraId="1C39D939" w14:textId="77777777" w:rsidR="006D4551" w:rsidRPr="006D4551" w:rsidRDefault="006D4551" w:rsidP="006D4551">
            <w:pPr>
              <w:widowControl/>
              <w:jc w:val="right"/>
              <w:rPr>
                <w:rFonts w:ascii="宋体" w:eastAsia="宋体" w:hAnsi="宋体" w:cs="宋体"/>
                <w:color w:val="000000"/>
                <w:kern w:val="0"/>
                <w:sz w:val="18"/>
                <w:szCs w:val="18"/>
              </w:rPr>
            </w:pPr>
            <w:r w:rsidRPr="006D4551">
              <w:rPr>
                <w:rFonts w:ascii="宋体" w:eastAsia="宋体" w:hAnsi="宋体" w:cs="宋体" w:hint="eastAsia"/>
                <w:color w:val="000000"/>
                <w:kern w:val="0"/>
                <w:sz w:val="18"/>
                <w:szCs w:val="18"/>
              </w:rPr>
              <w:t xml:space="preserve">　</w:t>
            </w:r>
          </w:p>
        </w:tc>
      </w:tr>
      <w:tr w:rsidR="006D4551" w:rsidRPr="006D4551" w14:paraId="02E7C775"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0630F71" w14:textId="77777777" w:rsidR="006D4551" w:rsidRPr="006D4551" w:rsidRDefault="006D4551" w:rsidP="006D4551">
            <w:pPr>
              <w:widowControl/>
              <w:jc w:val="center"/>
              <w:rPr>
                <w:rFonts w:ascii="宋体" w:eastAsia="宋体" w:hAnsi="宋体" w:cs="宋体"/>
                <w:color w:val="000000"/>
                <w:kern w:val="0"/>
                <w:sz w:val="18"/>
                <w:szCs w:val="18"/>
              </w:rPr>
            </w:pPr>
            <w:r w:rsidRPr="006D4551">
              <w:rPr>
                <w:rFonts w:ascii="宋体" w:eastAsia="宋体" w:hAnsi="宋体" w:cs="宋体" w:hint="eastAsia"/>
                <w:color w:val="000000"/>
                <w:kern w:val="0"/>
                <w:sz w:val="18"/>
                <w:szCs w:val="18"/>
              </w:rPr>
              <w:t>2</w:t>
            </w:r>
          </w:p>
        </w:tc>
        <w:tc>
          <w:tcPr>
            <w:tcW w:w="4020" w:type="dxa"/>
            <w:tcBorders>
              <w:top w:val="nil"/>
              <w:left w:val="nil"/>
              <w:bottom w:val="single" w:sz="4" w:space="0" w:color="auto"/>
              <w:right w:val="single" w:sz="4" w:space="0" w:color="auto"/>
            </w:tcBorders>
            <w:shd w:val="clear" w:color="000000" w:fill="FFFFFF"/>
            <w:vAlign w:val="center"/>
            <w:hideMark/>
          </w:tcPr>
          <w:p w14:paraId="535440AF" w14:textId="77777777" w:rsidR="006D4551" w:rsidRPr="006D4551" w:rsidRDefault="006D4551" w:rsidP="006D4551">
            <w:pPr>
              <w:widowControl/>
              <w:jc w:val="left"/>
              <w:rPr>
                <w:rFonts w:ascii="宋体" w:eastAsia="宋体" w:hAnsi="宋体" w:cs="宋体"/>
                <w:color w:val="000000"/>
                <w:kern w:val="0"/>
                <w:sz w:val="18"/>
                <w:szCs w:val="18"/>
              </w:rPr>
            </w:pPr>
            <w:r w:rsidRPr="006D4551">
              <w:rPr>
                <w:rFonts w:ascii="宋体" w:eastAsia="宋体" w:hAnsi="宋体" w:cs="宋体" w:hint="eastAsia"/>
                <w:color w:val="000000"/>
                <w:kern w:val="0"/>
                <w:sz w:val="18"/>
                <w:szCs w:val="18"/>
              </w:rPr>
              <w:t>应纳税费</w:t>
            </w:r>
          </w:p>
        </w:tc>
        <w:tc>
          <w:tcPr>
            <w:tcW w:w="2880" w:type="dxa"/>
            <w:tcBorders>
              <w:top w:val="nil"/>
              <w:left w:val="nil"/>
              <w:bottom w:val="single" w:sz="4" w:space="0" w:color="auto"/>
              <w:right w:val="single" w:sz="4" w:space="0" w:color="auto"/>
            </w:tcBorders>
            <w:shd w:val="clear" w:color="000000" w:fill="FFFFFF"/>
            <w:vAlign w:val="center"/>
            <w:hideMark/>
          </w:tcPr>
          <w:p w14:paraId="62426339" w14:textId="77777777" w:rsidR="006D4551" w:rsidRPr="006D4551" w:rsidRDefault="006D4551" w:rsidP="006D4551">
            <w:pPr>
              <w:widowControl/>
              <w:jc w:val="left"/>
              <w:rPr>
                <w:rFonts w:ascii="宋体" w:eastAsia="宋体" w:hAnsi="宋体" w:cs="宋体"/>
                <w:color w:val="000000"/>
                <w:kern w:val="0"/>
                <w:sz w:val="18"/>
                <w:szCs w:val="18"/>
              </w:rPr>
            </w:pPr>
            <w:r w:rsidRPr="006D4551">
              <w:rPr>
                <w:rFonts w:ascii="宋体" w:eastAsia="宋体" w:hAnsi="宋体" w:cs="宋体" w:hint="eastAsia"/>
                <w:color w:val="000000"/>
                <w:kern w:val="0"/>
                <w:sz w:val="18"/>
                <w:szCs w:val="18"/>
              </w:rPr>
              <w:t>应纳税费合计</w:t>
            </w:r>
          </w:p>
        </w:tc>
        <w:tc>
          <w:tcPr>
            <w:tcW w:w="1000" w:type="dxa"/>
            <w:tcBorders>
              <w:top w:val="nil"/>
              <w:left w:val="nil"/>
              <w:bottom w:val="single" w:sz="4" w:space="0" w:color="auto"/>
              <w:right w:val="single" w:sz="4" w:space="0" w:color="auto"/>
            </w:tcBorders>
            <w:shd w:val="clear" w:color="000000" w:fill="FFFFFF"/>
            <w:noWrap/>
            <w:vAlign w:val="center"/>
            <w:hideMark/>
          </w:tcPr>
          <w:p w14:paraId="27E55FE5" w14:textId="77777777" w:rsidR="006D4551" w:rsidRPr="006D4551" w:rsidRDefault="006D4551" w:rsidP="006D4551">
            <w:pPr>
              <w:widowControl/>
              <w:jc w:val="right"/>
              <w:rPr>
                <w:rFonts w:ascii="宋体" w:eastAsia="宋体" w:hAnsi="宋体" w:cs="宋体"/>
                <w:color w:val="000000"/>
                <w:kern w:val="0"/>
                <w:sz w:val="18"/>
                <w:szCs w:val="18"/>
              </w:rPr>
            </w:pPr>
            <w:r w:rsidRPr="006D4551">
              <w:rPr>
                <w:rFonts w:ascii="宋体" w:eastAsia="宋体" w:hAnsi="宋体" w:cs="宋体" w:hint="eastAsia"/>
                <w:color w:val="000000"/>
                <w:kern w:val="0"/>
                <w:sz w:val="18"/>
                <w:szCs w:val="18"/>
              </w:rPr>
              <w:t xml:space="preserve">　</w:t>
            </w:r>
          </w:p>
        </w:tc>
        <w:tc>
          <w:tcPr>
            <w:tcW w:w="1420" w:type="dxa"/>
            <w:tcBorders>
              <w:top w:val="nil"/>
              <w:left w:val="nil"/>
              <w:bottom w:val="single" w:sz="4" w:space="0" w:color="auto"/>
              <w:right w:val="single" w:sz="4" w:space="0" w:color="auto"/>
            </w:tcBorders>
            <w:shd w:val="clear" w:color="000000" w:fill="FFFFFF"/>
            <w:noWrap/>
            <w:vAlign w:val="center"/>
            <w:hideMark/>
          </w:tcPr>
          <w:p w14:paraId="259C9408" w14:textId="77777777" w:rsidR="006D4551" w:rsidRPr="006D4551" w:rsidRDefault="006D4551" w:rsidP="006D4551">
            <w:pPr>
              <w:widowControl/>
              <w:jc w:val="right"/>
              <w:rPr>
                <w:rFonts w:ascii="宋体" w:eastAsia="宋体" w:hAnsi="宋体" w:cs="宋体"/>
                <w:color w:val="000000"/>
                <w:kern w:val="0"/>
                <w:sz w:val="18"/>
                <w:szCs w:val="18"/>
              </w:rPr>
            </w:pPr>
            <w:r w:rsidRPr="006D4551">
              <w:rPr>
                <w:rFonts w:ascii="宋体" w:eastAsia="宋体" w:hAnsi="宋体" w:cs="宋体" w:hint="eastAsia"/>
                <w:color w:val="000000"/>
                <w:kern w:val="0"/>
                <w:sz w:val="18"/>
                <w:szCs w:val="18"/>
              </w:rPr>
              <w:t xml:space="preserve">　</w:t>
            </w:r>
          </w:p>
        </w:tc>
      </w:tr>
      <w:tr w:rsidR="006D4551" w:rsidRPr="006D4551" w14:paraId="4BC3B612" w14:textId="77777777" w:rsidTr="00CA536C">
        <w:trPr>
          <w:trHeight w:val="639"/>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0DB9119" w14:textId="77777777" w:rsidR="006D4551" w:rsidRPr="006D4551" w:rsidRDefault="006D4551" w:rsidP="006D4551">
            <w:pPr>
              <w:widowControl/>
              <w:jc w:val="center"/>
              <w:rPr>
                <w:rFonts w:ascii="宋体" w:eastAsia="宋体" w:hAnsi="宋体" w:cs="宋体"/>
                <w:color w:val="000000"/>
                <w:kern w:val="0"/>
                <w:sz w:val="18"/>
                <w:szCs w:val="18"/>
              </w:rPr>
            </w:pPr>
            <w:r w:rsidRPr="006D4551">
              <w:rPr>
                <w:rFonts w:ascii="宋体" w:eastAsia="宋体" w:hAnsi="宋体" w:cs="宋体" w:hint="eastAsia"/>
                <w:color w:val="000000"/>
                <w:kern w:val="0"/>
                <w:sz w:val="18"/>
                <w:szCs w:val="18"/>
              </w:rPr>
              <w:t>2.1</w:t>
            </w:r>
          </w:p>
        </w:tc>
        <w:tc>
          <w:tcPr>
            <w:tcW w:w="4020" w:type="dxa"/>
            <w:tcBorders>
              <w:top w:val="nil"/>
              <w:left w:val="nil"/>
              <w:bottom w:val="single" w:sz="4" w:space="0" w:color="auto"/>
              <w:right w:val="single" w:sz="4" w:space="0" w:color="auto"/>
            </w:tcBorders>
            <w:shd w:val="clear" w:color="000000" w:fill="FFFFFF"/>
            <w:vAlign w:val="center"/>
            <w:hideMark/>
          </w:tcPr>
          <w:p w14:paraId="525A2B66" w14:textId="77777777" w:rsidR="006D4551" w:rsidRPr="006D4551" w:rsidRDefault="006D4551" w:rsidP="006D4551">
            <w:pPr>
              <w:widowControl/>
              <w:jc w:val="left"/>
              <w:rPr>
                <w:rFonts w:ascii="宋体" w:eastAsia="宋体" w:hAnsi="宋体" w:cs="宋体"/>
                <w:color w:val="000000"/>
                <w:kern w:val="0"/>
                <w:sz w:val="18"/>
                <w:szCs w:val="18"/>
              </w:rPr>
            </w:pPr>
            <w:r w:rsidRPr="006D4551">
              <w:rPr>
                <w:rFonts w:ascii="宋体" w:eastAsia="宋体" w:hAnsi="宋体" w:cs="宋体" w:hint="eastAsia"/>
                <w:color w:val="000000"/>
                <w:kern w:val="0"/>
                <w:sz w:val="18"/>
                <w:szCs w:val="18"/>
              </w:rPr>
              <w:t>增值税应纳税额</w:t>
            </w:r>
          </w:p>
        </w:tc>
        <w:tc>
          <w:tcPr>
            <w:tcW w:w="2880" w:type="dxa"/>
            <w:tcBorders>
              <w:top w:val="nil"/>
              <w:left w:val="nil"/>
              <w:bottom w:val="single" w:sz="4" w:space="0" w:color="auto"/>
              <w:right w:val="single" w:sz="4" w:space="0" w:color="auto"/>
            </w:tcBorders>
            <w:shd w:val="clear" w:color="000000" w:fill="FFFFFF"/>
            <w:vAlign w:val="center"/>
            <w:hideMark/>
          </w:tcPr>
          <w:p w14:paraId="683FC530" w14:textId="77777777" w:rsidR="006D4551" w:rsidRPr="006D4551" w:rsidRDefault="006D4551" w:rsidP="006D4551">
            <w:pPr>
              <w:widowControl/>
              <w:jc w:val="left"/>
              <w:rPr>
                <w:rFonts w:ascii="宋体" w:eastAsia="宋体" w:hAnsi="宋体" w:cs="宋体"/>
                <w:color w:val="000000"/>
                <w:kern w:val="0"/>
                <w:sz w:val="18"/>
                <w:szCs w:val="18"/>
              </w:rPr>
            </w:pPr>
            <w:r w:rsidRPr="006D4551">
              <w:rPr>
                <w:rFonts w:ascii="宋体" w:eastAsia="宋体" w:hAnsi="宋体" w:cs="宋体" w:hint="eastAsia"/>
                <w:color w:val="000000"/>
                <w:kern w:val="0"/>
                <w:sz w:val="18"/>
                <w:szCs w:val="18"/>
              </w:rPr>
              <w:t>分部分项工程费+措施项目费+其他项目费+</w:t>
            </w:r>
            <w:proofErr w:type="gramStart"/>
            <w:r w:rsidRPr="006D4551">
              <w:rPr>
                <w:rFonts w:ascii="宋体" w:eastAsia="宋体" w:hAnsi="宋体" w:cs="宋体" w:hint="eastAsia"/>
                <w:color w:val="000000"/>
                <w:kern w:val="0"/>
                <w:sz w:val="18"/>
                <w:szCs w:val="18"/>
              </w:rPr>
              <w:t>规</w:t>
            </w:r>
            <w:proofErr w:type="gramEnd"/>
            <w:r w:rsidRPr="006D4551">
              <w:rPr>
                <w:rFonts w:ascii="宋体" w:eastAsia="宋体" w:hAnsi="宋体" w:cs="宋体" w:hint="eastAsia"/>
                <w:color w:val="000000"/>
                <w:kern w:val="0"/>
                <w:sz w:val="18"/>
                <w:szCs w:val="18"/>
              </w:rPr>
              <w:t>费-发包人供应材料费</w:t>
            </w:r>
          </w:p>
        </w:tc>
        <w:tc>
          <w:tcPr>
            <w:tcW w:w="1000" w:type="dxa"/>
            <w:tcBorders>
              <w:top w:val="nil"/>
              <w:left w:val="nil"/>
              <w:bottom w:val="single" w:sz="4" w:space="0" w:color="auto"/>
              <w:right w:val="single" w:sz="4" w:space="0" w:color="auto"/>
            </w:tcBorders>
            <w:shd w:val="clear" w:color="000000" w:fill="FFFFFF"/>
            <w:noWrap/>
            <w:vAlign w:val="center"/>
            <w:hideMark/>
          </w:tcPr>
          <w:p w14:paraId="717CBA2C" w14:textId="77777777" w:rsidR="006D4551" w:rsidRPr="006D4551" w:rsidRDefault="006D4551" w:rsidP="006D4551">
            <w:pPr>
              <w:widowControl/>
              <w:jc w:val="right"/>
              <w:rPr>
                <w:rFonts w:ascii="宋体" w:eastAsia="宋体" w:hAnsi="宋体" w:cs="宋体"/>
                <w:color w:val="000000"/>
                <w:kern w:val="0"/>
                <w:sz w:val="18"/>
                <w:szCs w:val="18"/>
              </w:rPr>
            </w:pPr>
            <w:r w:rsidRPr="006D4551">
              <w:rPr>
                <w:rFonts w:ascii="宋体" w:eastAsia="宋体" w:hAnsi="宋体" w:cs="宋体" w:hint="eastAsia"/>
                <w:color w:val="000000"/>
                <w:kern w:val="0"/>
                <w:sz w:val="18"/>
                <w:szCs w:val="18"/>
              </w:rPr>
              <w:t xml:space="preserve">　</w:t>
            </w:r>
          </w:p>
        </w:tc>
        <w:tc>
          <w:tcPr>
            <w:tcW w:w="1420" w:type="dxa"/>
            <w:tcBorders>
              <w:top w:val="nil"/>
              <w:left w:val="nil"/>
              <w:bottom w:val="single" w:sz="4" w:space="0" w:color="auto"/>
              <w:right w:val="single" w:sz="4" w:space="0" w:color="auto"/>
            </w:tcBorders>
            <w:shd w:val="clear" w:color="000000" w:fill="FFFFFF"/>
            <w:noWrap/>
            <w:vAlign w:val="center"/>
            <w:hideMark/>
          </w:tcPr>
          <w:p w14:paraId="58FF0DDD" w14:textId="77777777" w:rsidR="006D4551" w:rsidRPr="006D4551" w:rsidRDefault="006D4551" w:rsidP="006D4551">
            <w:pPr>
              <w:widowControl/>
              <w:jc w:val="right"/>
              <w:rPr>
                <w:rFonts w:ascii="宋体" w:eastAsia="宋体" w:hAnsi="宋体" w:cs="宋体"/>
                <w:color w:val="000000"/>
                <w:kern w:val="0"/>
                <w:sz w:val="18"/>
                <w:szCs w:val="18"/>
              </w:rPr>
            </w:pPr>
            <w:r w:rsidRPr="006D4551">
              <w:rPr>
                <w:rFonts w:ascii="宋体" w:eastAsia="宋体" w:hAnsi="宋体" w:cs="宋体" w:hint="eastAsia"/>
                <w:color w:val="000000"/>
                <w:kern w:val="0"/>
                <w:sz w:val="18"/>
                <w:szCs w:val="18"/>
              </w:rPr>
              <w:t xml:space="preserve">　</w:t>
            </w:r>
          </w:p>
        </w:tc>
      </w:tr>
      <w:tr w:rsidR="006D4551" w:rsidRPr="006D4551" w14:paraId="548C1AB6"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2E2CA1C3" w14:textId="77777777" w:rsidR="006D4551" w:rsidRPr="006D4551" w:rsidRDefault="006D4551" w:rsidP="006D4551">
            <w:pPr>
              <w:widowControl/>
              <w:jc w:val="center"/>
              <w:rPr>
                <w:rFonts w:ascii="宋体" w:eastAsia="宋体" w:hAnsi="宋体" w:cs="宋体"/>
                <w:color w:val="000000"/>
                <w:kern w:val="0"/>
                <w:sz w:val="18"/>
                <w:szCs w:val="18"/>
              </w:rPr>
            </w:pPr>
            <w:r w:rsidRPr="006D4551">
              <w:rPr>
                <w:rFonts w:ascii="宋体" w:eastAsia="宋体" w:hAnsi="宋体" w:cs="宋体" w:hint="eastAsia"/>
                <w:color w:val="000000"/>
                <w:kern w:val="0"/>
                <w:sz w:val="18"/>
                <w:szCs w:val="18"/>
              </w:rPr>
              <w:t>2.2</w:t>
            </w:r>
          </w:p>
        </w:tc>
        <w:tc>
          <w:tcPr>
            <w:tcW w:w="4020" w:type="dxa"/>
            <w:tcBorders>
              <w:top w:val="nil"/>
              <w:left w:val="nil"/>
              <w:bottom w:val="single" w:sz="4" w:space="0" w:color="auto"/>
              <w:right w:val="single" w:sz="4" w:space="0" w:color="auto"/>
            </w:tcBorders>
            <w:shd w:val="clear" w:color="000000" w:fill="FFFFFF"/>
            <w:vAlign w:val="center"/>
            <w:hideMark/>
          </w:tcPr>
          <w:p w14:paraId="01468BC9" w14:textId="77777777" w:rsidR="006D4551" w:rsidRPr="006D4551" w:rsidRDefault="006D4551" w:rsidP="006D4551">
            <w:pPr>
              <w:widowControl/>
              <w:jc w:val="left"/>
              <w:rPr>
                <w:rFonts w:ascii="宋体" w:eastAsia="宋体" w:hAnsi="宋体" w:cs="宋体"/>
                <w:color w:val="000000"/>
                <w:kern w:val="0"/>
                <w:sz w:val="18"/>
                <w:szCs w:val="18"/>
              </w:rPr>
            </w:pPr>
            <w:r w:rsidRPr="006D4551">
              <w:rPr>
                <w:rFonts w:ascii="宋体" w:eastAsia="宋体" w:hAnsi="宋体" w:cs="宋体" w:hint="eastAsia"/>
                <w:color w:val="000000"/>
                <w:kern w:val="0"/>
                <w:sz w:val="18"/>
                <w:szCs w:val="18"/>
              </w:rPr>
              <w:t>城市维护建设税、教育费附加及地方教育费附加</w:t>
            </w:r>
          </w:p>
        </w:tc>
        <w:tc>
          <w:tcPr>
            <w:tcW w:w="2880" w:type="dxa"/>
            <w:tcBorders>
              <w:top w:val="nil"/>
              <w:left w:val="nil"/>
              <w:bottom w:val="single" w:sz="4" w:space="0" w:color="auto"/>
              <w:right w:val="single" w:sz="4" w:space="0" w:color="auto"/>
            </w:tcBorders>
            <w:shd w:val="clear" w:color="000000" w:fill="FFFFFF"/>
            <w:vAlign w:val="center"/>
            <w:hideMark/>
          </w:tcPr>
          <w:p w14:paraId="0A6D5E9C" w14:textId="77777777" w:rsidR="006D4551" w:rsidRPr="006D4551" w:rsidRDefault="006D4551" w:rsidP="006D4551">
            <w:pPr>
              <w:widowControl/>
              <w:jc w:val="left"/>
              <w:rPr>
                <w:rFonts w:ascii="宋体" w:eastAsia="宋体" w:hAnsi="宋体" w:cs="宋体"/>
                <w:color w:val="000000"/>
                <w:kern w:val="0"/>
                <w:sz w:val="18"/>
                <w:szCs w:val="18"/>
              </w:rPr>
            </w:pPr>
            <w:r w:rsidRPr="006D4551">
              <w:rPr>
                <w:rFonts w:ascii="宋体" w:eastAsia="宋体" w:hAnsi="宋体" w:cs="宋体" w:hint="eastAsia"/>
                <w:color w:val="000000"/>
                <w:kern w:val="0"/>
                <w:sz w:val="18"/>
                <w:szCs w:val="18"/>
              </w:rPr>
              <w:t>增值税应纳税额</w:t>
            </w:r>
          </w:p>
        </w:tc>
        <w:tc>
          <w:tcPr>
            <w:tcW w:w="1000" w:type="dxa"/>
            <w:tcBorders>
              <w:top w:val="nil"/>
              <w:left w:val="nil"/>
              <w:bottom w:val="single" w:sz="4" w:space="0" w:color="auto"/>
              <w:right w:val="single" w:sz="4" w:space="0" w:color="auto"/>
            </w:tcBorders>
            <w:shd w:val="clear" w:color="000000" w:fill="FFFFFF"/>
            <w:noWrap/>
            <w:vAlign w:val="center"/>
            <w:hideMark/>
          </w:tcPr>
          <w:p w14:paraId="20D3502E" w14:textId="77777777" w:rsidR="006D4551" w:rsidRPr="006D4551" w:rsidRDefault="006D4551" w:rsidP="006D4551">
            <w:pPr>
              <w:widowControl/>
              <w:jc w:val="right"/>
              <w:rPr>
                <w:rFonts w:ascii="宋体" w:eastAsia="宋体" w:hAnsi="宋体" w:cs="宋体"/>
                <w:color w:val="000000"/>
                <w:kern w:val="0"/>
                <w:sz w:val="18"/>
                <w:szCs w:val="18"/>
              </w:rPr>
            </w:pPr>
            <w:r w:rsidRPr="006D4551">
              <w:rPr>
                <w:rFonts w:ascii="宋体" w:eastAsia="宋体" w:hAnsi="宋体" w:cs="宋体" w:hint="eastAsia"/>
                <w:color w:val="000000"/>
                <w:kern w:val="0"/>
                <w:sz w:val="18"/>
                <w:szCs w:val="18"/>
              </w:rPr>
              <w:t xml:space="preserve">　</w:t>
            </w:r>
          </w:p>
        </w:tc>
        <w:tc>
          <w:tcPr>
            <w:tcW w:w="1420" w:type="dxa"/>
            <w:tcBorders>
              <w:top w:val="nil"/>
              <w:left w:val="nil"/>
              <w:bottom w:val="single" w:sz="4" w:space="0" w:color="auto"/>
              <w:right w:val="single" w:sz="4" w:space="0" w:color="auto"/>
            </w:tcBorders>
            <w:shd w:val="clear" w:color="000000" w:fill="FFFFFF"/>
            <w:noWrap/>
            <w:vAlign w:val="center"/>
            <w:hideMark/>
          </w:tcPr>
          <w:p w14:paraId="65B7BAF4" w14:textId="77777777" w:rsidR="006D4551" w:rsidRPr="006D4551" w:rsidRDefault="006D4551" w:rsidP="006D4551">
            <w:pPr>
              <w:widowControl/>
              <w:jc w:val="right"/>
              <w:rPr>
                <w:rFonts w:ascii="宋体" w:eastAsia="宋体" w:hAnsi="宋体" w:cs="宋体"/>
                <w:color w:val="000000"/>
                <w:kern w:val="0"/>
                <w:sz w:val="18"/>
                <w:szCs w:val="18"/>
              </w:rPr>
            </w:pPr>
            <w:r w:rsidRPr="006D4551">
              <w:rPr>
                <w:rFonts w:ascii="宋体" w:eastAsia="宋体" w:hAnsi="宋体" w:cs="宋体" w:hint="eastAsia"/>
                <w:color w:val="000000"/>
                <w:kern w:val="0"/>
                <w:sz w:val="18"/>
                <w:szCs w:val="18"/>
              </w:rPr>
              <w:t xml:space="preserve">　</w:t>
            </w:r>
          </w:p>
        </w:tc>
      </w:tr>
      <w:tr w:rsidR="006D4551" w:rsidRPr="006D4551" w14:paraId="7DF1A008"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DE9A836"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27E6EF45"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6175E0C3"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023C899C"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6777E74F"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3F9D75A3"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9955E0C"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3245D80A"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3C7DBDC4"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3EE5E2A4"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143490A3"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7D9E3781"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6B6BF71"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7BDB01A0"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1BDA6471"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244C0CB5"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14904470"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132B6B7D"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9C44042"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38E1E923"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4DB9B04B"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67ACF925"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71DF00B7"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556415C5"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3C74965"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0F5756E6"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24AD79AB"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2E214CDF"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4E8EBFE2"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371AAF20"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BA40A25"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5F2616A4"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533F6C51"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432B37FE"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6C0FD992"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2B03E5A1"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5BD267C"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147A1DF2"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2BDB778D"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1D861D43"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3D1D604B"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66CC6F2A"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F8D16CC"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72B06A9F"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74F73FC8"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4C56DCC2"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3B5FD71E"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3D131C48"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BD19338"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4209B9F0"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0A2F09ED"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499C857D"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14B9F5B0"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31DAF6D1"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130CA9A"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67D9449E"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152A56F7"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1456F4FC"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67012450"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78F6016F"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83B7D07"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5D384BDC"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53C31A5A"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7ED6C9F4"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110E9EFD"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04F028C6"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0A20201"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32338B73"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7E797F42"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161407EE"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1981002B"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0660BF42"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C58DB6C"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47E66725"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6D0FD706"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13B8E031"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367D7791"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1EDFAA9F"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89608B0"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3ED82D3E"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064C6D2F"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3D054664"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0E6A4B83"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08313C67"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5A15AED"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1A29DC50"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52F5B4F7"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372C41A5"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37DF2F95"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0A52170C"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3E6E3A7"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2BB86C44"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5D1E2413"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685ACFA8"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7EDD494D"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02554DC1"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A4AD572"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73EB1EB9"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1E0694C6"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7D862341"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1E035EB7"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383EEB3A"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D948C3A"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66D45FDE"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7C6EAD79"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3D01F564"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0F2FCFAD"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02A38CB4"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0D2DF91"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14D7B32B"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320124E8"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70F1992B"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7F8DEBFF"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1945388E"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7597AA1"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1EC256E6"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208C68F5"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45A349B5"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244F8244"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5E86911B"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F976EDD"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3F84CE81"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64F309DF"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5ACE9623"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4262ACA8"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3FD8ED93"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B799E1C"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33B38831"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097C888F"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098F97BD"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64BCF391"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6948085E"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01EE976"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3CEF0B2A"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398C260C"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509C6FC7"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1C7901D5"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17CCEA6E"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B75DCA3"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439E0E90"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21A190BE"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4E3A881D"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36849821"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029E3398"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B4A3988"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598DD964"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31D9BA01"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08C188B1"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03A596FE"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7F039853" w14:textId="77777777" w:rsidTr="00CA536C">
        <w:trPr>
          <w:trHeight w:val="342"/>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A2DECDE"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lastRenderedPageBreak/>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1EE4BF4B"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488B6505"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26AF5808"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2FD0F995"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105F54D5" w14:textId="77777777" w:rsidTr="00CA536C">
        <w:trPr>
          <w:trHeight w:val="357"/>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7F7A821"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02F9DD1F"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46A4ADA7"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36A6ACC6"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333EEEE3"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0F2B5D3F" w14:textId="77777777" w:rsidTr="00CA536C">
        <w:trPr>
          <w:trHeight w:val="357"/>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446251B"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020A395B"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5D47028B"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083967F7"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1D563491"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4412B4C9" w14:textId="77777777" w:rsidTr="00CA536C">
        <w:trPr>
          <w:trHeight w:val="357"/>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DA4E0B4"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094D1051"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6C77AC5E"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461C9426"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516C5556"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7C8DF718" w14:textId="77777777" w:rsidTr="00CA536C">
        <w:trPr>
          <w:trHeight w:val="357"/>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CAE561E"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672A813B"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64ACA772"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4EA0B9A6"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06FEEB1A"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4CCAA3E8" w14:textId="77777777" w:rsidTr="00CA536C">
        <w:trPr>
          <w:trHeight w:val="357"/>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D4D4BD4"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4962E473"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71E2E0EC"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27DBB313"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3271A4C3"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4970E986" w14:textId="77777777" w:rsidTr="00CA536C">
        <w:trPr>
          <w:trHeight w:val="357"/>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4FED7AC"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4020" w:type="dxa"/>
            <w:tcBorders>
              <w:top w:val="nil"/>
              <w:left w:val="nil"/>
              <w:bottom w:val="single" w:sz="4" w:space="0" w:color="auto"/>
              <w:right w:val="single" w:sz="4" w:space="0" w:color="auto"/>
            </w:tcBorders>
            <w:shd w:val="clear" w:color="auto" w:fill="auto"/>
            <w:noWrap/>
            <w:vAlign w:val="center"/>
            <w:hideMark/>
          </w:tcPr>
          <w:p w14:paraId="0FA4938A"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single" w:sz="4" w:space="0" w:color="auto"/>
            </w:tcBorders>
            <w:shd w:val="clear" w:color="auto" w:fill="auto"/>
            <w:noWrap/>
            <w:vAlign w:val="center"/>
            <w:hideMark/>
          </w:tcPr>
          <w:p w14:paraId="37BCD57F"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62574419"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48DC608D" w14:textId="77777777" w:rsidR="006D4551" w:rsidRPr="006D4551" w:rsidRDefault="006D4551" w:rsidP="006D4551">
            <w:pPr>
              <w:widowControl/>
              <w:jc w:val="lef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r w:rsidR="006D4551" w:rsidRPr="006D4551" w14:paraId="63CA4A9E" w14:textId="77777777" w:rsidTr="00CA536C">
        <w:trPr>
          <w:trHeight w:val="342"/>
          <w:jc w:val="center"/>
        </w:trPr>
        <w:tc>
          <w:tcPr>
            <w:tcW w:w="720" w:type="dxa"/>
            <w:tcBorders>
              <w:top w:val="nil"/>
              <w:left w:val="single" w:sz="4" w:space="0" w:color="auto"/>
              <w:bottom w:val="single" w:sz="4" w:space="0" w:color="auto"/>
              <w:right w:val="nil"/>
            </w:tcBorders>
            <w:shd w:val="clear" w:color="auto" w:fill="auto"/>
            <w:noWrap/>
            <w:vAlign w:val="center"/>
            <w:hideMark/>
          </w:tcPr>
          <w:p w14:paraId="0BBB8D87" w14:textId="77777777" w:rsidR="006D4551" w:rsidRPr="006D4551" w:rsidRDefault="006D4551" w:rsidP="006D4551">
            <w:pPr>
              <w:widowControl/>
              <w:jc w:val="center"/>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合  计</w:t>
            </w:r>
          </w:p>
        </w:tc>
        <w:tc>
          <w:tcPr>
            <w:tcW w:w="4020" w:type="dxa"/>
            <w:tcBorders>
              <w:top w:val="nil"/>
              <w:left w:val="nil"/>
              <w:bottom w:val="single" w:sz="4" w:space="0" w:color="auto"/>
              <w:right w:val="nil"/>
            </w:tcBorders>
            <w:shd w:val="clear" w:color="auto" w:fill="auto"/>
            <w:vAlign w:val="center"/>
            <w:hideMark/>
          </w:tcPr>
          <w:p w14:paraId="35313156" w14:textId="77777777" w:rsidR="006D4551" w:rsidRPr="006D4551" w:rsidRDefault="006D4551" w:rsidP="006D4551">
            <w:pPr>
              <w:widowControl/>
              <w:jc w:val="center"/>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2880" w:type="dxa"/>
            <w:tcBorders>
              <w:top w:val="nil"/>
              <w:left w:val="nil"/>
              <w:bottom w:val="single" w:sz="4" w:space="0" w:color="auto"/>
              <w:right w:val="nil"/>
            </w:tcBorders>
            <w:shd w:val="clear" w:color="auto" w:fill="auto"/>
            <w:vAlign w:val="center"/>
            <w:hideMark/>
          </w:tcPr>
          <w:p w14:paraId="3B3E7A0C" w14:textId="77777777" w:rsidR="006D4551" w:rsidRPr="006D4551" w:rsidRDefault="006D4551" w:rsidP="006D4551">
            <w:pPr>
              <w:widowControl/>
              <w:jc w:val="center"/>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000" w:type="dxa"/>
            <w:tcBorders>
              <w:top w:val="nil"/>
              <w:left w:val="nil"/>
              <w:bottom w:val="single" w:sz="4" w:space="0" w:color="auto"/>
              <w:right w:val="single" w:sz="4" w:space="0" w:color="auto"/>
            </w:tcBorders>
            <w:shd w:val="clear" w:color="auto" w:fill="auto"/>
            <w:vAlign w:val="center"/>
            <w:hideMark/>
          </w:tcPr>
          <w:p w14:paraId="66DCF4F9" w14:textId="77777777" w:rsidR="006D4551" w:rsidRPr="006D4551" w:rsidRDefault="006D4551" w:rsidP="006D4551">
            <w:pPr>
              <w:widowControl/>
              <w:jc w:val="center"/>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45AEF3C3" w14:textId="77777777" w:rsidR="006D4551" w:rsidRPr="006D4551" w:rsidRDefault="006D4551" w:rsidP="006D4551">
            <w:pPr>
              <w:widowControl/>
              <w:jc w:val="right"/>
              <w:rPr>
                <w:rFonts w:ascii="宋体" w:eastAsia="宋体" w:hAnsi="宋体" w:cs="宋体"/>
                <w:color w:val="000000"/>
                <w:kern w:val="0"/>
                <w:sz w:val="20"/>
                <w:szCs w:val="20"/>
              </w:rPr>
            </w:pPr>
            <w:r w:rsidRPr="006D4551">
              <w:rPr>
                <w:rFonts w:ascii="宋体" w:eastAsia="宋体" w:hAnsi="宋体" w:cs="宋体" w:hint="eastAsia"/>
                <w:color w:val="000000"/>
                <w:kern w:val="0"/>
                <w:sz w:val="20"/>
                <w:szCs w:val="20"/>
              </w:rPr>
              <w:t xml:space="preserve">　</w:t>
            </w:r>
          </w:p>
        </w:tc>
      </w:tr>
    </w:tbl>
    <w:p w14:paraId="7FB81E30" w14:textId="77777777" w:rsidR="00061C8B" w:rsidRDefault="00061C8B">
      <w:r>
        <w:br w:type="page"/>
      </w:r>
    </w:p>
    <w:tbl>
      <w:tblPr>
        <w:tblW w:w="10021" w:type="dxa"/>
        <w:jc w:val="center"/>
        <w:tblLook w:val="04A0" w:firstRow="1" w:lastRow="0" w:firstColumn="1" w:lastColumn="0" w:noHBand="0" w:noVBand="1"/>
      </w:tblPr>
      <w:tblGrid>
        <w:gridCol w:w="880"/>
        <w:gridCol w:w="3360"/>
        <w:gridCol w:w="1820"/>
        <w:gridCol w:w="1340"/>
        <w:gridCol w:w="1321"/>
        <w:gridCol w:w="1300"/>
      </w:tblGrid>
      <w:tr w:rsidR="001847A9" w:rsidRPr="001847A9" w14:paraId="29E8664F" w14:textId="77777777" w:rsidTr="00CA536C">
        <w:trPr>
          <w:trHeight w:val="387"/>
          <w:jc w:val="center"/>
        </w:trPr>
        <w:tc>
          <w:tcPr>
            <w:tcW w:w="10021" w:type="dxa"/>
            <w:gridSpan w:val="6"/>
            <w:tcBorders>
              <w:top w:val="nil"/>
              <w:left w:val="nil"/>
              <w:bottom w:val="nil"/>
              <w:right w:val="nil"/>
            </w:tcBorders>
            <w:shd w:val="clear" w:color="auto" w:fill="auto"/>
            <w:vAlign w:val="center"/>
            <w:hideMark/>
          </w:tcPr>
          <w:p w14:paraId="738AABA9" w14:textId="4FDA2B33" w:rsidR="001847A9" w:rsidRPr="001847A9" w:rsidRDefault="001847A9" w:rsidP="001847A9">
            <w:pPr>
              <w:widowControl/>
              <w:jc w:val="center"/>
              <w:rPr>
                <w:rFonts w:ascii="宋体" w:eastAsia="宋体" w:hAnsi="宋体" w:cs="宋体"/>
                <w:b/>
                <w:bCs/>
                <w:color w:val="000000"/>
                <w:kern w:val="0"/>
                <w:sz w:val="28"/>
                <w:szCs w:val="28"/>
              </w:rPr>
            </w:pPr>
            <w:r w:rsidRPr="001847A9">
              <w:rPr>
                <w:rFonts w:ascii="宋体" w:eastAsia="宋体" w:hAnsi="宋体" w:cs="宋体" w:hint="eastAsia"/>
                <w:b/>
                <w:bCs/>
                <w:color w:val="000000"/>
                <w:kern w:val="0"/>
                <w:sz w:val="28"/>
                <w:szCs w:val="28"/>
              </w:rPr>
              <w:lastRenderedPageBreak/>
              <w:t>工程项目招标控制价汇总表</w:t>
            </w:r>
          </w:p>
        </w:tc>
      </w:tr>
      <w:tr w:rsidR="001847A9" w:rsidRPr="001847A9" w14:paraId="37E8C3B9" w14:textId="77777777" w:rsidTr="00CA536C">
        <w:trPr>
          <w:trHeight w:val="75"/>
          <w:jc w:val="center"/>
        </w:trPr>
        <w:tc>
          <w:tcPr>
            <w:tcW w:w="880" w:type="dxa"/>
            <w:tcBorders>
              <w:top w:val="nil"/>
              <w:left w:val="nil"/>
              <w:bottom w:val="nil"/>
              <w:right w:val="nil"/>
            </w:tcBorders>
            <w:shd w:val="clear" w:color="auto" w:fill="auto"/>
            <w:vAlign w:val="center"/>
            <w:hideMark/>
          </w:tcPr>
          <w:p w14:paraId="53A9BE8A" w14:textId="77777777" w:rsidR="001847A9" w:rsidRPr="001847A9" w:rsidRDefault="001847A9" w:rsidP="001847A9">
            <w:pPr>
              <w:widowControl/>
              <w:jc w:val="center"/>
              <w:rPr>
                <w:rFonts w:ascii="宋体" w:eastAsia="宋体" w:hAnsi="宋体" w:cs="宋体"/>
                <w:b/>
                <w:bCs/>
                <w:color w:val="000000"/>
                <w:kern w:val="0"/>
                <w:sz w:val="28"/>
                <w:szCs w:val="28"/>
              </w:rPr>
            </w:pPr>
          </w:p>
        </w:tc>
        <w:tc>
          <w:tcPr>
            <w:tcW w:w="3360" w:type="dxa"/>
            <w:tcBorders>
              <w:top w:val="nil"/>
              <w:left w:val="nil"/>
              <w:bottom w:val="nil"/>
              <w:right w:val="nil"/>
            </w:tcBorders>
            <w:shd w:val="clear" w:color="auto" w:fill="auto"/>
            <w:noWrap/>
            <w:vAlign w:val="center"/>
            <w:hideMark/>
          </w:tcPr>
          <w:p w14:paraId="31FF85CE" w14:textId="77777777" w:rsidR="001847A9" w:rsidRPr="001847A9" w:rsidRDefault="001847A9" w:rsidP="001847A9">
            <w:pPr>
              <w:widowControl/>
              <w:jc w:val="center"/>
              <w:rPr>
                <w:rFonts w:eastAsia="Times New Roman"/>
                <w:kern w:val="0"/>
                <w:sz w:val="20"/>
                <w:szCs w:val="20"/>
              </w:rPr>
            </w:pPr>
          </w:p>
        </w:tc>
        <w:tc>
          <w:tcPr>
            <w:tcW w:w="1820" w:type="dxa"/>
            <w:tcBorders>
              <w:top w:val="nil"/>
              <w:left w:val="nil"/>
              <w:bottom w:val="nil"/>
              <w:right w:val="nil"/>
            </w:tcBorders>
            <w:shd w:val="clear" w:color="auto" w:fill="auto"/>
            <w:noWrap/>
            <w:vAlign w:val="center"/>
            <w:hideMark/>
          </w:tcPr>
          <w:p w14:paraId="32BD093A" w14:textId="77777777" w:rsidR="001847A9" w:rsidRPr="001847A9" w:rsidRDefault="001847A9" w:rsidP="001847A9">
            <w:pPr>
              <w:widowControl/>
              <w:jc w:val="left"/>
              <w:rPr>
                <w:rFonts w:eastAsia="Times New Roman"/>
                <w:kern w:val="0"/>
                <w:sz w:val="20"/>
                <w:szCs w:val="20"/>
              </w:rPr>
            </w:pPr>
          </w:p>
        </w:tc>
        <w:tc>
          <w:tcPr>
            <w:tcW w:w="1340" w:type="dxa"/>
            <w:tcBorders>
              <w:top w:val="nil"/>
              <w:left w:val="nil"/>
              <w:bottom w:val="nil"/>
              <w:right w:val="nil"/>
            </w:tcBorders>
            <w:shd w:val="clear" w:color="auto" w:fill="auto"/>
            <w:noWrap/>
            <w:vAlign w:val="center"/>
            <w:hideMark/>
          </w:tcPr>
          <w:p w14:paraId="1917C44C" w14:textId="77777777" w:rsidR="001847A9" w:rsidRPr="001847A9" w:rsidRDefault="001847A9" w:rsidP="001847A9">
            <w:pPr>
              <w:widowControl/>
              <w:jc w:val="left"/>
              <w:rPr>
                <w:rFonts w:eastAsia="Times New Roman"/>
                <w:kern w:val="0"/>
                <w:sz w:val="20"/>
                <w:szCs w:val="20"/>
              </w:rPr>
            </w:pPr>
          </w:p>
        </w:tc>
        <w:tc>
          <w:tcPr>
            <w:tcW w:w="1321" w:type="dxa"/>
            <w:tcBorders>
              <w:top w:val="nil"/>
              <w:left w:val="nil"/>
              <w:bottom w:val="nil"/>
              <w:right w:val="nil"/>
            </w:tcBorders>
            <w:shd w:val="clear" w:color="auto" w:fill="auto"/>
            <w:noWrap/>
            <w:vAlign w:val="center"/>
            <w:hideMark/>
          </w:tcPr>
          <w:p w14:paraId="3FD2635D" w14:textId="77777777" w:rsidR="001847A9" w:rsidRPr="001847A9" w:rsidRDefault="001847A9" w:rsidP="001847A9">
            <w:pPr>
              <w:widowControl/>
              <w:jc w:val="left"/>
              <w:rPr>
                <w:rFonts w:eastAsia="Times New Roman"/>
                <w:kern w:val="0"/>
                <w:sz w:val="20"/>
                <w:szCs w:val="20"/>
              </w:rPr>
            </w:pPr>
          </w:p>
        </w:tc>
        <w:tc>
          <w:tcPr>
            <w:tcW w:w="1300" w:type="dxa"/>
            <w:tcBorders>
              <w:top w:val="nil"/>
              <w:left w:val="nil"/>
              <w:bottom w:val="nil"/>
              <w:right w:val="nil"/>
            </w:tcBorders>
            <w:shd w:val="clear" w:color="auto" w:fill="auto"/>
            <w:noWrap/>
            <w:vAlign w:val="center"/>
            <w:hideMark/>
          </w:tcPr>
          <w:p w14:paraId="053AB2C4" w14:textId="77777777" w:rsidR="001847A9" w:rsidRPr="001847A9" w:rsidRDefault="001847A9" w:rsidP="001847A9">
            <w:pPr>
              <w:widowControl/>
              <w:jc w:val="left"/>
              <w:rPr>
                <w:rFonts w:eastAsia="Times New Roman"/>
                <w:kern w:val="0"/>
                <w:sz w:val="20"/>
                <w:szCs w:val="20"/>
              </w:rPr>
            </w:pPr>
          </w:p>
        </w:tc>
      </w:tr>
      <w:tr w:rsidR="001847A9" w:rsidRPr="001847A9" w14:paraId="1E2BB3F6" w14:textId="77777777" w:rsidTr="00CA536C">
        <w:trPr>
          <w:trHeight w:val="669"/>
          <w:jc w:val="center"/>
        </w:trPr>
        <w:tc>
          <w:tcPr>
            <w:tcW w:w="4240" w:type="dxa"/>
            <w:gridSpan w:val="2"/>
            <w:tcBorders>
              <w:top w:val="nil"/>
              <w:left w:val="nil"/>
              <w:bottom w:val="single" w:sz="8" w:space="0" w:color="auto"/>
              <w:right w:val="nil"/>
            </w:tcBorders>
            <w:shd w:val="clear" w:color="auto" w:fill="auto"/>
            <w:vAlign w:val="bottom"/>
            <w:hideMark/>
          </w:tcPr>
          <w:p w14:paraId="77A964B9"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工程名称：布心工业区5栋外墙</w:t>
            </w:r>
          </w:p>
        </w:tc>
        <w:tc>
          <w:tcPr>
            <w:tcW w:w="1820" w:type="dxa"/>
            <w:tcBorders>
              <w:top w:val="nil"/>
              <w:left w:val="nil"/>
              <w:bottom w:val="nil"/>
              <w:right w:val="nil"/>
            </w:tcBorders>
            <w:shd w:val="clear" w:color="auto" w:fill="auto"/>
            <w:vAlign w:val="bottom"/>
            <w:hideMark/>
          </w:tcPr>
          <w:p w14:paraId="388A0937" w14:textId="77777777" w:rsidR="001847A9" w:rsidRPr="001847A9" w:rsidRDefault="001847A9" w:rsidP="001847A9">
            <w:pPr>
              <w:widowControl/>
              <w:jc w:val="center"/>
              <w:rPr>
                <w:rFonts w:ascii="宋体" w:eastAsia="宋体" w:hAnsi="宋体" w:cs="宋体"/>
                <w:color w:val="000000"/>
                <w:kern w:val="0"/>
                <w:sz w:val="20"/>
                <w:szCs w:val="20"/>
              </w:rPr>
            </w:pPr>
          </w:p>
        </w:tc>
        <w:tc>
          <w:tcPr>
            <w:tcW w:w="1340" w:type="dxa"/>
            <w:tcBorders>
              <w:top w:val="nil"/>
              <w:left w:val="nil"/>
              <w:bottom w:val="nil"/>
              <w:right w:val="nil"/>
            </w:tcBorders>
            <w:shd w:val="clear" w:color="auto" w:fill="auto"/>
            <w:vAlign w:val="bottom"/>
            <w:hideMark/>
          </w:tcPr>
          <w:p w14:paraId="22904E23" w14:textId="77777777" w:rsidR="001847A9" w:rsidRPr="001847A9" w:rsidRDefault="001847A9" w:rsidP="001847A9">
            <w:pPr>
              <w:widowControl/>
              <w:jc w:val="left"/>
              <w:rPr>
                <w:rFonts w:eastAsia="Times New Roman"/>
                <w:kern w:val="0"/>
                <w:sz w:val="20"/>
                <w:szCs w:val="20"/>
              </w:rPr>
            </w:pPr>
          </w:p>
        </w:tc>
        <w:tc>
          <w:tcPr>
            <w:tcW w:w="1321" w:type="dxa"/>
            <w:tcBorders>
              <w:top w:val="nil"/>
              <w:left w:val="nil"/>
              <w:bottom w:val="nil"/>
              <w:right w:val="nil"/>
            </w:tcBorders>
            <w:shd w:val="clear" w:color="auto" w:fill="auto"/>
            <w:vAlign w:val="bottom"/>
            <w:hideMark/>
          </w:tcPr>
          <w:p w14:paraId="15124F50"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第 1 页 共 1 页</w:t>
            </w:r>
          </w:p>
        </w:tc>
        <w:tc>
          <w:tcPr>
            <w:tcW w:w="1300" w:type="dxa"/>
            <w:tcBorders>
              <w:top w:val="nil"/>
              <w:left w:val="nil"/>
              <w:bottom w:val="nil"/>
              <w:right w:val="nil"/>
            </w:tcBorders>
            <w:shd w:val="clear" w:color="auto" w:fill="auto"/>
            <w:vAlign w:val="bottom"/>
            <w:hideMark/>
          </w:tcPr>
          <w:p w14:paraId="7A79652F" w14:textId="77777777" w:rsidR="001847A9" w:rsidRPr="001847A9" w:rsidRDefault="001847A9" w:rsidP="001847A9">
            <w:pPr>
              <w:widowControl/>
              <w:jc w:val="right"/>
              <w:rPr>
                <w:rFonts w:ascii="宋体" w:eastAsia="宋体" w:hAnsi="宋体" w:cs="宋体"/>
                <w:color w:val="000000"/>
                <w:kern w:val="0"/>
                <w:sz w:val="20"/>
                <w:szCs w:val="20"/>
              </w:rPr>
            </w:pPr>
          </w:p>
        </w:tc>
      </w:tr>
      <w:tr w:rsidR="001847A9" w:rsidRPr="001847A9" w14:paraId="49548DC4" w14:textId="77777777" w:rsidTr="00CA536C">
        <w:trPr>
          <w:trHeight w:val="387"/>
          <w:jc w:val="center"/>
        </w:trPr>
        <w:tc>
          <w:tcPr>
            <w:tcW w:w="880" w:type="dxa"/>
            <w:tcBorders>
              <w:top w:val="nil"/>
              <w:left w:val="single" w:sz="8" w:space="0" w:color="auto"/>
              <w:bottom w:val="nil"/>
              <w:right w:val="single" w:sz="4" w:space="0" w:color="000000"/>
            </w:tcBorders>
            <w:shd w:val="clear" w:color="000000" w:fill="FFFFFF"/>
            <w:noWrap/>
            <w:vAlign w:val="center"/>
            <w:hideMark/>
          </w:tcPr>
          <w:p w14:paraId="0DA3AFD3"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序号</w:t>
            </w:r>
          </w:p>
        </w:tc>
        <w:tc>
          <w:tcPr>
            <w:tcW w:w="3360" w:type="dxa"/>
            <w:tcBorders>
              <w:top w:val="nil"/>
              <w:left w:val="nil"/>
              <w:bottom w:val="nil"/>
              <w:right w:val="single" w:sz="4" w:space="0" w:color="000000"/>
            </w:tcBorders>
            <w:shd w:val="clear" w:color="000000" w:fill="FFFFFF"/>
            <w:noWrap/>
            <w:vAlign w:val="center"/>
            <w:hideMark/>
          </w:tcPr>
          <w:p w14:paraId="5B9CE1C1"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单项工程名称</w:t>
            </w:r>
          </w:p>
        </w:tc>
        <w:tc>
          <w:tcPr>
            <w:tcW w:w="1820" w:type="dxa"/>
            <w:tcBorders>
              <w:top w:val="single" w:sz="8" w:space="0" w:color="auto"/>
              <w:left w:val="nil"/>
              <w:bottom w:val="nil"/>
              <w:right w:val="single" w:sz="4" w:space="0" w:color="000000"/>
            </w:tcBorders>
            <w:shd w:val="clear" w:color="000000" w:fill="FFFFFF"/>
            <w:noWrap/>
            <w:vAlign w:val="center"/>
            <w:hideMark/>
          </w:tcPr>
          <w:p w14:paraId="2C8D9A7B"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金额(元)</w:t>
            </w:r>
          </w:p>
        </w:tc>
        <w:tc>
          <w:tcPr>
            <w:tcW w:w="1340" w:type="dxa"/>
            <w:tcBorders>
              <w:top w:val="single" w:sz="8" w:space="0" w:color="auto"/>
              <w:left w:val="nil"/>
              <w:bottom w:val="single" w:sz="4" w:space="0" w:color="000000"/>
              <w:right w:val="nil"/>
            </w:tcBorders>
            <w:shd w:val="clear" w:color="000000" w:fill="FFFFFF"/>
            <w:noWrap/>
            <w:vAlign w:val="center"/>
            <w:hideMark/>
          </w:tcPr>
          <w:p w14:paraId="4F6C33B4"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其中：(元)</w:t>
            </w:r>
          </w:p>
        </w:tc>
        <w:tc>
          <w:tcPr>
            <w:tcW w:w="1321" w:type="dxa"/>
            <w:tcBorders>
              <w:top w:val="single" w:sz="8" w:space="0" w:color="auto"/>
              <w:left w:val="nil"/>
              <w:bottom w:val="single" w:sz="4" w:space="0" w:color="000000"/>
              <w:right w:val="nil"/>
            </w:tcBorders>
            <w:shd w:val="clear" w:color="000000" w:fill="FFFFFF"/>
            <w:noWrap/>
            <w:vAlign w:val="center"/>
            <w:hideMark/>
          </w:tcPr>
          <w:p w14:paraId="05086420"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single" w:sz="8" w:space="0" w:color="auto"/>
              <w:left w:val="nil"/>
              <w:bottom w:val="single" w:sz="4" w:space="0" w:color="000000"/>
              <w:right w:val="single" w:sz="8" w:space="0" w:color="auto"/>
            </w:tcBorders>
            <w:shd w:val="clear" w:color="000000" w:fill="FFFFFF"/>
            <w:noWrap/>
            <w:vAlign w:val="center"/>
            <w:hideMark/>
          </w:tcPr>
          <w:p w14:paraId="2DF5CA09"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4C7C7AA5" w14:textId="77777777" w:rsidTr="00CA536C">
        <w:trPr>
          <w:trHeight w:val="669"/>
          <w:jc w:val="center"/>
        </w:trPr>
        <w:tc>
          <w:tcPr>
            <w:tcW w:w="880" w:type="dxa"/>
            <w:tcBorders>
              <w:top w:val="nil"/>
              <w:left w:val="single" w:sz="8" w:space="0" w:color="auto"/>
              <w:bottom w:val="single" w:sz="4" w:space="0" w:color="000000"/>
              <w:right w:val="single" w:sz="4" w:space="0" w:color="000000"/>
            </w:tcBorders>
            <w:shd w:val="clear" w:color="000000" w:fill="FFFFFF"/>
            <w:noWrap/>
            <w:vAlign w:val="center"/>
            <w:hideMark/>
          </w:tcPr>
          <w:p w14:paraId="4BCF7184"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000000"/>
              <w:right w:val="single" w:sz="4" w:space="0" w:color="000000"/>
            </w:tcBorders>
            <w:shd w:val="clear" w:color="000000" w:fill="FFFFFF"/>
            <w:noWrap/>
            <w:vAlign w:val="center"/>
            <w:hideMark/>
          </w:tcPr>
          <w:p w14:paraId="7042C292"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000000"/>
              <w:right w:val="single" w:sz="4" w:space="0" w:color="000000"/>
            </w:tcBorders>
            <w:shd w:val="clear" w:color="000000" w:fill="FFFFFF"/>
            <w:noWrap/>
            <w:vAlign w:val="center"/>
            <w:hideMark/>
          </w:tcPr>
          <w:p w14:paraId="4C2F5147"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000000"/>
              <w:right w:val="single" w:sz="4" w:space="0" w:color="000000"/>
            </w:tcBorders>
            <w:shd w:val="clear" w:color="000000" w:fill="FFFFFF"/>
            <w:noWrap/>
            <w:vAlign w:val="center"/>
            <w:hideMark/>
          </w:tcPr>
          <w:p w14:paraId="4E4DDC8C"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暂估价</w:t>
            </w:r>
          </w:p>
        </w:tc>
        <w:tc>
          <w:tcPr>
            <w:tcW w:w="1321" w:type="dxa"/>
            <w:tcBorders>
              <w:top w:val="nil"/>
              <w:left w:val="nil"/>
              <w:bottom w:val="single" w:sz="4" w:space="0" w:color="000000"/>
              <w:right w:val="single" w:sz="4" w:space="0" w:color="000000"/>
            </w:tcBorders>
            <w:shd w:val="clear" w:color="000000" w:fill="FFFFFF"/>
            <w:vAlign w:val="center"/>
            <w:hideMark/>
          </w:tcPr>
          <w:p w14:paraId="1C12B2D7"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安全文明</w:t>
            </w:r>
            <w:r w:rsidRPr="001847A9">
              <w:rPr>
                <w:rFonts w:ascii="宋体" w:eastAsia="宋体" w:hAnsi="宋体" w:cs="宋体" w:hint="eastAsia"/>
                <w:color w:val="000000"/>
                <w:kern w:val="0"/>
                <w:sz w:val="20"/>
                <w:szCs w:val="20"/>
              </w:rPr>
              <w:br/>
              <w:t>施工费</w:t>
            </w:r>
          </w:p>
        </w:tc>
        <w:tc>
          <w:tcPr>
            <w:tcW w:w="1300" w:type="dxa"/>
            <w:tcBorders>
              <w:top w:val="nil"/>
              <w:left w:val="nil"/>
              <w:bottom w:val="single" w:sz="4" w:space="0" w:color="000000"/>
              <w:right w:val="single" w:sz="8" w:space="0" w:color="auto"/>
            </w:tcBorders>
            <w:shd w:val="clear" w:color="000000" w:fill="FFFFFF"/>
            <w:noWrap/>
            <w:vAlign w:val="center"/>
            <w:hideMark/>
          </w:tcPr>
          <w:p w14:paraId="14639CA1" w14:textId="77777777" w:rsidR="001847A9" w:rsidRPr="001847A9" w:rsidRDefault="001847A9" w:rsidP="001847A9">
            <w:pPr>
              <w:widowControl/>
              <w:jc w:val="center"/>
              <w:rPr>
                <w:rFonts w:ascii="宋体" w:eastAsia="宋体" w:hAnsi="宋体" w:cs="宋体"/>
                <w:color w:val="000000"/>
                <w:kern w:val="0"/>
                <w:sz w:val="20"/>
                <w:szCs w:val="20"/>
              </w:rPr>
            </w:pPr>
            <w:proofErr w:type="gramStart"/>
            <w:r w:rsidRPr="001847A9">
              <w:rPr>
                <w:rFonts w:ascii="宋体" w:eastAsia="宋体" w:hAnsi="宋体" w:cs="宋体" w:hint="eastAsia"/>
                <w:color w:val="000000"/>
                <w:kern w:val="0"/>
                <w:sz w:val="20"/>
                <w:szCs w:val="20"/>
              </w:rPr>
              <w:t>规</w:t>
            </w:r>
            <w:proofErr w:type="gramEnd"/>
            <w:r w:rsidRPr="001847A9">
              <w:rPr>
                <w:rFonts w:ascii="宋体" w:eastAsia="宋体" w:hAnsi="宋体" w:cs="宋体" w:hint="eastAsia"/>
                <w:color w:val="000000"/>
                <w:kern w:val="0"/>
                <w:sz w:val="20"/>
                <w:szCs w:val="20"/>
              </w:rPr>
              <w:t>费</w:t>
            </w:r>
          </w:p>
        </w:tc>
      </w:tr>
      <w:tr w:rsidR="001847A9" w:rsidRPr="001847A9" w14:paraId="44CDCFFF" w14:textId="77777777" w:rsidTr="00CA536C">
        <w:trPr>
          <w:trHeight w:val="387"/>
          <w:jc w:val="center"/>
        </w:trPr>
        <w:tc>
          <w:tcPr>
            <w:tcW w:w="880" w:type="dxa"/>
            <w:tcBorders>
              <w:top w:val="nil"/>
              <w:left w:val="single" w:sz="8" w:space="0" w:color="auto"/>
              <w:bottom w:val="single" w:sz="4" w:space="0" w:color="auto"/>
              <w:right w:val="single" w:sz="4" w:space="0" w:color="auto"/>
            </w:tcBorders>
            <w:shd w:val="clear" w:color="000000" w:fill="FFFFFF"/>
            <w:noWrap/>
            <w:vAlign w:val="center"/>
            <w:hideMark/>
          </w:tcPr>
          <w:p w14:paraId="5E79E195"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1</w:t>
            </w:r>
          </w:p>
        </w:tc>
        <w:tc>
          <w:tcPr>
            <w:tcW w:w="3360" w:type="dxa"/>
            <w:tcBorders>
              <w:top w:val="nil"/>
              <w:left w:val="nil"/>
              <w:bottom w:val="single" w:sz="4" w:space="0" w:color="auto"/>
              <w:right w:val="single" w:sz="4" w:space="0" w:color="auto"/>
            </w:tcBorders>
            <w:shd w:val="clear" w:color="000000" w:fill="FFFFFF"/>
            <w:vAlign w:val="center"/>
            <w:hideMark/>
          </w:tcPr>
          <w:p w14:paraId="04D0029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布心工业区5栋外墙</w:t>
            </w:r>
          </w:p>
        </w:tc>
        <w:tc>
          <w:tcPr>
            <w:tcW w:w="1820" w:type="dxa"/>
            <w:tcBorders>
              <w:top w:val="nil"/>
              <w:left w:val="nil"/>
              <w:bottom w:val="single" w:sz="4" w:space="0" w:color="auto"/>
              <w:right w:val="single" w:sz="4" w:space="0" w:color="auto"/>
            </w:tcBorders>
            <w:shd w:val="clear" w:color="000000" w:fill="FFFFFF"/>
            <w:noWrap/>
            <w:vAlign w:val="center"/>
            <w:hideMark/>
          </w:tcPr>
          <w:p w14:paraId="3AFF7507"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75396D26"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000000" w:fill="FFFFFF"/>
            <w:noWrap/>
            <w:vAlign w:val="center"/>
            <w:hideMark/>
          </w:tcPr>
          <w:p w14:paraId="371D4251"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000000" w:fill="FFFFFF"/>
            <w:noWrap/>
            <w:vAlign w:val="center"/>
            <w:hideMark/>
          </w:tcPr>
          <w:p w14:paraId="7885EC79"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290E7D94" w14:textId="77777777" w:rsidTr="00CA536C">
        <w:trPr>
          <w:trHeight w:val="387"/>
          <w:jc w:val="center"/>
        </w:trPr>
        <w:tc>
          <w:tcPr>
            <w:tcW w:w="880" w:type="dxa"/>
            <w:tcBorders>
              <w:top w:val="nil"/>
              <w:left w:val="single" w:sz="8" w:space="0" w:color="auto"/>
              <w:bottom w:val="single" w:sz="4" w:space="0" w:color="auto"/>
              <w:right w:val="single" w:sz="4" w:space="0" w:color="auto"/>
            </w:tcBorders>
            <w:shd w:val="clear" w:color="000000" w:fill="FFFFFF"/>
            <w:noWrap/>
            <w:vAlign w:val="center"/>
            <w:hideMark/>
          </w:tcPr>
          <w:p w14:paraId="26B15529"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000000" w:fill="FFFFFF"/>
            <w:vAlign w:val="center"/>
            <w:hideMark/>
          </w:tcPr>
          <w:p w14:paraId="7C1CD278"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工程建设其他费</w:t>
            </w:r>
          </w:p>
        </w:tc>
        <w:tc>
          <w:tcPr>
            <w:tcW w:w="1820" w:type="dxa"/>
            <w:tcBorders>
              <w:top w:val="nil"/>
              <w:left w:val="nil"/>
              <w:bottom w:val="single" w:sz="4" w:space="0" w:color="auto"/>
              <w:right w:val="single" w:sz="4" w:space="0" w:color="auto"/>
            </w:tcBorders>
            <w:shd w:val="clear" w:color="000000" w:fill="FFFFFF"/>
            <w:noWrap/>
            <w:vAlign w:val="center"/>
            <w:hideMark/>
          </w:tcPr>
          <w:p w14:paraId="78C337DB"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7442CCE8"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000000" w:fill="FFFFFF"/>
            <w:noWrap/>
            <w:vAlign w:val="center"/>
            <w:hideMark/>
          </w:tcPr>
          <w:p w14:paraId="41BBE654"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000000" w:fill="FFFFFF"/>
            <w:noWrap/>
            <w:vAlign w:val="center"/>
            <w:hideMark/>
          </w:tcPr>
          <w:p w14:paraId="607FFCB4"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77D0A3F8" w14:textId="77777777" w:rsidTr="00CA536C">
        <w:trPr>
          <w:trHeight w:val="387"/>
          <w:jc w:val="center"/>
        </w:trPr>
        <w:tc>
          <w:tcPr>
            <w:tcW w:w="880" w:type="dxa"/>
            <w:tcBorders>
              <w:top w:val="nil"/>
              <w:left w:val="single" w:sz="8" w:space="0" w:color="auto"/>
              <w:bottom w:val="single" w:sz="4" w:space="0" w:color="auto"/>
              <w:right w:val="single" w:sz="4" w:space="0" w:color="auto"/>
            </w:tcBorders>
            <w:shd w:val="clear" w:color="000000" w:fill="FFFFFF"/>
            <w:noWrap/>
            <w:vAlign w:val="center"/>
            <w:hideMark/>
          </w:tcPr>
          <w:p w14:paraId="2BF457BB"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000000" w:fill="FFFFFF"/>
            <w:vAlign w:val="center"/>
            <w:hideMark/>
          </w:tcPr>
          <w:p w14:paraId="57D666E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设备及工器具购置费</w:t>
            </w:r>
          </w:p>
        </w:tc>
        <w:tc>
          <w:tcPr>
            <w:tcW w:w="1820" w:type="dxa"/>
            <w:tcBorders>
              <w:top w:val="nil"/>
              <w:left w:val="nil"/>
              <w:bottom w:val="single" w:sz="4" w:space="0" w:color="auto"/>
              <w:right w:val="single" w:sz="4" w:space="0" w:color="auto"/>
            </w:tcBorders>
            <w:shd w:val="clear" w:color="000000" w:fill="FFFFFF"/>
            <w:noWrap/>
            <w:vAlign w:val="center"/>
            <w:hideMark/>
          </w:tcPr>
          <w:p w14:paraId="573711DF"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000000" w:fill="FFFFFF"/>
            <w:noWrap/>
            <w:vAlign w:val="center"/>
            <w:hideMark/>
          </w:tcPr>
          <w:p w14:paraId="76B5834E"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000000" w:fill="FFFFFF"/>
            <w:noWrap/>
            <w:vAlign w:val="center"/>
            <w:hideMark/>
          </w:tcPr>
          <w:p w14:paraId="2C7B4BBC"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000000" w:fill="FFFFFF"/>
            <w:noWrap/>
            <w:vAlign w:val="center"/>
            <w:hideMark/>
          </w:tcPr>
          <w:p w14:paraId="111543A4"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4615D621" w14:textId="77777777" w:rsidTr="00CA536C">
        <w:trPr>
          <w:trHeight w:val="387"/>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1A2F668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277DA94E"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1AD4E1C4"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73E5DA2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53EF85C7"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26EBFB5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5C261BA8" w14:textId="77777777" w:rsidTr="00CA536C">
        <w:trPr>
          <w:trHeight w:val="387"/>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4EC47931"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626A386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2002749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193FFFB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47425CD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57F1390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5FCD96DF" w14:textId="77777777" w:rsidTr="00CA536C">
        <w:trPr>
          <w:trHeight w:val="387"/>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3CFFF2DE"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42150BA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3C6C2FA7"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1D6CDF6E"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74C4368E"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266DDD4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2496E7CE" w14:textId="77777777" w:rsidTr="00CA536C">
        <w:trPr>
          <w:trHeight w:val="387"/>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6D21D2C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45A13B5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556D96D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683FF4E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78A3B428"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3B436C1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0B72B164" w14:textId="77777777" w:rsidTr="00CA536C">
        <w:trPr>
          <w:trHeight w:val="387"/>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4C4792D1"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70D8329D"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311AB74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68F7185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6A6E3FE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2296BA38"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54EF2304" w14:textId="77777777" w:rsidTr="00CA536C">
        <w:trPr>
          <w:trHeight w:val="387"/>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4A0C01E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49B1B3B7"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4148412E"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0BF9696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7A4DC9F7"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154A0D5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0F6711E5" w14:textId="77777777" w:rsidTr="00CA536C">
        <w:trPr>
          <w:trHeight w:val="387"/>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751F2AD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47BA700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5668061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6FBDB85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5C565067"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7657550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2F4EF97F" w14:textId="77777777" w:rsidTr="00CA536C">
        <w:trPr>
          <w:trHeight w:val="387"/>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002631F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5457BE4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452B72B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2EDC1B2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4D09ECF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10D3FAF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7EDC373D" w14:textId="77777777" w:rsidTr="00CA536C">
        <w:trPr>
          <w:trHeight w:val="387"/>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03C63FF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67910E31"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42DA6CB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508A103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5B9DA084"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4923D62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2701A2C5" w14:textId="77777777" w:rsidTr="00CA536C">
        <w:trPr>
          <w:trHeight w:val="387"/>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6140168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72ACD3C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6B45E6A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73AEF261"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19955F5D"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12782A7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2DCCF172" w14:textId="77777777" w:rsidTr="00CA536C">
        <w:trPr>
          <w:trHeight w:val="402"/>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04CE385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7654DE4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30DF9D1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0D9937D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4A011D4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27CE3B7D"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2AFF0B3C" w14:textId="77777777" w:rsidTr="00CA536C">
        <w:trPr>
          <w:trHeight w:val="402"/>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2A575D6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74A65091"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2B6DADF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29B75D68"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7A872A9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2E7A759E"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3259B256" w14:textId="77777777" w:rsidTr="00CA536C">
        <w:trPr>
          <w:trHeight w:val="402"/>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155ED8A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72AA9964"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15CB94E8"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3E1C3A4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5BF3D5B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345B6C6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3C1DFF49" w14:textId="77777777" w:rsidTr="00CA536C">
        <w:trPr>
          <w:trHeight w:val="402"/>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361B52B4"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5140857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334D7B1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3E786FD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2D68157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0D0CB8E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2E461EE9" w14:textId="77777777" w:rsidTr="00CA536C">
        <w:trPr>
          <w:trHeight w:val="402"/>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65D7620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12D927A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2FD1E09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21A2EFC8"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02D59218"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56524C4E"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3FEB1BFA" w14:textId="77777777" w:rsidTr="00CA536C">
        <w:trPr>
          <w:trHeight w:val="402"/>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531CA191"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0C6F181D"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1CFCBB3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26A827E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1C0F450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10D7BFF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3121C6AA" w14:textId="77777777" w:rsidTr="00CA536C">
        <w:trPr>
          <w:trHeight w:val="402"/>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399D0BB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58D7CA77"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697F26A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4DFA8BF7"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1FD85E8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4AAEDB5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4673EAC6" w14:textId="77777777" w:rsidTr="00CA536C">
        <w:trPr>
          <w:trHeight w:val="402"/>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77CF3FB8"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64CC7F7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1443ABD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0323166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741ECD4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5CB5D331"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6C1D0653" w14:textId="77777777" w:rsidTr="00CA536C">
        <w:trPr>
          <w:trHeight w:val="402"/>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68027DF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42A6D32E"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150067E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4B9DBFE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7DD7343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43FA15A4"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750D93B4" w14:textId="77777777" w:rsidTr="00CA536C">
        <w:trPr>
          <w:trHeight w:val="402"/>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30887E8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7F6A31D7"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2807058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306C192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3E0D0851"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1504D28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7A844AB0" w14:textId="77777777" w:rsidTr="00CA536C">
        <w:trPr>
          <w:trHeight w:val="402"/>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24E85A9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00E88351"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730264D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3DE3383D"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50F1611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57267C88"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6C178909" w14:textId="77777777" w:rsidTr="00CA536C">
        <w:trPr>
          <w:trHeight w:val="402"/>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4032479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63F2074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570F4128"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7F43851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5C56340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7216B48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563F5EBD" w14:textId="77777777" w:rsidTr="00CA536C">
        <w:trPr>
          <w:trHeight w:val="402"/>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5DF105E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027C042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6AB7029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09EC035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3E4954A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1E419D61"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0C97FAD0" w14:textId="77777777" w:rsidTr="00CA536C">
        <w:trPr>
          <w:trHeight w:val="402"/>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582263F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lastRenderedPageBreak/>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3A618C0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4B4633E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5F41D758"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7BEF2E2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21CB3AB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4445BA19" w14:textId="77777777" w:rsidTr="00CA536C">
        <w:trPr>
          <w:trHeight w:val="402"/>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3D7DB4D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1A9037B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29B60827"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47637B2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4E77C5AE"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63E7877D"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783CFD12" w14:textId="77777777" w:rsidTr="00CA536C">
        <w:trPr>
          <w:trHeight w:val="402"/>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42013C4E"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44735367"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175372C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7768214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70D07AF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090AA3DD"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0303985D" w14:textId="77777777" w:rsidTr="00CA536C">
        <w:trPr>
          <w:trHeight w:val="402"/>
          <w:jc w:val="center"/>
        </w:trPr>
        <w:tc>
          <w:tcPr>
            <w:tcW w:w="880" w:type="dxa"/>
            <w:tcBorders>
              <w:top w:val="nil"/>
              <w:left w:val="single" w:sz="8" w:space="0" w:color="auto"/>
              <w:bottom w:val="single" w:sz="4" w:space="0" w:color="auto"/>
              <w:right w:val="single" w:sz="4" w:space="0" w:color="auto"/>
            </w:tcBorders>
            <w:shd w:val="clear" w:color="auto" w:fill="auto"/>
            <w:noWrap/>
            <w:vAlign w:val="center"/>
            <w:hideMark/>
          </w:tcPr>
          <w:p w14:paraId="56C586A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360" w:type="dxa"/>
            <w:tcBorders>
              <w:top w:val="nil"/>
              <w:left w:val="nil"/>
              <w:bottom w:val="single" w:sz="4" w:space="0" w:color="auto"/>
              <w:right w:val="single" w:sz="4" w:space="0" w:color="auto"/>
            </w:tcBorders>
            <w:shd w:val="clear" w:color="auto" w:fill="auto"/>
            <w:noWrap/>
            <w:vAlign w:val="center"/>
            <w:hideMark/>
          </w:tcPr>
          <w:p w14:paraId="72CCDE2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14:paraId="38749F8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4" w:space="0" w:color="auto"/>
              <w:right w:val="single" w:sz="4" w:space="0" w:color="auto"/>
            </w:tcBorders>
            <w:shd w:val="clear" w:color="auto" w:fill="auto"/>
            <w:noWrap/>
            <w:vAlign w:val="center"/>
            <w:hideMark/>
          </w:tcPr>
          <w:p w14:paraId="6D18814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4" w:space="0" w:color="auto"/>
              <w:right w:val="single" w:sz="4" w:space="0" w:color="auto"/>
            </w:tcBorders>
            <w:shd w:val="clear" w:color="auto" w:fill="auto"/>
            <w:noWrap/>
            <w:vAlign w:val="center"/>
            <w:hideMark/>
          </w:tcPr>
          <w:p w14:paraId="6023E04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4" w:space="0" w:color="auto"/>
              <w:right w:val="single" w:sz="8" w:space="0" w:color="auto"/>
            </w:tcBorders>
            <w:shd w:val="clear" w:color="auto" w:fill="auto"/>
            <w:noWrap/>
            <w:vAlign w:val="center"/>
            <w:hideMark/>
          </w:tcPr>
          <w:p w14:paraId="5B5FBDD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0CAD8350" w14:textId="77777777" w:rsidTr="00CA536C">
        <w:trPr>
          <w:trHeight w:val="387"/>
          <w:jc w:val="center"/>
        </w:trPr>
        <w:tc>
          <w:tcPr>
            <w:tcW w:w="880" w:type="dxa"/>
            <w:tcBorders>
              <w:top w:val="nil"/>
              <w:left w:val="single" w:sz="8" w:space="0" w:color="auto"/>
              <w:bottom w:val="single" w:sz="8" w:space="0" w:color="auto"/>
              <w:right w:val="nil"/>
            </w:tcBorders>
            <w:shd w:val="clear" w:color="auto" w:fill="auto"/>
            <w:noWrap/>
            <w:vAlign w:val="center"/>
            <w:hideMark/>
          </w:tcPr>
          <w:p w14:paraId="3BF8C96E"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合    计</w:t>
            </w:r>
          </w:p>
        </w:tc>
        <w:tc>
          <w:tcPr>
            <w:tcW w:w="3360" w:type="dxa"/>
            <w:tcBorders>
              <w:top w:val="nil"/>
              <w:left w:val="nil"/>
              <w:bottom w:val="single" w:sz="8" w:space="0" w:color="auto"/>
              <w:right w:val="single" w:sz="4" w:space="0" w:color="auto"/>
            </w:tcBorders>
            <w:shd w:val="clear" w:color="auto" w:fill="auto"/>
            <w:vAlign w:val="center"/>
            <w:hideMark/>
          </w:tcPr>
          <w:p w14:paraId="525449CB"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20" w:type="dxa"/>
            <w:tcBorders>
              <w:top w:val="nil"/>
              <w:left w:val="nil"/>
              <w:bottom w:val="single" w:sz="8" w:space="0" w:color="auto"/>
              <w:right w:val="single" w:sz="4" w:space="0" w:color="auto"/>
            </w:tcBorders>
            <w:shd w:val="clear" w:color="auto" w:fill="auto"/>
            <w:noWrap/>
            <w:vAlign w:val="center"/>
            <w:hideMark/>
          </w:tcPr>
          <w:p w14:paraId="069FD082"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tcBorders>
              <w:top w:val="nil"/>
              <w:left w:val="nil"/>
              <w:bottom w:val="single" w:sz="8" w:space="0" w:color="auto"/>
              <w:right w:val="single" w:sz="4" w:space="0" w:color="auto"/>
            </w:tcBorders>
            <w:shd w:val="clear" w:color="auto" w:fill="auto"/>
            <w:noWrap/>
            <w:vAlign w:val="center"/>
            <w:hideMark/>
          </w:tcPr>
          <w:p w14:paraId="3C0EC3F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21" w:type="dxa"/>
            <w:tcBorders>
              <w:top w:val="nil"/>
              <w:left w:val="nil"/>
              <w:bottom w:val="single" w:sz="8" w:space="0" w:color="auto"/>
              <w:right w:val="single" w:sz="4" w:space="0" w:color="auto"/>
            </w:tcBorders>
            <w:shd w:val="clear" w:color="auto" w:fill="auto"/>
            <w:noWrap/>
            <w:vAlign w:val="center"/>
            <w:hideMark/>
          </w:tcPr>
          <w:p w14:paraId="1D800803"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00" w:type="dxa"/>
            <w:tcBorders>
              <w:top w:val="nil"/>
              <w:left w:val="nil"/>
              <w:bottom w:val="single" w:sz="8" w:space="0" w:color="auto"/>
              <w:right w:val="single" w:sz="8" w:space="0" w:color="auto"/>
            </w:tcBorders>
            <w:shd w:val="clear" w:color="auto" w:fill="auto"/>
            <w:noWrap/>
            <w:vAlign w:val="center"/>
            <w:hideMark/>
          </w:tcPr>
          <w:p w14:paraId="53C0208C"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695CFD18" w14:textId="77777777" w:rsidTr="00CA536C">
        <w:trPr>
          <w:trHeight w:val="312"/>
          <w:jc w:val="center"/>
        </w:trPr>
        <w:tc>
          <w:tcPr>
            <w:tcW w:w="10021" w:type="dxa"/>
            <w:gridSpan w:val="6"/>
            <w:tcBorders>
              <w:top w:val="single" w:sz="8" w:space="0" w:color="auto"/>
              <w:left w:val="nil"/>
              <w:bottom w:val="nil"/>
              <w:right w:val="nil"/>
            </w:tcBorders>
            <w:shd w:val="clear" w:color="auto" w:fill="auto"/>
            <w:vAlign w:val="center"/>
            <w:hideMark/>
          </w:tcPr>
          <w:p w14:paraId="77934F7A"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注：本表适用于建设项目招标控制价或投标报价的汇总。</w:t>
            </w:r>
          </w:p>
        </w:tc>
      </w:tr>
    </w:tbl>
    <w:p w14:paraId="073A8E8E" w14:textId="77777777" w:rsidR="00061C8B" w:rsidRDefault="00061C8B">
      <w:r>
        <w:br w:type="page"/>
      </w:r>
    </w:p>
    <w:tbl>
      <w:tblPr>
        <w:tblW w:w="10061" w:type="dxa"/>
        <w:jc w:val="center"/>
        <w:tblLook w:val="04A0" w:firstRow="1" w:lastRow="0" w:firstColumn="1" w:lastColumn="0" w:noHBand="0" w:noVBand="1"/>
      </w:tblPr>
      <w:tblGrid>
        <w:gridCol w:w="520"/>
        <w:gridCol w:w="3600"/>
        <w:gridCol w:w="1540"/>
        <w:gridCol w:w="1541"/>
        <w:gridCol w:w="1520"/>
        <w:gridCol w:w="1300"/>
        <w:gridCol w:w="40"/>
      </w:tblGrid>
      <w:tr w:rsidR="001847A9" w:rsidRPr="001847A9" w14:paraId="38CB5A6D" w14:textId="77777777" w:rsidTr="00CA536C">
        <w:trPr>
          <w:gridAfter w:val="1"/>
          <w:wAfter w:w="40" w:type="dxa"/>
          <w:trHeight w:val="312"/>
          <w:jc w:val="center"/>
        </w:trPr>
        <w:tc>
          <w:tcPr>
            <w:tcW w:w="10021" w:type="dxa"/>
            <w:gridSpan w:val="6"/>
            <w:tcBorders>
              <w:left w:val="nil"/>
              <w:bottom w:val="nil"/>
              <w:right w:val="nil"/>
            </w:tcBorders>
            <w:shd w:val="clear" w:color="auto" w:fill="auto"/>
            <w:vAlign w:val="center"/>
            <w:hideMark/>
          </w:tcPr>
          <w:p w14:paraId="0C8DD905" w14:textId="556B0F66" w:rsidR="001847A9" w:rsidRPr="00CA536C" w:rsidRDefault="001847A9" w:rsidP="001847A9">
            <w:pPr>
              <w:widowControl/>
              <w:jc w:val="center"/>
              <w:rPr>
                <w:rFonts w:ascii="宋体" w:eastAsia="宋体" w:hAnsi="宋体" w:cs="宋体"/>
                <w:b/>
                <w:bCs/>
                <w:color w:val="000000"/>
                <w:kern w:val="0"/>
                <w:sz w:val="32"/>
                <w:szCs w:val="32"/>
              </w:rPr>
            </w:pPr>
            <w:r w:rsidRPr="00CA536C">
              <w:rPr>
                <w:rFonts w:ascii="宋体" w:eastAsia="宋体" w:hAnsi="宋体" w:cs="宋体" w:hint="eastAsia"/>
                <w:b/>
                <w:bCs/>
                <w:color w:val="000000"/>
                <w:kern w:val="0"/>
                <w:sz w:val="32"/>
                <w:szCs w:val="32"/>
              </w:rPr>
              <w:lastRenderedPageBreak/>
              <w:t>单项工程招标控制价汇总表</w:t>
            </w:r>
          </w:p>
        </w:tc>
      </w:tr>
      <w:tr w:rsidR="001847A9" w:rsidRPr="001847A9" w14:paraId="3E6B631A" w14:textId="77777777" w:rsidTr="00CA536C">
        <w:trPr>
          <w:trHeight w:val="75"/>
          <w:jc w:val="center"/>
        </w:trPr>
        <w:tc>
          <w:tcPr>
            <w:tcW w:w="520" w:type="dxa"/>
            <w:tcBorders>
              <w:top w:val="nil"/>
              <w:left w:val="nil"/>
              <w:bottom w:val="nil"/>
              <w:right w:val="nil"/>
            </w:tcBorders>
            <w:shd w:val="clear" w:color="auto" w:fill="auto"/>
            <w:vAlign w:val="center"/>
            <w:hideMark/>
          </w:tcPr>
          <w:p w14:paraId="6C58D79E" w14:textId="77777777" w:rsidR="001847A9" w:rsidRPr="001847A9" w:rsidRDefault="001847A9" w:rsidP="001847A9">
            <w:pPr>
              <w:widowControl/>
              <w:jc w:val="center"/>
              <w:rPr>
                <w:rFonts w:ascii="宋体" w:eastAsia="宋体" w:hAnsi="宋体" w:cs="宋体"/>
                <w:b/>
                <w:bCs/>
                <w:color w:val="000000"/>
                <w:kern w:val="0"/>
                <w:sz w:val="28"/>
                <w:szCs w:val="28"/>
              </w:rPr>
            </w:pPr>
          </w:p>
        </w:tc>
        <w:tc>
          <w:tcPr>
            <w:tcW w:w="3600" w:type="dxa"/>
            <w:tcBorders>
              <w:top w:val="nil"/>
              <w:left w:val="nil"/>
              <w:bottom w:val="nil"/>
              <w:right w:val="nil"/>
            </w:tcBorders>
            <w:shd w:val="clear" w:color="auto" w:fill="auto"/>
            <w:noWrap/>
            <w:vAlign w:val="center"/>
            <w:hideMark/>
          </w:tcPr>
          <w:p w14:paraId="2754C84E" w14:textId="77777777" w:rsidR="001847A9" w:rsidRPr="001847A9" w:rsidRDefault="001847A9" w:rsidP="001847A9">
            <w:pPr>
              <w:widowControl/>
              <w:jc w:val="center"/>
              <w:rPr>
                <w:rFonts w:eastAsia="Times New Roman"/>
                <w:kern w:val="0"/>
                <w:sz w:val="20"/>
                <w:szCs w:val="20"/>
              </w:rPr>
            </w:pPr>
          </w:p>
        </w:tc>
        <w:tc>
          <w:tcPr>
            <w:tcW w:w="1540" w:type="dxa"/>
            <w:tcBorders>
              <w:top w:val="nil"/>
              <w:left w:val="nil"/>
              <w:bottom w:val="nil"/>
              <w:right w:val="nil"/>
            </w:tcBorders>
            <w:shd w:val="clear" w:color="auto" w:fill="auto"/>
            <w:noWrap/>
            <w:vAlign w:val="center"/>
            <w:hideMark/>
          </w:tcPr>
          <w:p w14:paraId="7A950E35" w14:textId="77777777" w:rsidR="001847A9" w:rsidRPr="001847A9" w:rsidRDefault="001847A9" w:rsidP="001847A9">
            <w:pPr>
              <w:widowControl/>
              <w:jc w:val="left"/>
              <w:rPr>
                <w:rFonts w:eastAsia="Times New Roman"/>
                <w:kern w:val="0"/>
                <w:sz w:val="20"/>
                <w:szCs w:val="20"/>
              </w:rPr>
            </w:pPr>
          </w:p>
        </w:tc>
        <w:tc>
          <w:tcPr>
            <w:tcW w:w="1541" w:type="dxa"/>
            <w:tcBorders>
              <w:top w:val="nil"/>
              <w:left w:val="nil"/>
              <w:bottom w:val="nil"/>
              <w:right w:val="nil"/>
            </w:tcBorders>
            <w:shd w:val="clear" w:color="auto" w:fill="auto"/>
            <w:noWrap/>
            <w:vAlign w:val="center"/>
            <w:hideMark/>
          </w:tcPr>
          <w:p w14:paraId="434EF819" w14:textId="77777777" w:rsidR="001847A9" w:rsidRPr="001847A9" w:rsidRDefault="001847A9" w:rsidP="001847A9">
            <w:pPr>
              <w:widowControl/>
              <w:jc w:val="left"/>
              <w:rPr>
                <w:rFonts w:eastAsia="Times New Roman"/>
                <w:kern w:val="0"/>
                <w:sz w:val="20"/>
                <w:szCs w:val="20"/>
              </w:rPr>
            </w:pPr>
          </w:p>
        </w:tc>
        <w:tc>
          <w:tcPr>
            <w:tcW w:w="1520" w:type="dxa"/>
            <w:tcBorders>
              <w:top w:val="nil"/>
              <w:left w:val="nil"/>
              <w:bottom w:val="nil"/>
              <w:right w:val="nil"/>
            </w:tcBorders>
            <w:shd w:val="clear" w:color="auto" w:fill="auto"/>
            <w:noWrap/>
            <w:vAlign w:val="center"/>
            <w:hideMark/>
          </w:tcPr>
          <w:p w14:paraId="47909FD6" w14:textId="77777777" w:rsidR="001847A9" w:rsidRPr="001847A9" w:rsidRDefault="001847A9" w:rsidP="001847A9">
            <w:pPr>
              <w:widowControl/>
              <w:jc w:val="left"/>
              <w:rPr>
                <w:rFonts w:eastAsia="Times New Roman"/>
                <w:kern w:val="0"/>
                <w:sz w:val="20"/>
                <w:szCs w:val="20"/>
              </w:rPr>
            </w:pPr>
          </w:p>
        </w:tc>
        <w:tc>
          <w:tcPr>
            <w:tcW w:w="1340" w:type="dxa"/>
            <w:gridSpan w:val="2"/>
            <w:tcBorders>
              <w:top w:val="nil"/>
              <w:left w:val="nil"/>
              <w:bottom w:val="nil"/>
              <w:right w:val="nil"/>
            </w:tcBorders>
            <w:shd w:val="clear" w:color="auto" w:fill="auto"/>
            <w:noWrap/>
            <w:vAlign w:val="center"/>
            <w:hideMark/>
          </w:tcPr>
          <w:p w14:paraId="1250BCE5" w14:textId="77777777" w:rsidR="001847A9" w:rsidRPr="001847A9" w:rsidRDefault="001847A9" w:rsidP="001847A9">
            <w:pPr>
              <w:widowControl/>
              <w:jc w:val="left"/>
              <w:rPr>
                <w:rFonts w:eastAsia="Times New Roman"/>
                <w:kern w:val="0"/>
                <w:sz w:val="20"/>
                <w:szCs w:val="20"/>
              </w:rPr>
            </w:pPr>
          </w:p>
        </w:tc>
      </w:tr>
      <w:tr w:rsidR="001847A9" w:rsidRPr="001847A9" w14:paraId="68A07EF0" w14:textId="77777777" w:rsidTr="00CA536C">
        <w:trPr>
          <w:trHeight w:val="387"/>
          <w:jc w:val="center"/>
        </w:trPr>
        <w:tc>
          <w:tcPr>
            <w:tcW w:w="4120" w:type="dxa"/>
            <w:gridSpan w:val="2"/>
            <w:tcBorders>
              <w:top w:val="nil"/>
              <w:left w:val="nil"/>
              <w:bottom w:val="single" w:sz="4" w:space="0" w:color="auto"/>
              <w:right w:val="nil"/>
            </w:tcBorders>
            <w:shd w:val="clear" w:color="auto" w:fill="auto"/>
            <w:vAlign w:val="bottom"/>
            <w:hideMark/>
          </w:tcPr>
          <w:p w14:paraId="38C5A1FB" w14:textId="77777777" w:rsidR="001847A9" w:rsidRPr="001847A9" w:rsidRDefault="001847A9" w:rsidP="001847A9">
            <w:pPr>
              <w:widowControl/>
              <w:jc w:val="center"/>
              <w:rPr>
                <w:rFonts w:ascii="宋体" w:eastAsia="宋体" w:hAnsi="宋体" w:cs="宋体"/>
                <w:kern w:val="0"/>
                <w:sz w:val="18"/>
                <w:szCs w:val="18"/>
              </w:rPr>
            </w:pPr>
            <w:r w:rsidRPr="001847A9">
              <w:rPr>
                <w:rFonts w:ascii="宋体" w:eastAsia="宋体" w:hAnsi="宋体" w:cs="宋体" w:hint="eastAsia"/>
                <w:kern w:val="0"/>
                <w:sz w:val="18"/>
                <w:szCs w:val="18"/>
              </w:rPr>
              <w:t>工程名称：布心工业区5栋外墙</w:t>
            </w:r>
          </w:p>
        </w:tc>
        <w:tc>
          <w:tcPr>
            <w:tcW w:w="1540" w:type="dxa"/>
            <w:tcBorders>
              <w:top w:val="nil"/>
              <w:left w:val="nil"/>
              <w:bottom w:val="single" w:sz="4" w:space="0" w:color="auto"/>
              <w:right w:val="nil"/>
            </w:tcBorders>
            <w:shd w:val="clear" w:color="auto" w:fill="auto"/>
            <w:vAlign w:val="bottom"/>
            <w:hideMark/>
          </w:tcPr>
          <w:p w14:paraId="10E3E33E" w14:textId="77777777" w:rsidR="001847A9" w:rsidRPr="001847A9" w:rsidRDefault="001847A9" w:rsidP="001847A9">
            <w:pPr>
              <w:widowControl/>
              <w:jc w:val="left"/>
              <w:rPr>
                <w:rFonts w:ascii="宋体" w:eastAsia="宋体" w:hAnsi="宋体" w:cs="宋体"/>
                <w:kern w:val="0"/>
                <w:sz w:val="18"/>
                <w:szCs w:val="18"/>
              </w:rPr>
            </w:pPr>
            <w:r w:rsidRPr="001847A9">
              <w:rPr>
                <w:rFonts w:ascii="宋体" w:eastAsia="宋体" w:hAnsi="宋体" w:cs="宋体" w:hint="eastAsia"/>
                <w:kern w:val="0"/>
                <w:sz w:val="18"/>
                <w:szCs w:val="18"/>
              </w:rPr>
              <w:t xml:space="preserve">　</w:t>
            </w:r>
          </w:p>
        </w:tc>
        <w:tc>
          <w:tcPr>
            <w:tcW w:w="1541" w:type="dxa"/>
            <w:tcBorders>
              <w:top w:val="nil"/>
              <w:left w:val="nil"/>
              <w:bottom w:val="single" w:sz="4" w:space="0" w:color="auto"/>
              <w:right w:val="nil"/>
            </w:tcBorders>
            <w:shd w:val="clear" w:color="auto" w:fill="auto"/>
            <w:vAlign w:val="bottom"/>
            <w:hideMark/>
          </w:tcPr>
          <w:p w14:paraId="119178D3" w14:textId="77777777" w:rsidR="001847A9" w:rsidRPr="001847A9" w:rsidRDefault="001847A9" w:rsidP="001847A9">
            <w:pPr>
              <w:widowControl/>
              <w:jc w:val="left"/>
              <w:rPr>
                <w:rFonts w:ascii="宋体" w:eastAsia="宋体" w:hAnsi="宋体" w:cs="宋体"/>
                <w:kern w:val="0"/>
                <w:sz w:val="18"/>
                <w:szCs w:val="18"/>
              </w:rPr>
            </w:pPr>
            <w:r w:rsidRPr="001847A9">
              <w:rPr>
                <w:rFonts w:ascii="宋体" w:eastAsia="宋体" w:hAnsi="宋体" w:cs="宋体" w:hint="eastAsia"/>
                <w:kern w:val="0"/>
                <w:sz w:val="18"/>
                <w:szCs w:val="18"/>
              </w:rPr>
              <w:t xml:space="preserve">　</w:t>
            </w:r>
          </w:p>
        </w:tc>
        <w:tc>
          <w:tcPr>
            <w:tcW w:w="1520" w:type="dxa"/>
            <w:tcBorders>
              <w:top w:val="nil"/>
              <w:left w:val="nil"/>
              <w:bottom w:val="single" w:sz="4" w:space="0" w:color="auto"/>
              <w:right w:val="nil"/>
            </w:tcBorders>
            <w:shd w:val="clear" w:color="auto" w:fill="auto"/>
            <w:vAlign w:val="bottom"/>
            <w:hideMark/>
          </w:tcPr>
          <w:p w14:paraId="14D4EC14" w14:textId="77777777" w:rsidR="001847A9" w:rsidRPr="001847A9" w:rsidRDefault="001847A9" w:rsidP="001847A9">
            <w:pPr>
              <w:widowControl/>
              <w:jc w:val="right"/>
              <w:rPr>
                <w:rFonts w:ascii="宋体" w:eastAsia="宋体" w:hAnsi="宋体" w:cs="宋体"/>
                <w:kern w:val="0"/>
                <w:sz w:val="18"/>
                <w:szCs w:val="18"/>
              </w:rPr>
            </w:pPr>
            <w:r w:rsidRPr="001847A9">
              <w:rPr>
                <w:rFonts w:ascii="宋体" w:eastAsia="宋体" w:hAnsi="宋体" w:cs="宋体" w:hint="eastAsia"/>
                <w:kern w:val="0"/>
                <w:sz w:val="18"/>
                <w:szCs w:val="18"/>
              </w:rPr>
              <w:t>第 1 页 共 1 页</w:t>
            </w:r>
          </w:p>
        </w:tc>
        <w:tc>
          <w:tcPr>
            <w:tcW w:w="1340" w:type="dxa"/>
            <w:gridSpan w:val="2"/>
            <w:tcBorders>
              <w:top w:val="nil"/>
              <w:left w:val="nil"/>
              <w:bottom w:val="single" w:sz="4" w:space="0" w:color="auto"/>
              <w:right w:val="nil"/>
            </w:tcBorders>
            <w:shd w:val="clear" w:color="auto" w:fill="auto"/>
            <w:vAlign w:val="bottom"/>
            <w:hideMark/>
          </w:tcPr>
          <w:p w14:paraId="4771824C" w14:textId="77777777" w:rsidR="001847A9" w:rsidRPr="001847A9" w:rsidRDefault="001847A9" w:rsidP="001847A9">
            <w:pPr>
              <w:widowControl/>
              <w:jc w:val="right"/>
              <w:rPr>
                <w:rFonts w:ascii="宋体" w:eastAsia="宋体" w:hAnsi="宋体" w:cs="宋体"/>
                <w:kern w:val="0"/>
                <w:sz w:val="18"/>
                <w:szCs w:val="18"/>
              </w:rPr>
            </w:pPr>
            <w:r w:rsidRPr="001847A9">
              <w:rPr>
                <w:rFonts w:ascii="宋体" w:eastAsia="宋体" w:hAnsi="宋体" w:cs="宋体" w:hint="eastAsia"/>
                <w:kern w:val="0"/>
                <w:sz w:val="18"/>
                <w:szCs w:val="18"/>
              </w:rPr>
              <w:t xml:space="preserve">　</w:t>
            </w:r>
          </w:p>
        </w:tc>
      </w:tr>
      <w:tr w:rsidR="001847A9" w:rsidRPr="001847A9" w14:paraId="7136DA84" w14:textId="77777777" w:rsidTr="00CA536C">
        <w:trPr>
          <w:trHeight w:val="387"/>
          <w:jc w:val="center"/>
        </w:trPr>
        <w:tc>
          <w:tcPr>
            <w:tcW w:w="520" w:type="dxa"/>
            <w:tcBorders>
              <w:top w:val="nil"/>
              <w:left w:val="single" w:sz="4" w:space="0" w:color="auto"/>
              <w:bottom w:val="nil"/>
              <w:right w:val="single" w:sz="4" w:space="0" w:color="000000"/>
            </w:tcBorders>
            <w:shd w:val="clear" w:color="000000" w:fill="FFFFFF"/>
            <w:noWrap/>
            <w:vAlign w:val="center"/>
            <w:hideMark/>
          </w:tcPr>
          <w:p w14:paraId="7032BB84"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序号</w:t>
            </w:r>
          </w:p>
        </w:tc>
        <w:tc>
          <w:tcPr>
            <w:tcW w:w="3600" w:type="dxa"/>
            <w:tcBorders>
              <w:top w:val="nil"/>
              <w:left w:val="nil"/>
              <w:bottom w:val="nil"/>
              <w:right w:val="single" w:sz="4" w:space="0" w:color="000000"/>
            </w:tcBorders>
            <w:shd w:val="clear" w:color="000000" w:fill="FFFFFF"/>
            <w:noWrap/>
            <w:vAlign w:val="center"/>
            <w:hideMark/>
          </w:tcPr>
          <w:p w14:paraId="65509A3B"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单位工程名称</w:t>
            </w:r>
          </w:p>
        </w:tc>
        <w:tc>
          <w:tcPr>
            <w:tcW w:w="1540" w:type="dxa"/>
            <w:tcBorders>
              <w:top w:val="nil"/>
              <w:left w:val="nil"/>
              <w:bottom w:val="nil"/>
              <w:right w:val="single" w:sz="4" w:space="0" w:color="000000"/>
            </w:tcBorders>
            <w:shd w:val="clear" w:color="000000" w:fill="FFFFFF"/>
            <w:noWrap/>
            <w:vAlign w:val="center"/>
            <w:hideMark/>
          </w:tcPr>
          <w:p w14:paraId="6039BD32"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金额(元)</w:t>
            </w:r>
          </w:p>
        </w:tc>
        <w:tc>
          <w:tcPr>
            <w:tcW w:w="1541" w:type="dxa"/>
            <w:tcBorders>
              <w:top w:val="nil"/>
              <w:left w:val="nil"/>
              <w:bottom w:val="single" w:sz="4" w:space="0" w:color="000000"/>
              <w:right w:val="nil"/>
            </w:tcBorders>
            <w:shd w:val="clear" w:color="000000" w:fill="FFFFFF"/>
            <w:noWrap/>
            <w:vAlign w:val="center"/>
            <w:hideMark/>
          </w:tcPr>
          <w:p w14:paraId="221C195B"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其中</w:t>
            </w:r>
          </w:p>
        </w:tc>
        <w:tc>
          <w:tcPr>
            <w:tcW w:w="1520" w:type="dxa"/>
            <w:tcBorders>
              <w:top w:val="nil"/>
              <w:left w:val="nil"/>
              <w:bottom w:val="single" w:sz="4" w:space="0" w:color="000000"/>
              <w:right w:val="nil"/>
            </w:tcBorders>
            <w:shd w:val="clear" w:color="000000" w:fill="FFFFFF"/>
            <w:noWrap/>
            <w:vAlign w:val="center"/>
            <w:hideMark/>
          </w:tcPr>
          <w:p w14:paraId="2B058B01"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000000"/>
              <w:right w:val="single" w:sz="4" w:space="0" w:color="auto"/>
            </w:tcBorders>
            <w:shd w:val="clear" w:color="000000" w:fill="FFFFFF"/>
            <w:noWrap/>
            <w:vAlign w:val="center"/>
            <w:hideMark/>
          </w:tcPr>
          <w:p w14:paraId="0EB28221"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02DBA63F" w14:textId="77777777" w:rsidTr="00CA536C">
        <w:trPr>
          <w:trHeight w:val="921"/>
          <w:jc w:val="center"/>
        </w:trPr>
        <w:tc>
          <w:tcPr>
            <w:tcW w:w="520" w:type="dxa"/>
            <w:tcBorders>
              <w:top w:val="nil"/>
              <w:left w:val="single" w:sz="4" w:space="0" w:color="auto"/>
              <w:bottom w:val="single" w:sz="4" w:space="0" w:color="000000"/>
              <w:right w:val="single" w:sz="4" w:space="0" w:color="000000"/>
            </w:tcBorders>
            <w:shd w:val="clear" w:color="000000" w:fill="FFFFFF"/>
            <w:noWrap/>
            <w:vAlign w:val="center"/>
            <w:hideMark/>
          </w:tcPr>
          <w:p w14:paraId="6069F270"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000000"/>
              <w:right w:val="single" w:sz="4" w:space="0" w:color="000000"/>
            </w:tcBorders>
            <w:shd w:val="clear" w:color="000000" w:fill="FFFFFF"/>
            <w:noWrap/>
            <w:vAlign w:val="center"/>
            <w:hideMark/>
          </w:tcPr>
          <w:p w14:paraId="5B868F86"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000000"/>
              <w:right w:val="single" w:sz="4" w:space="0" w:color="000000"/>
            </w:tcBorders>
            <w:shd w:val="clear" w:color="000000" w:fill="FFFFFF"/>
            <w:noWrap/>
            <w:vAlign w:val="center"/>
            <w:hideMark/>
          </w:tcPr>
          <w:p w14:paraId="543CE38A"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000000"/>
              <w:right w:val="single" w:sz="4" w:space="0" w:color="000000"/>
            </w:tcBorders>
            <w:shd w:val="clear" w:color="000000" w:fill="FFFFFF"/>
            <w:vAlign w:val="center"/>
            <w:hideMark/>
          </w:tcPr>
          <w:p w14:paraId="3EF2197F"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材料设备</w:t>
            </w:r>
            <w:r w:rsidRPr="001847A9">
              <w:rPr>
                <w:rFonts w:ascii="宋体" w:eastAsia="宋体" w:hAnsi="宋体" w:cs="宋体" w:hint="eastAsia"/>
                <w:color w:val="000000"/>
                <w:kern w:val="0"/>
                <w:sz w:val="20"/>
                <w:szCs w:val="20"/>
              </w:rPr>
              <w:br/>
              <w:t>暂估价</w:t>
            </w:r>
            <w:r w:rsidRPr="001847A9">
              <w:rPr>
                <w:rFonts w:ascii="宋体" w:eastAsia="宋体" w:hAnsi="宋体" w:cs="宋体" w:hint="eastAsia"/>
                <w:color w:val="000000"/>
                <w:kern w:val="0"/>
                <w:sz w:val="20"/>
                <w:szCs w:val="20"/>
              </w:rPr>
              <w:br/>
              <w:t>(元)</w:t>
            </w:r>
          </w:p>
        </w:tc>
        <w:tc>
          <w:tcPr>
            <w:tcW w:w="1520" w:type="dxa"/>
            <w:tcBorders>
              <w:top w:val="nil"/>
              <w:left w:val="nil"/>
              <w:bottom w:val="single" w:sz="4" w:space="0" w:color="000000"/>
              <w:right w:val="single" w:sz="4" w:space="0" w:color="000000"/>
            </w:tcBorders>
            <w:shd w:val="clear" w:color="000000" w:fill="FFFFFF"/>
            <w:vAlign w:val="center"/>
            <w:hideMark/>
          </w:tcPr>
          <w:p w14:paraId="68C8FA58"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安全文明</w:t>
            </w:r>
            <w:r w:rsidRPr="001847A9">
              <w:rPr>
                <w:rFonts w:ascii="宋体" w:eastAsia="宋体" w:hAnsi="宋体" w:cs="宋体" w:hint="eastAsia"/>
                <w:color w:val="000000"/>
                <w:kern w:val="0"/>
                <w:sz w:val="20"/>
                <w:szCs w:val="20"/>
              </w:rPr>
              <w:br/>
              <w:t>施工措施费</w:t>
            </w:r>
            <w:r w:rsidRPr="001847A9">
              <w:rPr>
                <w:rFonts w:ascii="宋体" w:eastAsia="宋体" w:hAnsi="宋体" w:cs="宋体" w:hint="eastAsia"/>
                <w:color w:val="000000"/>
                <w:kern w:val="0"/>
                <w:sz w:val="20"/>
                <w:szCs w:val="20"/>
              </w:rPr>
              <w:br/>
              <w:t>(元)</w:t>
            </w:r>
          </w:p>
        </w:tc>
        <w:tc>
          <w:tcPr>
            <w:tcW w:w="1340" w:type="dxa"/>
            <w:gridSpan w:val="2"/>
            <w:tcBorders>
              <w:top w:val="nil"/>
              <w:left w:val="nil"/>
              <w:bottom w:val="single" w:sz="4" w:space="0" w:color="000000"/>
              <w:right w:val="single" w:sz="4" w:space="0" w:color="auto"/>
            </w:tcBorders>
            <w:shd w:val="clear" w:color="000000" w:fill="FFFFFF"/>
            <w:noWrap/>
            <w:vAlign w:val="center"/>
            <w:hideMark/>
          </w:tcPr>
          <w:p w14:paraId="013900AD" w14:textId="77777777" w:rsidR="001847A9" w:rsidRPr="001847A9" w:rsidRDefault="001847A9" w:rsidP="001847A9">
            <w:pPr>
              <w:widowControl/>
              <w:jc w:val="center"/>
              <w:rPr>
                <w:rFonts w:ascii="宋体" w:eastAsia="宋体" w:hAnsi="宋体" w:cs="宋体"/>
                <w:color w:val="000000"/>
                <w:kern w:val="0"/>
                <w:sz w:val="20"/>
                <w:szCs w:val="20"/>
              </w:rPr>
            </w:pPr>
            <w:proofErr w:type="gramStart"/>
            <w:r w:rsidRPr="001847A9">
              <w:rPr>
                <w:rFonts w:ascii="宋体" w:eastAsia="宋体" w:hAnsi="宋体" w:cs="宋体" w:hint="eastAsia"/>
                <w:color w:val="000000"/>
                <w:kern w:val="0"/>
                <w:sz w:val="20"/>
                <w:szCs w:val="20"/>
              </w:rPr>
              <w:t>规</w:t>
            </w:r>
            <w:proofErr w:type="gramEnd"/>
            <w:r w:rsidRPr="001847A9">
              <w:rPr>
                <w:rFonts w:ascii="宋体" w:eastAsia="宋体" w:hAnsi="宋体" w:cs="宋体" w:hint="eastAsia"/>
                <w:color w:val="000000"/>
                <w:kern w:val="0"/>
                <w:sz w:val="20"/>
                <w:szCs w:val="20"/>
              </w:rPr>
              <w:t>费</w:t>
            </w:r>
            <w:r w:rsidRPr="001847A9">
              <w:rPr>
                <w:rFonts w:ascii="宋体" w:eastAsia="宋体" w:hAnsi="宋体" w:cs="宋体" w:hint="eastAsia"/>
                <w:color w:val="000000"/>
                <w:kern w:val="0"/>
                <w:sz w:val="20"/>
                <w:szCs w:val="20"/>
              </w:rPr>
              <w:br/>
              <w:t>(元)</w:t>
            </w:r>
          </w:p>
        </w:tc>
      </w:tr>
      <w:tr w:rsidR="001847A9" w:rsidRPr="001847A9" w14:paraId="7489516B" w14:textId="77777777" w:rsidTr="00CA536C">
        <w:trPr>
          <w:trHeight w:val="387"/>
          <w:jc w:val="center"/>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3F85779C"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1</w:t>
            </w:r>
          </w:p>
        </w:tc>
        <w:tc>
          <w:tcPr>
            <w:tcW w:w="3600" w:type="dxa"/>
            <w:tcBorders>
              <w:top w:val="nil"/>
              <w:left w:val="nil"/>
              <w:bottom w:val="single" w:sz="4" w:space="0" w:color="auto"/>
              <w:right w:val="single" w:sz="4" w:space="0" w:color="auto"/>
            </w:tcBorders>
            <w:shd w:val="clear" w:color="000000" w:fill="FFFFFF"/>
            <w:vAlign w:val="center"/>
            <w:hideMark/>
          </w:tcPr>
          <w:p w14:paraId="7E4A6DE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布心工业区5栋外墙</w:t>
            </w:r>
          </w:p>
        </w:tc>
        <w:tc>
          <w:tcPr>
            <w:tcW w:w="1540" w:type="dxa"/>
            <w:tcBorders>
              <w:top w:val="nil"/>
              <w:left w:val="nil"/>
              <w:bottom w:val="single" w:sz="4" w:space="0" w:color="auto"/>
              <w:right w:val="single" w:sz="4" w:space="0" w:color="auto"/>
            </w:tcBorders>
            <w:shd w:val="clear" w:color="000000" w:fill="FFFFFF"/>
            <w:noWrap/>
            <w:vAlign w:val="center"/>
            <w:hideMark/>
          </w:tcPr>
          <w:p w14:paraId="08671A6D"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000000" w:fill="FFFFFF"/>
            <w:noWrap/>
            <w:vAlign w:val="center"/>
            <w:hideMark/>
          </w:tcPr>
          <w:p w14:paraId="766D8376"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000000" w:fill="FFFFFF"/>
            <w:noWrap/>
            <w:vAlign w:val="center"/>
            <w:hideMark/>
          </w:tcPr>
          <w:p w14:paraId="62594B17"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14:paraId="16A289B3"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233CCDD3" w14:textId="77777777" w:rsidTr="00CA536C">
        <w:trPr>
          <w:trHeight w:val="387"/>
          <w:jc w:val="center"/>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53057B51"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000000" w:fill="FFFFFF"/>
            <w:vAlign w:val="center"/>
            <w:hideMark/>
          </w:tcPr>
          <w:p w14:paraId="1458BF9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暂列金额</w:t>
            </w:r>
          </w:p>
        </w:tc>
        <w:tc>
          <w:tcPr>
            <w:tcW w:w="1540" w:type="dxa"/>
            <w:tcBorders>
              <w:top w:val="nil"/>
              <w:left w:val="nil"/>
              <w:bottom w:val="single" w:sz="4" w:space="0" w:color="auto"/>
              <w:right w:val="single" w:sz="4" w:space="0" w:color="auto"/>
            </w:tcBorders>
            <w:shd w:val="clear" w:color="000000" w:fill="FFFFFF"/>
            <w:noWrap/>
            <w:vAlign w:val="center"/>
            <w:hideMark/>
          </w:tcPr>
          <w:p w14:paraId="2BBB1D03"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000000" w:fill="FFFFFF"/>
            <w:noWrap/>
            <w:vAlign w:val="center"/>
            <w:hideMark/>
          </w:tcPr>
          <w:p w14:paraId="4454BA0E"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000000" w:fill="FFFFFF"/>
            <w:noWrap/>
            <w:vAlign w:val="center"/>
            <w:hideMark/>
          </w:tcPr>
          <w:p w14:paraId="01728D3F"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14:paraId="22A15B6B"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6B74408F" w14:textId="77777777" w:rsidTr="00CA536C">
        <w:trPr>
          <w:trHeight w:val="387"/>
          <w:jc w:val="center"/>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6EB0CE3C"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000000" w:fill="FFFFFF"/>
            <w:vAlign w:val="center"/>
            <w:hideMark/>
          </w:tcPr>
          <w:p w14:paraId="0FE4CD4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专业工程暂估价</w:t>
            </w:r>
          </w:p>
        </w:tc>
        <w:tc>
          <w:tcPr>
            <w:tcW w:w="1540" w:type="dxa"/>
            <w:tcBorders>
              <w:top w:val="nil"/>
              <w:left w:val="nil"/>
              <w:bottom w:val="single" w:sz="4" w:space="0" w:color="auto"/>
              <w:right w:val="single" w:sz="4" w:space="0" w:color="auto"/>
            </w:tcBorders>
            <w:shd w:val="clear" w:color="000000" w:fill="FFFFFF"/>
            <w:noWrap/>
            <w:vAlign w:val="center"/>
            <w:hideMark/>
          </w:tcPr>
          <w:p w14:paraId="57A49148"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000000" w:fill="FFFFFF"/>
            <w:noWrap/>
            <w:vAlign w:val="center"/>
            <w:hideMark/>
          </w:tcPr>
          <w:p w14:paraId="5F666B98"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000000" w:fill="FFFFFF"/>
            <w:noWrap/>
            <w:vAlign w:val="center"/>
            <w:hideMark/>
          </w:tcPr>
          <w:p w14:paraId="773A8A65"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14:paraId="1BDC3F47"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69E5836B" w14:textId="77777777" w:rsidTr="00CA536C">
        <w:trPr>
          <w:trHeight w:val="387"/>
          <w:jc w:val="center"/>
        </w:trPr>
        <w:tc>
          <w:tcPr>
            <w:tcW w:w="520" w:type="dxa"/>
            <w:tcBorders>
              <w:top w:val="nil"/>
              <w:left w:val="single" w:sz="4" w:space="0" w:color="auto"/>
              <w:bottom w:val="single" w:sz="4" w:space="0" w:color="auto"/>
              <w:right w:val="single" w:sz="4" w:space="0" w:color="auto"/>
            </w:tcBorders>
            <w:shd w:val="clear" w:color="000000" w:fill="FFFFFF"/>
            <w:noWrap/>
            <w:vAlign w:val="center"/>
            <w:hideMark/>
          </w:tcPr>
          <w:p w14:paraId="65DDAFDF"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000000" w:fill="FFFFFF"/>
            <w:vAlign w:val="center"/>
            <w:hideMark/>
          </w:tcPr>
          <w:p w14:paraId="04B0FD0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专业工程结算价</w:t>
            </w:r>
          </w:p>
        </w:tc>
        <w:tc>
          <w:tcPr>
            <w:tcW w:w="1540" w:type="dxa"/>
            <w:tcBorders>
              <w:top w:val="nil"/>
              <w:left w:val="nil"/>
              <w:bottom w:val="single" w:sz="4" w:space="0" w:color="auto"/>
              <w:right w:val="single" w:sz="4" w:space="0" w:color="auto"/>
            </w:tcBorders>
            <w:shd w:val="clear" w:color="000000" w:fill="FFFFFF"/>
            <w:noWrap/>
            <w:vAlign w:val="center"/>
            <w:hideMark/>
          </w:tcPr>
          <w:p w14:paraId="14E757B9"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000000" w:fill="FFFFFF"/>
            <w:noWrap/>
            <w:vAlign w:val="center"/>
            <w:hideMark/>
          </w:tcPr>
          <w:p w14:paraId="0A1D22CF"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000000" w:fill="FFFFFF"/>
            <w:noWrap/>
            <w:vAlign w:val="center"/>
            <w:hideMark/>
          </w:tcPr>
          <w:p w14:paraId="1ACD276F"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14:paraId="4B6E84B2"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285A6AD7" w14:textId="77777777" w:rsidTr="00CA536C">
        <w:trPr>
          <w:trHeight w:val="38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4EF892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146D3227"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3C29B04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265B55ED"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18FC344D"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1E6F213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1B0C245C" w14:textId="77777777" w:rsidTr="00CA536C">
        <w:trPr>
          <w:trHeight w:val="38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FC1797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2C5ECA3D"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4B815C7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3CC597C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035B7C04"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67B16211"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23EC55A5" w14:textId="77777777" w:rsidTr="00CA536C">
        <w:trPr>
          <w:trHeight w:val="38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BDB8C67"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70A620F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304C4E0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7A59F3F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67F28A3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5EACBD7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0BF20D09" w14:textId="77777777" w:rsidTr="00CA536C">
        <w:trPr>
          <w:trHeight w:val="38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C9E5A4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21F95C1D"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764F789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61D2DBB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71444D8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645E2D0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71F07E54" w14:textId="77777777" w:rsidTr="00CA536C">
        <w:trPr>
          <w:trHeight w:val="38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FEABB2E"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4B1BB44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00E0804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3FA523BE"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3D58F99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196C7C7D"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202DCB62" w14:textId="77777777" w:rsidTr="00CA536C">
        <w:trPr>
          <w:trHeight w:val="38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22B623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4562A71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74B0635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2DE0A9F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1EE672EE"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09D3DF6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173962FA" w14:textId="77777777" w:rsidTr="00CA536C">
        <w:trPr>
          <w:trHeight w:val="387"/>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7E03017"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0EA1B2C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6C536C21"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57681BE8"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50037F1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312FF0E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5539B6E9" w14:textId="77777777" w:rsidTr="00CA536C">
        <w:trPr>
          <w:trHeight w:val="402"/>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F96C5D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2631C691"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5E9B784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0D61055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5E16CF7E"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2C22FC67"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23B457D6" w14:textId="77777777" w:rsidTr="00CA536C">
        <w:trPr>
          <w:trHeight w:val="402"/>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22AEB07"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638731F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549513C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76243F2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679701F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27347D3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2403EF91" w14:textId="77777777" w:rsidTr="00CA536C">
        <w:trPr>
          <w:trHeight w:val="402"/>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89A70B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37E27991"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065E70C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7019C94D"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284C799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18E1A858"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1F48D288" w14:textId="77777777" w:rsidTr="00CA536C">
        <w:trPr>
          <w:trHeight w:val="402"/>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60A5EF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16EA535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368D1FF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5F10AA1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1D59056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7B30EED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55FEFB4B" w14:textId="77777777" w:rsidTr="00CA536C">
        <w:trPr>
          <w:trHeight w:val="402"/>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7C1661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6175C95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7EBA9BD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57F8B97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7BF076A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5303DB4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0F7CCCF5" w14:textId="77777777" w:rsidTr="00CA536C">
        <w:trPr>
          <w:trHeight w:val="402"/>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1FB4C4E"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10AB20E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101B271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7CB6CAD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0B91344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5C8FB0C1"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09AD7978" w14:textId="77777777" w:rsidTr="00CA536C">
        <w:trPr>
          <w:trHeight w:val="402"/>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1CF9B9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549189E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6E63979D"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7DBC4D2E"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3BE9D45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14833C5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0B639916" w14:textId="77777777" w:rsidTr="00CA536C">
        <w:trPr>
          <w:trHeight w:val="402"/>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F19B11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77AC41B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2661A1F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0A90035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51DBC178"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7699F547"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441750C1" w14:textId="77777777" w:rsidTr="00CA536C">
        <w:trPr>
          <w:trHeight w:val="402"/>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6F490E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6F669778"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4DCDDC57"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6D8AD84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02984AD4"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277B667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62B90CBC" w14:textId="77777777" w:rsidTr="00CA536C">
        <w:trPr>
          <w:trHeight w:val="402"/>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D81E55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0B4708CE"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3F29790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351542E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0BB59D8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5169CBB7"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5DD1CA85" w14:textId="77777777" w:rsidTr="00CA536C">
        <w:trPr>
          <w:trHeight w:val="402"/>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02A7FA8"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2970376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510B6A4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3DF8EE2D"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11D5F9A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58D77C8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0ADEE7DB" w14:textId="77777777" w:rsidTr="00CA536C">
        <w:trPr>
          <w:trHeight w:val="402"/>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4532AF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15A4B0C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6A1EBB1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37FBC09D"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5019126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6CE43C01"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1ED33A4D" w14:textId="77777777" w:rsidTr="00CA536C">
        <w:trPr>
          <w:trHeight w:val="402"/>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47168D8"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2DCFE75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1BEB737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32B8605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6653A19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316C325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108694DC" w14:textId="77777777" w:rsidTr="00CA536C">
        <w:trPr>
          <w:trHeight w:val="402"/>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8704C87"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lastRenderedPageBreak/>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7734A57D"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39BDB36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3D996917"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416160E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4FD098E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753DF6EC" w14:textId="77777777" w:rsidTr="00CA536C">
        <w:trPr>
          <w:trHeight w:val="402"/>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6098594"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0656477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36FFC19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0CB2D49D"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4393503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05785AB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6C3BC33E" w14:textId="77777777" w:rsidTr="00CA536C">
        <w:trPr>
          <w:trHeight w:val="402"/>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536BC0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7FD797B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0CE4B63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3D2EB7A4"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4447E4B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151F48E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42677889" w14:textId="77777777" w:rsidTr="00CA536C">
        <w:trPr>
          <w:trHeight w:val="402"/>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BBE03C1"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53A2E20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2AC6C58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26944D0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225B7A28"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2A6A12F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3CAAD173" w14:textId="77777777" w:rsidTr="00CA536C">
        <w:trPr>
          <w:trHeight w:val="402"/>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687E694"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76A58831"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4766A421"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47B36838"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48B20B34"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7164A214"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1ABEEC69" w14:textId="77777777" w:rsidTr="00CA536C">
        <w:trPr>
          <w:trHeight w:val="402"/>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032101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noWrap/>
            <w:vAlign w:val="center"/>
            <w:hideMark/>
          </w:tcPr>
          <w:p w14:paraId="1BA0A1C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7C6BB53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4B152B9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06355948"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47AEDF7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23156BD0" w14:textId="77777777" w:rsidTr="00CA536C">
        <w:trPr>
          <w:trHeight w:val="387"/>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9804360"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3600" w:type="dxa"/>
            <w:tcBorders>
              <w:top w:val="nil"/>
              <w:left w:val="nil"/>
              <w:bottom w:val="single" w:sz="4" w:space="0" w:color="auto"/>
              <w:right w:val="single" w:sz="4" w:space="0" w:color="auto"/>
            </w:tcBorders>
            <w:shd w:val="clear" w:color="auto" w:fill="auto"/>
            <w:vAlign w:val="center"/>
            <w:hideMark/>
          </w:tcPr>
          <w:p w14:paraId="38A57B70"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合    计</w:t>
            </w:r>
          </w:p>
        </w:tc>
        <w:tc>
          <w:tcPr>
            <w:tcW w:w="1540" w:type="dxa"/>
            <w:tcBorders>
              <w:top w:val="nil"/>
              <w:left w:val="nil"/>
              <w:bottom w:val="single" w:sz="4" w:space="0" w:color="auto"/>
              <w:right w:val="single" w:sz="4" w:space="0" w:color="auto"/>
            </w:tcBorders>
            <w:shd w:val="clear" w:color="auto" w:fill="auto"/>
            <w:noWrap/>
            <w:vAlign w:val="center"/>
            <w:hideMark/>
          </w:tcPr>
          <w:p w14:paraId="3F7D4F0E"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41" w:type="dxa"/>
            <w:tcBorders>
              <w:top w:val="nil"/>
              <w:left w:val="nil"/>
              <w:bottom w:val="single" w:sz="4" w:space="0" w:color="auto"/>
              <w:right w:val="single" w:sz="4" w:space="0" w:color="auto"/>
            </w:tcBorders>
            <w:shd w:val="clear" w:color="auto" w:fill="auto"/>
            <w:noWrap/>
            <w:vAlign w:val="center"/>
            <w:hideMark/>
          </w:tcPr>
          <w:p w14:paraId="454E9DFC"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740F947A"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14BFF48C"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310A5339" w14:textId="77777777" w:rsidTr="00CA536C">
        <w:trPr>
          <w:trHeight w:val="312"/>
          <w:jc w:val="center"/>
        </w:trPr>
        <w:tc>
          <w:tcPr>
            <w:tcW w:w="10061" w:type="dxa"/>
            <w:gridSpan w:val="7"/>
            <w:tcBorders>
              <w:top w:val="single" w:sz="4" w:space="0" w:color="auto"/>
              <w:left w:val="nil"/>
              <w:bottom w:val="nil"/>
              <w:right w:val="nil"/>
            </w:tcBorders>
            <w:shd w:val="clear" w:color="auto" w:fill="auto"/>
            <w:vAlign w:val="center"/>
            <w:hideMark/>
          </w:tcPr>
          <w:p w14:paraId="07D5D2F2"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注：本表适用于单项工程招标控制价或投标报价的汇总。</w:t>
            </w:r>
          </w:p>
        </w:tc>
      </w:tr>
    </w:tbl>
    <w:p w14:paraId="7D8F6E65" w14:textId="77777777" w:rsidR="00061C8B" w:rsidRDefault="00061C8B">
      <w:r>
        <w:br w:type="page"/>
      </w:r>
    </w:p>
    <w:tbl>
      <w:tblPr>
        <w:tblW w:w="10061" w:type="dxa"/>
        <w:jc w:val="center"/>
        <w:tblLook w:val="04A0" w:firstRow="1" w:lastRow="0" w:firstColumn="1" w:lastColumn="0" w:noHBand="0" w:noVBand="1"/>
      </w:tblPr>
      <w:tblGrid>
        <w:gridCol w:w="740"/>
        <w:gridCol w:w="1980"/>
        <w:gridCol w:w="1880"/>
        <w:gridCol w:w="720"/>
        <w:gridCol w:w="1020"/>
        <w:gridCol w:w="1020"/>
        <w:gridCol w:w="1240"/>
        <w:gridCol w:w="1461"/>
      </w:tblGrid>
      <w:tr w:rsidR="001847A9" w:rsidRPr="001847A9" w14:paraId="29F6BE0C" w14:textId="77777777" w:rsidTr="00CA536C">
        <w:trPr>
          <w:trHeight w:val="594"/>
          <w:jc w:val="center"/>
        </w:trPr>
        <w:tc>
          <w:tcPr>
            <w:tcW w:w="10061" w:type="dxa"/>
            <w:gridSpan w:val="8"/>
            <w:tcBorders>
              <w:top w:val="nil"/>
              <w:left w:val="nil"/>
              <w:bottom w:val="nil"/>
              <w:right w:val="nil"/>
            </w:tcBorders>
            <w:shd w:val="clear" w:color="auto" w:fill="auto"/>
            <w:vAlign w:val="center"/>
            <w:hideMark/>
          </w:tcPr>
          <w:p w14:paraId="0933F97C" w14:textId="1A0644F0" w:rsidR="001847A9" w:rsidRPr="001847A9" w:rsidRDefault="001847A9" w:rsidP="001847A9">
            <w:pPr>
              <w:widowControl/>
              <w:jc w:val="center"/>
              <w:rPr>
                <w:rFonts w:ascii="宋体" w:eastAsia="宋体" w:hAnsi="宋体" w:cs="宋体"/>
                <w:b/>
                <w:bCs/>
                <w:color w:val="000000"/>
                <w:kern w:val="0"/>
                <w:sz w:val="32"/>
                <w:szCs w:val="32"/>
              </w:rPr>
            </w:pPr>
            <w:r w:rsidRPr="001847A9">
              <w:rPr>
                <w:rFonts w:ascii="宋体" w:eastAsia="宋体" w:hAnsi="宋体" w:cs="宋体" w:hint="eastAsia"/>
                <w:b/>
                <w:bCs/>
                <w:color w:val="000000"/>
                <w:kern w:val="0"/>
                <w:sz w:val="32"/>
                <w:szCs w:val="32"/>
              </w:rPr>
              <w:lastRenderedPageBreak/>
              <w:t>工程建设其他费计价表</w:t>
            </w:r>
          </w:p>
        </w:tc>
      </w:tr>
      <w:tr w:rsidR="001847A9" w:rsidRPr="001847A9" w14:paraId="0767385E" w14:textId="77777777" w:rsidTr="00CA536C">
        <w:trPr>
          <w:trHeight w:val="75"/>
          <w:jc w:val="center"/>
        </w:trPr>
        <w:tc>
          <w:tcPr>
            <w:tcW w:w="740" w:type="dxa"/>
            <w:tcBorders>
              <w:top w:val="nil"/>
              <w:left w:val="nil"/>
              <w:bottom w:val="nil"/>
              <w:right w:val="nil"/>
            </w:tcBorders>
            <w:shd w:val="clear" w:color="auto" w:fill="auto"/>
            <w:vAlign w:val="center"/>
            <w:hideMark/>
          </w:tcPr>
          <w:p w14:paraId="79E5AE71" w14:textId="77777777" w:rsidR="001847A9" w:rsidRPr="001847A9" w:rsidRDefault="001847A9" w:rsidP="001847A9">
            <w:pPr>
              <w:widowControl/>
              <w:jc w:val="center"/>
              <w:rPr>
                <w:rFonts w:ascii="宋体" w:eastAsia="宋体" w:hAnsi="宋体" w:cs="宋体"/>
                <w:b/>
                <w:bCs/>
                <w:color w:val="000000"/>
                <w:kern w:val="0"/>
                <w:sz w:val="32"/>
                <w:szCs w:val="32"/>
              </w:rPr>
            </w:pPr>
          </w:p>
        </w:tc>
        <w:tc>
          <w:tcPr>
            <w:tcW w:w="1980" w:type="dxa"/>
            <w:tcBorders>
              <w:top w:val="nil"/>
              <w:left w:val="nil"/>
              <w:bottom w:val="nil"/>
              <w:right w:val="nil"/>
            </w:tcBorders>
            <w:shd w:val="clear" w:color="auto" w:fill="auto"/>
            <w:noWrap/>
            <w:vAlign w:val="center"/>
            <w:hideMark/>
          </w:tcPr>
          <w:p w14:paraId="7B622E51" w14:textId="77777777" w:rsidR="001847A9" w:rsidRPr="001847A9" w:rsidRDefault="001847A9" w:rsidP="001847A9">
            <w:pPr>
              <w:widowControl/>
              <w:jc w:val="center"/>
              <w:rPr>
                <w:rFonts w:eastAsia="Times New Roman"/>
                <w:kern w:val="0"/>
                <w:sz w:val="20"/>
                <w:szCs w:val="20"/>
              </w:rPr>
            </w:pPr>
          </w:p>
        </w:tc>
        <w:tc>
          <w:tcPr>
            <w:tcW w:w="1880" w:type="dxa"/>
            <w:tcBorders>
              <w:top w:val="nil"/>
              <w:left w:val="nil"/>
              <w:bottom w:val="nil"/>
              <w:right w:val="nil"/>
            </w:tcBorders>
            <w:shd w:val="clear" w:color="auto" w:fill="auto"/>
            <w:noWrap/>
            <w:vAlign w:val="center"/>
            <w:hideMark/>
          </w:tcPr>
          <w:p w14:paraId="0097D0A4" w14:textId="77777777" w:rsidR="001847A9" w:rsidRPr="001847A9" w:rsidRDefault="001847A9" w:rsidP="001847A9">
            <w:pPr>
              <w:widowControl/>
              <w:jc w:val="left"/>
              <w:rPr>
                <w:rFonts w:eastAsia="Times New Roman"/>
                <w:kern w:val="0"/>
                <w:sz w:val="20"/>
                <w:szCs w:val="20"/>
              </w:rPr>
            </w:pPr>
          </w:p>
        </w:tc>
        <w:tc>
          <w:tcPr>
            <w:tcW w:w="720" w:type="dxa"/>
            <w:tcBorders>
              <w:top w:val="nil"/>
              <w:left w:val="nil"/>
              <w:bottom w:val="nil"/>
              <w:right w:val="nil"/>
            </w:tcBorders>
            <w:shd w:val="clear" w:color="auto" w:fill="auto"/>
            <w:noWrap/>
            <w:vAlign w:val="center"/>
            <w:hideMark/>
          </w:tcPr>
          <w:p w14:paraId="5B2BD6C1" w14:textId="77777777" w:rsidR="001847A9" w:rsidRPr="001847A9" w:rsidRDefault="001847A9" w:rsidP="001847A9">
            <w:pPr>
              <w:widowControl/>
              <w:jc w:val="left"/>
              <w:rPr>
                <w:rFonts w:eastAsia="Times New Roman"/>
                <w:kern w:val="0"/>
                <w:sz w:val="20"/>
                <w:szCs w:val="20"/>
              </w:rPr>
            </w:pPr>
          </w:p>
        </w:tc>
        <w:tc>
          <w:tcPr>
            <w:tcW w:w="1020" w:type="dxa"/>
            <w:tcBorders>
              <w:top w:val="nil"/>
              <w:left w:val="nil"/>
              <w:bottom w:val="nil"/>
              <w:right w:val="nil"/>
            </w:tcBorders>
            <w:shd w:val="clear" w:color="auto" w:fill="auto"/>
            <w:noWrap/>
            <w:vAlign w:val="center"/>
            <w:hideMark/>
          </w:tcPr>
          <w:p w14:paraId="3BDA8647" w14:textId="77777777" w:rsidR="001847A9" w:rsidRPr="001847A9" w:rsidRDefault="001847A9" w:rsidP="001847A9">
            <w:pPr>
              <w:widowControl/>
              <w:jc w:val="left"/>
              <w:rPr>
                <w:rFonts w:eastAsia="Times New Roman"/>
                <w:kern w:val="0"/>
                <w:sz w:val="20"/>
                <w:szCs w:val="20"/>
              </w:rPr>
            </w:pPr>
          </w:p>
        </w:tc>
        <w:tc>
          <w:tcPr>
            <w:tcW w:w="1020" w:type="dxa"/>
            <w:tcBorders>
              <w:top w:val="nil"/>
              <w:left w:val="nil"/>
              <w:bottom w:val="nil"/>
              <w:right w:val="nil"/>
            </w:tcBorders>
            <w:shd w:val="clear" w:color="auto" w:fill="auto"/>
            <w:noWrap/>
            <w:vAlign w:val="center"/>
            <w:hideMark/>
          </w:tcPr>
          <w:p w14:paraId="495E20C4" w14:textId="77777777" w:rsidR="001847A9" w:rsidRPr="001847A9" w:rsidRDefault="001847A9" w:rsidP="001847A9">
            <w:pPr>
              <w:widowControl/>
              <w:jc w:val="left"/>
              <w:rPr>
                <w:rFonts w:eastAsia="Times New Roman"/>
                <w:kern w:val="0"/>
                <w:sz w:val="20"/>
                <w:szCs w:val="20"/>
              </w:rPr>
            </w:pPr>
          </w:p>
        </w:tc>
        <w:tc>
          <w:tcPr>
            <w:tcW w:w="1240" w:type="dxa"/>
            <w:tcBorders>
              <w:top w:val="nil"/>
              <w:left w:val="nil"/>
              <w:bottom w:val="nil"/>
              <w:right w:val="nil"/>
            </w:tcBorders>
            <w:shd w:val="clear" w:color="auto" w:fill="auto"/>
            <w:noWrap/>
            <w:vAlign w:val="center"/>
            <w:hideMark/>
          </w:tcPr>
          <w:p w14:paraId="3B1BEA47" w14:textId="77777777" w:rsidR="001847A9" w:rsidRPr="001847A9" w:rsidRDefault="001847A9" w:rsidP="001847A9">
            <w:pPr>
              <w:widowControl/>
              <w:jc w:val="left"/>
              <w:rPr>
                <w:rFonts w:eastAsia="Times New Roman"/>
                <w:kern w:val="0"/>
                <w:sz w:val="20"/>
                <w:szCs w:val="20"/>
              </w:rPr>
            </w:pPr>
          </w:p>
        </w:tc>
        <w:tc>
          <w:tcPr>
            <w:tcW w:w="1461" w:type="dxa"/>
            <w:tcBorders>
              <w:top w:val="nil"/>
              <w:left w:val="nil"/>
              <w:bottom w:val="nil"/>
              <w:right w:val="nil"/>
            </w:tcBorders>
            <w:shd w:val="clear" w:color="auto" w:fill="auto"/>
            <w:noWrap/>
            <w:vAlign w:val="center"/>
            <w:hideMark/>
          </w:tcPr>
          <w:p w14:paraId="38F76EEC" w14:textId="77777777" w:rsidR="001847A9" w:rsidRPr="001847A9" w:rsidRDefault="001847A9" w:rsidP="001847A9">
            <w:pPr>
              <w:widowControl/>
              <w:jc w:val="left"/>
              <w:rPr>
                <w:rFonts w:eastAsia="Times New Roman"/>
                <w:kern w:val="0"/>
                <w:sz w:val="20"/>
                <w:szCs w:val="20"/>
              </w:rPr>
            </w:pPr>
          </w:p>
        </w:tc>
      </w:tr>
      <w:tr w:rsidR="001847A9" w:rsidRPr="001847A9" w14:paraId="46F901D8" w14:textId="77777777" w:rsidTr="00CA536C">
        <w:trPr>
          <w:trHeight w:val="372"/>
          <w:jc w:val="center"/>
        </w:trPr>
        <w:tc>
          <w:tcPr>
            <w:tcW w:w="4600" w:type="dxa"/>
            <w:gridSpan w:val="3"/>
            <w:tcBorders>
              <w:top w:val="nil"/>
              <w:left w:val="nil"/>
              <w:bottom w:val="single" w:sz="4" w:space="0" w:color="auto"/>
              <w:right w:val="nil"/>
            </w:tcBorders>
            <w:shd w:val="clear" w:color="auto" w:fill="auto"/>
            <w:vAlign w:val="bottom"/>
            <w:hideMark/>
          </w:tcPr>
          <w:p w14:paraId="1DEA1F74"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工程名称:布心工业区5栋外墙</w:t>
            </w:r>
          </w:p>
        </w:tc>
        <w:tc>
          <w:tcPr>
            <w:tcW w:w="1740" w:type="dxa"/>
            <w:gridSpan w:val="2"/>
            <w:tcBorders>
              <w:top w:val="nil"/>
              <w:left w:val="nil"/>
              <w:bottom w:val="single" w:sz="4" w:space="0" w:color="auto"/>
              <w:right w:val="nil"/>
            </w:tcBorders>
            <w:shd w:val="clear" w:color="auto" w:fill="auto"/>
            <w:vAlign w:val="bottom"/>
            <w:hideMark/>
          </w:tcPr>
          <w:p w14:paraId="39C56C8C"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标段：</w:t>
            </w:r>
          </w:p>
        </w:tc>
        <w:tc>
          <w:tcPr>
            <w:tcW w:w="1020" w:type="dxa"/>
            <w:tcBorders>
              <w:top w:val="nil"/>
              <w:left w:val="nil"/>
              <w:bottom w:val="nil"/>
              <w:right w:val="nil"/>
            </w:tcBorders>
            <w:shd w:val="clear" w:color="auto" w:fill="auto"/>
            <w:vAlign w:val="bottom"/>
            <w:hideMark/>
          </w:tcPr>
          <w:p w14:paraId="65E214AB" w14:textId="77777777" w:rsidR="001847A9" w:rsidRPr="001847A9" w:rsidRDefault="001847A9" w:rsidP="001847A9">
            <w:pPr>
              <w:widowControl/>
              <w:jc w:val="center"/>
              <w:rPr>
                <w:rFonts w:ascii="宋体" w:eastAsia="宋体" w:hAnsi="宋体" w:cs="宋体"/>
                <w:color w:val="000000"/>
                <w:kern w:val="0"/>
                <w:sz w:val="20"/>
                <w:szCs w:val="20"/>
              </w:rPr>
            </w:pPr>
          </w:p>
        </w:tc>
        <w:tc>
          <w:tcPr>
            <w:tcW w:w="1240" w:type="dxa"/>
            <w:tcBorders>
              <w:top w:val="nil"/>
              <w:left w:val="nil"/>
              <w:bottom w:val="nil"/>
              <w:right w:val="nil"/>
            </w:tcBorders>
            <w:shd w:val="clear" w:color="auto" w:fill="auto"/>
            <w:vAlign w:val="bottom"/>
            <w:hideMark/>
          </w:tcPr>
          <w:p w14:paraId="2D3FCDD9"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第1页 共1页</w:t>
            </w:r>
          </w:p>
        </w:tc>
        <w:tc>
          <w:tcPr>
            <w:tcW w:w="1461" w:type="dxa"/>
            <w:tcBorders>
              <w:top w:val="nil"/>
              <w:left w:val="nil"/>
              <w:bottom w:val="nil"/>
              <w:right w:val="nil"/>
            </w:tcBorders>
            <w:shd w:val="clear" w:color="auto" w:fill="auto"/>
            <w:vAlign w:val="bottom"/>
            <w:hideMark/>
          </w:tcPr>
          <w:p w14:paraId="03C8BCA0" w14:textId="77777777" w:rsidR="001847A9" w:rsidRPr="001847A9" w:rsidRDefault="001847A9" w:rsidP="001847A9">
            <w:pPr>
              <w:widowControl/>
              <w:jc w:val="right"/>
              <w:rPr>
                <w:rFonts w:ascii="宋体" w:eastAsia="宋体" w:hAnsi="宋体" w:cs="宋体"/>
                <w:color w:val="000000"/>
                <w:kern w:val="0"/>
                <w:sz w:val="20"/>
                <w:szCs w:val="20"/>
              </w:rPr>
            </w:pPr>
          </w:p>
        </w:tc>
      </w:tr>
      <w:tr w:rsidR="001847A9" w:rsidRPr="001847A9" w14:paraId="5A4006FA" w14:textId="77777777" w:rsidTr="00CA536C">
        <w:trPr>
          <w:trHeight w:val="372"/>
          <w:jc w:val="center"/>
        </w:trPr>
        <w:tc>
          <w:tcPr>
            <w:tcW w:w="740" w:type="dxa"/>
            <w:tcBorders>
              <w:top w:val="nil"/>
              <w:left w:val="single" w:sz="4" w:space="0" w:color="auto"/>
              <w:bottom w:val="nil"/>
              <w:right w:val="single" w:sz="4" w:space="0" w:color="000000"/>
            </w:tcBorders>
            <w:shd w:val="clear" w:color="000000" w:fill="FFFFFF"/>
            <w:vAlign w:val="center"/>
            <w:hideMark/>
          </w:tcPr>
          <w:p w14:paraId="59C88C64"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序号</w:t>
            </w:r>
          </w:p>
        </w:tc>
        <w:tc>
          <w:tcPr>
            <w:tcW w:w="1980" w:type="dxa"/>
            <w:tcBorders>
              <w:top w:val="nil"/>
              <w:left w:val="nil"/>
              <w:bottom w:val="nil"/>
              <w:right w:val="single" w:sz="4" w:space="0" w:color="000000"/>
            </w:tcBorders>
            <w:shd w:val="clear" w:color="000000" w:fill="FFFFFF"/>
            <w:vAlign w:val="center"/>
            <w:hideMark/>
          </w:tcPr>
          <w:p w14:paraId="7DBEB8C2"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项目名称</w:t>
            </w:r>
          </w:p>
        </w:tc>
        <w:tc>
          <w:tcPr>
            <w:tcW w:w="1880" w:type="dxa"/>
            <w:tcBorders>
              <w:top w:val="nil"/>
              <w:left w:val="nil"/>
              <w:bottom w:val="nil"/>
              <w:right w:val="single" w:sz="4" w:space="0" w:color="000000"/>
            </w:tcBorders>
            <w:shd w:val="clear" w:color="000000" w:fill="FFFFFF"/>
            <w:vAlign w:val="center"/>
            <w:hideMark/>
          </w:tcPr>
          <w:p w14:paraId="18C2E1EA"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工作内容</w:t>
            </w:r>
          </w:p>
        </w:tc>
        <w:tc>
          <w:tcPr>
            <w:tcW w:w="720" w:type="dxa"/>
            <w:tcBorders>
              <w:top w:val="nil"/>
              <w:left w:val="nil"/>
              <w:bottom w:val="nil"/>
              <w:right w:val="single" w:sz="4" w:space="0" w:color="000000"/>
            </w:tcBorders>
            <w:shd w:val="clear" w:color="000000" w:fill="FFFFFF"/>
            <w:vAlign w:val="center"/>
            <w:hideMark/>
          </w:tcPr>
          <w:p w14:paraId="0761962B"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计量</w:t>
            </w:r>
            <w:r w:rsidRPr="001847A9">
              <w:rPr>
                <w:rFonts w:ascii="宋体" w:eastAsia="宋体" w:hAnsi="宋体" w:cs="宋体" w:hint="eastAsia"/>
                <w:color w:val="000000"/>
                <w:kern w:val="0"/>
                <w:sz w:val="20"/>
                <w:szCs w:val="20"/>
              </w:rPr>
              <w:br/>
              <w:t>单位</w:t>
            </w:r>
          </w:p>
        </w:tc>
        <w:tc>
          <w:tcPr>
            <w:tcW w:w="1020" w:type="dxa"/>
            <w:tcBorders>
              <w:top w:val="nil"/>
              <w:left w:val="nil"/>
              <w:bottom w:val="nil"/>
              <w:right w:val="single" w:sz="4" w:space="0" w:color="000000"/>
            </w:tcBorders>
            <w:shd w:val="clear" w:color="000000" w:fill="FFFFFF"/>
            <w:vAlign w:val="center"/>
            <w:hideMark/>
          </w:tcPr>
          <w:p w14:paraId="45CAA006"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工程量</w:t>
            </w:r>
          </w:p>
        </w:tc>
        <w:tc>
          <w:tcPr>
            <w:tcW w:w="1020" w:type="dxa"/>
            <w:tcBorders>
              <w:top w:val="single" w:sz="4" w:space="0" w:color="auto"/>
              <w:left w:val="nil"/>
              <w:bottom w:val="single" w:sz="4" w:space="0" w:color="000000"/>
              <w:right w:val="nil"/>
            </w:tcBorders>
            <w:shd w:val="clear" w:color="000000" w:fill="FFFFFF"/>
            <w:vAlign w:val="center"/>
            <w:hideMark/>
          </w:tcPr>
          <w:p w14:paraId="0969ED0F"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金额(元)</w:t>
            </w:r>
          </w:p>
        </w:tc>
        <w:tc>
          <w:tcPr>
            <w:tcW w:w="1240" w:type="dxa"/>
            <w:tcBorders>
              <w:top w:val="single" w:sz="4" w:space="0" w:color="auto"/>
              <w:left w:val="nil"/>
              <w:bottom w:val="single" w:sz="4" w:space="0" w:color="000000"/>
              <w:right w:val="single" w:sz="4" w:space="0" w:color="000000"/>
            </w:tcBorders>
            <w:shd w:val="clear" w:color="000000" w:fill="FFFFFF"/>
            <w:vAlign w:val="center"/>
            <w:hideMark/>
          </w:tcPr>
          <w:p w14:paraId="3FB81AFC"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461" w:type="dxa"/>
            <w:tcBorders>
              <w:top w:val="single" w:sz="4" w:space="0" w:color="auto"/>
              <w:left w:val="nil"/>
              <w:bottom w:val="nil"/>
              <w:right w:val="single" w:sz="4" w:space="0" w:color="auto"/>
            </w:tcBorders>
            <w:shd w:val="clear" w:color="000000" w:fill="FFFFFF"/>
            <w:vAlign w:val="center"/>
            <w:hideMark/>
          </w:tcPr>
          <w:p w14:paraId="14F01AC7"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备注</w:t>
            </w:r>
          </w:p>
        </w:tc>
      </w:tr>
      <w:tr w:rsidR="001847A9" w:rsidRPr="001847A9" w14:paraId="7FF96C86" w14:textId="77777777" w:rsidTr="00CA536C">
        <w:trPr>
          <w:trHeight w:val="372"/>
          <w:jc w:val="center"/>
        </w:trPr>
        <w:tc>
          <w:tcPr>
            <w:tcW w:w="740" w:type="dxa"/>
            <w:tcBorders>
              <w:top w:val="nil"/>
              <w:left w:val="single" w:sz="4" w:space="0" w:color="auto"/>
              <w:bottom w:val="single" w:sz="4" w:space="0" w:color="000000"/>
              <w:right w:val="single" w:sz="4" w:space="0" w:color="000000"/>
            </w:tcBorders>
            <w:shd w:val="clear" w:color="000000" w:fill="FFFFFF"/>
            <w:vAlign w:val="center"/>
            <w:hideMark/>
          </w:tcPr>
          <w:p w14:paraId="655897FC"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980" w:type="dxa"/>
            <w:tcBorders>
              <w:top w:val="nil"/>
              <w:left w:val="nil"/>
              <w:bottom w:val="single" w:sz="4" w:space="0" w:color="000000"/>
              <w:right w:val="single" w:sz="4" w:space="0" w:color="000000"/>
            </w:tcBorders>
            <w:shd w:val="clear" w:color="000000" w:fill="FFFFFF"/>
            <w:vAlign w:val="center"/>
            <w:hideMark/>
          </w:tcPr>
          <w:p w14:paraId="12CB7F5B"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80" w:type="dxa"/>
            <w:tcBorders>
              <w:top w:val="nil"/>
              <w:left w:val="nil"/>
              <w:bottom w:val="single" w:sz="4" w:space="0" w:color="000000"/>
              <w:right w:val="single" w:sz="4" w:space="0" w:color="000000"/>
            </w:tcBorders>
            <w:shd w:val="clear" w:color="000000" w:fill="FFFFFF"/>
            <w:vAlign w:val="center"/>
            <w:hideMark/>
          </w:tcPr>
          <w:p w14:paraId="23E1939D"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720" w:type="dxa"/>
            <w:tcBorders>
              <w:top w:val="nil"/>
              <w:left w:val="nil"/>
              <w:bottom w:val="single" w:sz="4" w:space="0" w:color="000000"/>
              <w:right w:val="single" w:sz="4" w:space="0" w:color="000000"/>
            </w:tcBorders>
            <w:shd w:val="clear" w:color="000000" w:fill="FFFFFF"/>
            <w:vAlign w:val="center"/>
            <w:hideMark/>
          </w:tcPr>
          <w:p w14:paraId="1FE8A170"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020" w:type="dxa"/>
            <w:tcBorders>
              <w:top w:val="nil"/>
              <w:left w:val="nil"/>
              <w:bottom w:val="single" w:sz="4" w:space="0" w:color="000000"/>
              <w:right w:val="single" w:sz="4" w:space="0" w:color="000000"/>
            </w:tcBorders>
            <w:shd w:val="clear" w:color="000000" w:fill="FFFFFF"/>
            <w:vAlign w:val="center"/>
            <w:hideMark/>
          </w:tcPr>
          <w:p w14:paraId="3A861064"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020" w:type="dxa"/>
            <w:tcBorders>
              <w:top w:val="nil"/>
              <w:left w:val="nil"/>
              <w:bottom w:val="single" w:sz="4" w:space="0" w:color="000000"/>
              <w:right w:val="single" w:sz="4" w:space="0" w:color="000000"/>
            </w:tcBorders>
            <w:shd w:val="clear" w:color="000000" w:fill="FFFFFF"/>
            <w:vAlign w:val="center"/>
            <w:hideMark/>
          </w:tcPr>
          <w:p w14:paraId="442FA9D7"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单价</w:t>
            </w:r>
          </w:p>
        </w:tc>
        <w:tc>
          <w:tcPr>
            <w:tcW w:w="1240" w:type="dxa"/>
            <w:tcBorders>
              <w:top w:val="nil"/>
              <w:left w:val="nil"/>
              <w:bottom w:val="single" w:sz="4" w:space="0" w:color="000000"/>
              <w:right w:val="single" w:sz="4" w:space="0" w:color="000000"/>
            </w:tcBorders>
            <w:shd w:val="clear" w:color="000000" w:fill="FFFFFF"/>
            <w:vAlign w:val="center"/>
            <w:hideMark/>
          </w:tcPr>
          <w:p w14:paraId="73936AF4"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合价</w:t>
            </w:r>
          </w:p>
        </w:tc>
        <w:tc>
          <w:tcPr>
            <w:tcW w:w="1461" w:type="dxa"/>
            <w:tcBorders>
              <w:top w:val="nil"/>
              <w:left w:val="nil"/>
              <w:bottom w:val="single" w:sz="4" w:space="0" w:color="000000"/>
              <w:right w:val="single" w:sz="4" w:space="0" w:color="auto"/>
            </w:tcBorders>
            <w:shd w:val="clear" w:color="000000" w:fill="FFFFFF"/>
            <w:vAlign w:val="center"/>
            <w:hideMark/>
          </w:tcPr>
          <w:p w14:paraId="797B0846"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2F1D333D" w14:textId="77777777" w:rsidTr="00CA536C">
        <w:trPr>
          <w:trHeight w:val="372"/>
          <w:jc w:val="center"/>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1EC53DB4"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1</w:t>
            </w:r>
          </w:p>
        </w:tc>
        <w:tc>
          <w:tcPr>
            <w:tcW w:w="1980" w:type="dxa"/>
            <w:tcBorders>
              <w:top w:val="nil"/>
              <w:left w:val="nil"/>
              <w:bottom w:val="single" w:sz="4" w:space="0" w:color="auto"/>
              <w:right w:val="single" w:sz="4" w:space="0" w:color="auto"/>
            </w:tcBorders>
            <w:shd w:val="clear" w:color="000000" w:fill="FFFFFF"/>
            <w:vAlign w:val="center"/>
            <w:hideMark/>
          </w:tcPr>
          <w:p w14:paraId="0FDCE0F6" w14:textId="77777777" w:rsidR="001847A9" w:rsidRPr="001847A9" w:rsidRDefault="001847A9" w:rsidP="001847A9">
            <w:pPr>
              <w:widowControl/>
              <w:jc w:val="left"/>
              <w:rPr>
                <w:rFonts w:ascii="宋体" w:eastAsia="宋体" w:hAnsi="宋体" w:cs="宋体"/>
                <w:color w:val="000000"/>
                <w:kern w:val="0"/>
                <w:sz w:val="18"/>
                <w:szCs w:val="18"/>
              </w:rPr>
            </w:pPr>
            <w:proofErr w:type="gramStart"/>
            <w:r w:rsidRPr="001847A9">
              <w:rPr>
                <w:rFonts w:ascii="宋体" w:eastAsia="宋体" w:hAnsi="宋体" w:cs="宋体" w:hint="eastAsia"/>
                <w:color w:val="000000"/>
                <w:kern w:val="0"/>
                <w:sz w:val="18"/>
                <w:szCs w:val="18"/>
              </w:rPr>
              <w:t>堪察</w:t>
            </w:r>
            <w:proofErr w:type="gramEnd"/>
            <w:r w:rsidRPr="001847A9">
              <w:rPr>
                <w:rFonts w:ascii="宋体" w:eastAsia="宋体" w:hAnsi="宋体" w:cs="宋体" w:hint="eastAsia"/>
                <w:color w:val="000000"/>
                <w:kern w:val="0"/>
                <w:sz w:val="18"/>
                <w:szCs w:val="18"/>
              </w:rPr>
              <w:t>设计费</w:t>
            </w:r>
          </w:p>
        </w:tc>
        <w:tc>
          <w:tcPr>
            <w:tcW w:w="1880" w:type="dxa"/>
            <w:tcBorders>
              <w:top w:val="nil"/>
              <w:left w:val="nil"/>
              <w:bottom w:val="single" w:sz="4" w:space="0" w:color="auto"/>
              <w:right w:val="single" w:sz="4" w:space="0" w:color="auto"/>
            </w:tcBorders>
            <w:shd w:val="clear" w:color="000000" w:fill="FFFFFF"/>
            <w:vAlign w:val="center"/>
            <w:hideMark/>
          </w:tcPr>
          <w:p w14:paraId="27AEE42F"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720" w:type="dxa"/>
            <w:tcBorders>
              <w:top w:val="nil"/>
              <w:left w:val="nil"/>
              <w:bottom w:val="single" w:sz="4" w:space="0" w:color="auto"/>
              <w:right w:val="single" w:sz="4" w:space="0" w:color="auto"/>
            </w:tcBorders>
            <w:shd w:val="clear" w:color="000000" w:fill="FFFFFF"/>
            <w:vAlign w:val="center"/>
            <w:hideMark/>
          </w:tcPr>
          <w:p w14:paraId="7B7495FE"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元</w:t>
            </w:r>
          </w:p>
        </w:tc>
        <w:tc>
          <w:tcPr>
            <w:tcW w:w="1020" w:type="dxa"/>
            <w:tcBorders>
              <w:top w:val="nil"/>
              <w:left w:val="nil"/>
              <w:bottom w:val="single" w:sz="4" w:space="0" w:color="auto"/>
              <w:right w:val="single" w:sz="4" w:space="0" w:color="auto"/>
            </w:tcBorders>
            <w:shd w:val="clear" w:color="000000" w:fill="FFFFFF"/>
            <w:noWrap/>
            <w:vAlign w:val="center"/>
            <w:hideMark/>
          </w:tcPr>
          <w:p w14:paraId="42AB36F2"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FFFFFF"/>
            <w:noWrap/>
            <w:vAlign w:val="center"/>
            <w:hideMark/>
          </w:tcPr>
          <w:p w14:paraId="3D67BD8D"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4FDFA9AE"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461" w:type="dxa"/>
            <w:tcBorders>
              <w:top w:val="nil"/>
              <w:left w:val="nil"/>
              <w:bottom w:val="single" w:sz="4" w:space="0" w:color="auto"/>
              <w:right w:val="single" w:sz="4" w:space="0" w:color="auto"/>
            </w:tcBorders>
            <w:shd w:val="clear" w:color="000000" w:fill="FFFFFF"/>
            <w:vAlign w:val="center"/>
            <w:hideMark/>
          </w:tcPr>
          <w:p w14:paraId="527D61C9"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r>
      <w:tr w:rsidR="001847A9" w:rsidRPr="001847A9" w14:paraId="5380D869" w14:textId="77777777" w:rsidTr="00CA536C">
        <w:trPr>
          <w:trHeight w:val="372"/>
          <w:jc w:val="center"/>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0E436F20"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2</w:t>
            </w:r>
          </w:p>
        </w:tc>
        <w:tc>
          <w:tcPr>
            <w:tcW w:w="1980" w:type="dxa"/>
            <w:tcBorders>
              <w:top w:val="nil"/>
              <w:left w:val="nil"/>
              <w:bottom w:val="single" w:sz="4" w:space="0" w:color="auto"/>
              <w:right w:val="single" w:sz="4" w:space="0" w:color="auto"/>
            </w:tcBorders>
            <w:shd w:val="clear" w:color="000000" w:fill="FFFFFF"/>
            <w:vAlign w:val="center"/>
            <w:hideMark/>
          </w:tcPr>
          <w:p w14:paraId="4C0AC86F"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工程检测费</w:t>
            </w:r>
          </w:p>
        </w:tc>
        <w:tc>
          <w:tcPr>
            <w:tcW w:w="1880" w:type="dxa"/>
            <w:tcBorders>
              <w:top w:val="nil"/>
              <w:left w:val="nil"/>
              <w:bottom w:val="single" w:sz="4" w:space="0" w:color="auto"/>
              <w:right w:val="single" w:sz="4" w:space="0" w:color="auto"/>
            </w:tcBorders>
            <w:shd w:val="clear" w:color="000000" w:fill="FFFFFF"/>
            <w:vAlign w:val="center"/>
            <w:hideMark/>
          </w:tcPr>
          <w:p w14:paraId="54B831CD"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720" w:type="dxa"/>
            <w:tcBorders>
              <w:top w:val="nil"/>
              <w:left w:val="nil"/>
              <w:bottom w:val="single" w:sz="4" w:space="0" w:color="auto"/>
              <w:right w:val="single" w:sz="4" w:space="0" w:color="auto"/>
            </w:tcBorders>
            <w:shd w:val="clear" w:color="000000" w:fill="FFFFFF"/>
            <w:vAlign w:val="center"/>
            <w:hideMark/>
          </w:tcPr>
          <w:p w14:paraId="395B5965"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元</w:t>
            </w:r>
          </w:p>
        </w:tc>
        <w:tc>
          <w:tcPr>
            <w:tcW w:w="1020" w:type="dxa"/>
            <w:tcBorders>
              <w:top w:val="nil"/>
              <w:left w:val="nil"/>
              <w:bottom w:val="single" w:sz="4" w:space="0" w:color="auto"/>
              <w:right w:val="single" w:sz="4" w:space="0" w:color="auto"/>
            </w:tcBorders>
            <w:shd w:val="clear" w:color="000000" w:fill="FFFFFF"/>
            <w:noWrap/>
            <w:vAlign w:val="center"/>
            <w:hideMark/>
          </w:tcPr>
          <w:p w14:paraId="00813BF5"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FFFFFF"/>
            <w:noWrap/>
            <w:vAlign w:val="center"/>
            <w:hideMark/>
          </w:tcPr>
          <w:p w14:paraId="78E5C552"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21CFD826"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461" w:type="dxa"/>
            <w:tcBorders>
              <w:top w:val="nil"/>
              <w:left w:val="nil"/>
              <w:bottom w:val="single" w:sz="4" w:space="0" w:color="auto"/>
              <w:right w:val="single" w:sz="4" w:space="0" w:color="auto"/>
            </w:tcBorders>
            <w:shd w:val="clear" w:color="000000" w:fill="FFFFFF"/>
            <w:vAlign w:val="center"/>
            <w:hideMark/>
          </w:tcPr>
          <w:p w14:paraId="3DA3E479"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r>
      <w:tr w:rsidR="001847A9" w:rsidRPr="001847A9" w14:paraId="3DE5C5F5" w14:textId="77777777" w:rsidTr="00CA536C">
        <w:trPr>
          <w:trHeight w:val="372"/>
          <w:jc w:val="center"/>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10FB27E9"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2.1</w:t>
            </w:r>
          </w:p>
        </w:tc>
        <w:tc>
          <w:tcPr>
            <w:tcW w:w="1980" w:type="dxa"/>
            <w:tcBorders>
              <w:top w:val="nil"/>
              <w:left w:val="nil"/>
              <w:bottom w:val="single" w:sz="4" w:space="0" w:color="auto"/>
              <w:right w:val="single" w:sz="4" w:space="0" w:color="auto"/>
            </w:tcBorders>
            <w:shd w:val="clear" w:color="000000" w:fill="FFFFFF"/>
            <w:vAlign w:val="center"/>
            <w:hideMark/>
          </w:tcPr>
          <w:p w14:paraId="0E36E17A"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基桩检测</w:t>
            </w:r>
          </w:p>
        </w:tc>
        <w:tc>
          <w:tcPr>
            <w:tcW w:w="1880" w:type="dxa"/>
            <w:tcBorders>
              <w:top w:val="nil"/>
              <w:left w:val="nil"/>
              <w:bottom w:val="single" w:sz="4" w:space="0" w:color="auto"/>
              <w:right w:val="single" w:sz="4" w:space="0" w:color="auto"/>
            </w:tcBorders>
            <w:shd w:val="clear" w:color="000000" w:fill="FFFFFF"/>
            <w:vAlign w:val="center"/>
            <w:hideMark/>
          </w:tcPr>
          <w:p w14:paraId="6A74B1E6"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720" w:type="dxa"/>
            <w:tcBorders>
              <w:top w:val="nil"/>
              <w:left w:val="nil"/>
              <w:bottom w:val="single" w:sz="4" w:space="0" w:color="auto"/>
              <w:right w:val="single" w:sz="4" w:space="0" w:color="auto"/>
            </w:tcBorders>
            <w:shd w:val="clear" w:color="000000" w:fill="FFFFFF"/>
            <w:vAlign w:val="center"/>
            <w:hideMark/>
          </w:tcPr>
          <w:p w14:paraId="19D9C7AF"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元</w:t>
            </w:r>
          </w:p>
        </w:tc>
        <w:tc>
          <w:tcPr>
            <w:tcW w:w="1020" w:type="dxa"/>
            <w:tcBorders>
              <w:top w:val="nil"/>
              <w:left w:val="nil"/>
              <w:bottom w:val="single" w:sz="4" w:space="0" w:color="auto"/>
              <w:right w:val="single" w:sz="4" w:space="0" w:color="auto"/>
            </w:tcBorders>
            <w:shd w:val="clear" w:color="000000" w:fill="FFFFFF"/>
            <w:noWrap/>
            <w:vAlign w:val="center"/>
            <w:hideMark/>
          </w:tcPr>
          <w:p w14:paraId="52CE331B"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FFFFFF"/>
            <w:noWrap/>
            <w:vAlign w:val="center"/>
            <w:hideMark/>
          </w:tcPr>
          <w:p w14:paraId="4B8B64EE"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3DABDB4C"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461" w:type="dxa"/>
            <w:tcBorders>
              <w:top w:val="nil"/>
              <w:left w:val="nil"/>
              <w:bottom w:val="single" w:sz="4" w:space="0" w:color="auto"/>
              <w:right w:val="single" w:sz="4" w:space="0" w:color="auto"/>
            </w:tcBorders>
            <w:shd w:val="clear" w:color="000000" w:fill="FFFFFF"/>
            <w:vAlign w:val="center"/>
            <w:hideMark/>
          </w:tcPr>
          <w:p w14:paraId="0508CE7A"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r>
      <w:tr w:rsidR="001847A9" w:rsidRPr="001847A9" w14:paraId="0302B22D" w14:textId="77777777" w:rsidTr="00CA536C">
        <w:trPr>
          <w:trHeight w:val="372"/>
          <w:jc w:val="center"/>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32E82537"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2.2</w:t>
            </w:r>
          </w:p>
        </w:tc>
        <w:tc>
          <w:tcPr>
            <w:tcW w:w="1980" w:type="dxa"/>
            <w:tcBorders>
              <w:top w:val="nil"/>
              <w:left w:val="nil"/>
              <w:bottom w:val="single" w:sz="4" w:space="0" w:color="auto"/>
              <w:right w:val="single" w:sz="4" w:space="0" w:color="auto"/>
            </w:tcBorders>
            <w:shd w:val="clear" w:color="000000" w:fill="FFFFFF"/>
            <w:vAlign w:val="center"/>
            <w:hideMark/>
          </w:tcPr>
          <w:p w14:paraId="0EE88753"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地基基础检测</w:t>
            </w:r>
          </w:p>
        </w:tc>
        <w:tc>
          <w:tcPr>
            <w:tcW w:w="1880" w:type="dxa"/>
            <w:tcBorders>
              <w:top w:val="nil"/>
              <w:left w:val="nil"/>
              <w:bottom w:val="single" w:sz="4" w:space="0" w:color="auto"/>
              <w:right w:val="single" w:sz="4" w:space="0" w:color="auto"/>
            </w:tcBorders>
            <w:shd w:val="clear" w:color="000000" w:fill="FFFFFF"/>
            <w:vAlign w:val="center"/>
            <w:hideMark/>
          </w:tcPr>
          <w:p w14:paraId="099C348D"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720" w:type="dxa"/>
            <w:tcBorders>
              <w:top w:val="nil"/>
              <w:left w:val="nil"/>
              <w:bottom w:val="single" w:sz="4" w:space="0" w:color="auto"/>
              <w:right w:val="single" w:sz="4" w:space="0" w:color="auto"/>
            </w:tcBorders>
            <w:shd w:val="clear" w:color="000000" w:fill="FFFFFF"/>
            <w:vAlign w:val="center"/>
            <w:hideMark/>
          </w:tcPr>
          <w:p w14:paraId="4898BDF1"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元</w:t>
            </w:r>
          </w:p>
        </w:tc>
        <w:tc>
          <w:tcPr>
            <w:tcW w:w="1020" w:type="dxa"/>
            <w:tcBorders>
              <w:top w:val="nil"/>
              <w:left w:val="nil"/>
              <w:bottom w:val="single" w:sz="4" w:space="0" w:color="auto"/>
              <w:right w:val="single" w:sz="4" w:space="0" w:color="auto"/>
            </w:tcBorders>
            <w:shd w:val="clear" w:color="000000" w:fill="FFFFFF"/>
            <w:noWrap/>
            <w:vAlign w:val="center"/>
            <w:hideMark/>
          </w:tcPr>
          <w:p w14:paraId="26BBB3A6"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FFFFFF"/>
            <w:noWrap/>
            <w:vAlign w:val="center"/>
            <w:hideMark/>
          </w:tcPr>
          <w:p w14:paraId="09E7ACC4"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17DB9D4B"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461" w:type="dxa"/>
            <w:tcBorders>
              <w:top w:val="nil"/>
              <w:left w:val="nil"/>
              <w:bottom w:val="single" w:sz="4" w:space="0" w:color="auto"/>
              <w:right w:val="single" w:sz="4" w:space="0" w:color="auto"/>
            </w:tcBorders>
            <w:shd w:val="clear" w:color="000000" w:fill="FFFFFF"/>
            <w:vAlign w:val="center"/>
            <w:hideMark/>
          </w:tcPr>
          <w:p w14:paraId="5F2E01AA"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r>
      <w:tr w:rsidR="001847A9" w:rsidRPr="001847A9" w14:paraId="6E73C45B" w14:textId="77777777" w:rsidTr="00CA536C">
        <w:trPr>
          <w:trHeight w:val="639"/>
          <w:jc w:val="center"/>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197A0C8A"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2.3</w:t>
            </w:r>
          </w:p>
        </w:tc>
        <w:tc>
          <w:tcPr>
            <w:tcW w:w="1980" w:type="dxa"/>
            <w:tcBorders>
              <w:top w:val="nil"/>
              <w:left w:val="nil"/>
              <w:bottom w:val="single" w:sz="4" w:space="0" w:color="auto"/>
              <w:right w:val="single" w:sz="4" w:space="0" w:color="auto"/>
            </w:tcBorders>
            <w:shd w:val="clear" w:color="000000" w:fill="FFFFFF"/>
            <w:vAlign w:val="center"/>
            <w:hideMark/>
          </w:tcPr>
          <w:p w14:paraId="7A3FD9B5"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锚栓（植筋）抗拔、</w:t>
            </w:r>
            <w:proofErr w:type="gramStart"/>
            <w:r w:rsidRPr="001847A9">
              <w:rPr>
                <w:rFonts w:ascii="宋体" w:eastAsia="宋体" w:hAnsi="宋体" w:cs="宋体" w:hint="eastAsia"/>
                <w:color w:val="000000"/>
                <w:kern w:val="0"/>
                <w:sz w:val="18"/>
                <w:szCs w:val="18"/>
              </w:rPr>
              <w:t>抗剪试验</w:t>
            </w:r>
            <w:proofErr w:type="gramEnd"/>
          </w:p>
        </w:tc>
        <w:tc>
          <w:tcPr>
            <w:tcW w:w="1880" w:type="dxa"/>
            <w:tcBorders>
              <w:top w:val="nil"/>
              <w:left w:val="nil"/>
              <w:bottom w:val="single" w:sz="4" w:space="0" w:color="auto"/>
              <w:right w:val="single" w:sz="4" w:space="0" w:color="auto"/>
            </w:tcBorders>
            <w:shd w:val="clear" w:color="000000" w:fill="FFFFFF"/>
            <w:vAlign w:val="center"/>
            <w:hideMark/>
          </w:tcPr>
          <w:p w14:paraId="7E8FE1D9"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720" w:type="dxa"/>
            <w:tcBorders>
              <w:top w:val="nil"/>
              <w:left w:val="nil"/>
              <w:bottom w:val="single" w:sz="4" w:space="0" w:color="auto"/>
              <w:right w:val="single" w:sz="4" w:space="0" w:color="auto"/>
            </w:tcBorders>
            <w:shd w:val="clear" w:color="000000" w:fill="FFFFFF"/>
            <w:vAlign w:val="center"/>
            <w:hideMark/>
          </w:tcPr>
          <w:p w14:paraId="70D82DA7"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元</w:t>
            </w:r>
          </w:p>
        </w:tc>
        <w:tc>
          <w:tcPr>
            <w:tcW w:w="1020" w:type="dxa"/>
            <w:tcBorders>
              <w:top w:val="nil"/>
              <w:left w:val="nil"/>
              <w:bottom w:val="single" w:sz="4" w:space="0" w:color="auto"/>
              <w:right w:val="single" w:sz="4" w:space="0" w:color="auto"/>
            </w:tcBorders>
            <w:shd w:val="clear" w:color="000000" w:fill="FFFFFF"/>
            <w:noWrap/>
            <w:vAlign w:val="center"/>
            <w:hideMark/>
          </w:tcPr>
          <w:p w14:paraId="305C4832"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FFFFFF"/>
            <w:noWrap/>
            <w:vAlign w:val="center"/>
            <w:hideMark/>
          </w:tcPr>
          <w:p w14:paraId="5F4A68A0"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449CA063"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461" w:type="dxa"/>
            <w:tcBorders>
              <w:top w:val="nil"/>
              <w:left w:val="nil"/>
              <w:bottom w:val="single" w:sz="4" w:space="0" w:color="auto"/>
              <w:right w:val="single" w:sz="4" w:space="0" w:color="auto"/>
            </w:tcBorders>
            <w:shd w:val="clear" w:color="000000" w:fill="FFFFFF"/>
            <w:vAlign w:val="center"/>
            <w:hideMark/>
          </w:tcPr>
          <w:p w14:paraId="47C1BCC6"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r>
      <w:tr w:rsidR="001847A9" w:rsidRPr="001847A9" w14:paraId="4DD52D6F" w14:textId="77777777" w:rsidTr="00CA536C">
        <w:trPr>
          <w:trHeight w:val="372"/>
          <w:jc w:val="center"/>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6A40BB63"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2.4</w:t>
            </w:r>
          </w:p>
        </w:tc>
        <w:tc>
          <w:tcPr>
            <w:tcW w:w="1980" w:type="dxa"/>
            <w:tcBorders>
              <w:top w:val="nil"/>
              <w:left w:val="nil"/>
              <w:bottom w:val="single" w:sz="4" w:space="0" w:color="auto"/>
              <w:right w:val="single" w:sz="4" w:space="0" w:color="auto"/>
            </w:tcBorders>
            <w:shd w:val="clear" w:color="000000" w:fill="FFFFFF"/>
            <w:vAlign w:val="center"/>
            <w:hideMark/>
          </w:tcPr>
          <w:p w14:paraId="5061A732"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钢结构探伤检测</w:t>
            </w:r>
          </w:p>
        </w:tc>
        <w:tc>
          <w:tcPr>
            <w:tcW w:w="1880" w:type="dxa"/>
            <w:tcBorders>
              <w:top w:val="nil"/>
              <w:left w:val="nil"/>
              <w:bottom w:val="single" w:sz="4" w:space="0" w:color="auto"/>
              <w:right w:val="single" w:sz="4" w:space="0" w:color="auto"/>
            </w:tcBorders>
            <w:shd w:val="clear" w:color="000000" w:fill="FFFFFF"/>
            <w:vAlign w:val="center"/>
            <w:hideMark/>
          </w:tcPr>
          <w:p w14:paraId="4D580806"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720" w:type="dxa"/>
            <w:tcBorders>
              <w:top w:val="nil"/>
              <w:left w:val="nil"/>
              <w:bottom w:val="single" w:sz="4" w:space="0" w:color="auto"/>
              <w:right w:val="single" w:sz="4" w:space="0" w:color="auto"/>
            </w:tcBorders>
            <w:shd w:val="clear" w:color="000000" w:fill="FFFFFF"/>
            <w:vAlign w:val="center"/>
            <w:hideMark/>
          </w:tcPr>
          <w:p w14:paraId="4538A65F"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元</w:t>
            </w:r>
          </w:p>
        </w:tc>
        <w:tc>
          <w:tcPr>
            <w:tcW w:w="1020" w:type="dxa"/>
            <w:tcBorders>
              <w:top w:val="nil"/>
              <w:left w:val="nil"/>
              <w:bottom w:val="single" w:sz="4" w:space="0" w:color="auto"/>
              <w:right w:val="single" w:sz="4" w:space="0" w:color="auto"/>
            </w:tcBorders>
            <w:shd w:val="clear" w:color="000000" w:fill="FFFFFF"/>
            <w:noWrap/>
            <w:vAlign w:val="center"/>
            <w:hideMark/>
          </w:tcPr>
          <w:p w14:paraId="29535C56"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FFFFFF"/>
            <w:noWrap/>
            <w:vAlign w:val="center"/>
            <w:hideMark/>
          </w:tcPr>
          <w:p w14:paraId="7E0A1034"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631C873C"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461" w:type="dxa"/>
            <w:tcBorders>
              <w:top w:val="nil"/>
              <w:left w:val="nil"/>
              <w:bottom w:val="single" w:sz="4" w:space="0" w:color="auto"/>
              <w:right w:val="single" w:sz="4" w:space="0" w:color="auto"/>
            </w:tcBorders>
            <w:shd w:val="clear" w:color="000000" w:fill="FFFFFF"/>
            <w:vAlign w:val="center"/>
            <w:hideMark/>
          </w:tcPr>
          <w:p w14:paraId="587CFBD0"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r>
      <w:tr w:rsidR="001847A9" w:rsidRPr="001847A9" w14:paraId="2DBC84DA" w14:textId="77777777" w:rsidTr="00CA536C">
        <w:trPr>
          <w:trHeight w:val="372"/>
          <w:jc w:val="center"/>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063CD11F"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2.5</w:t>
            </w:r>
          </w:p>
        </w:tc>
        <w:tc>
          <w:tcPr>
            <w:tcW w:w="1980" w:type="dxa"/>
            <w:tcBorders>
              <w:top w:val="nil"/>
              <w:left w:val="nil"/>
              <w:bottom w:val="single" w:sz="4" w:space="0" w:color="auto"/>
              <w:right w:val="single" w:sz="4" w:space="0" w:color="auto"/>
            </w:tcBorders>
            <w:shd w:val="clear" w:color="000000" w:fill="FFFFFF"/>
            <w:vAlign w:val="center"/>
            <w:hideMark/>
          </w:tcPr>
          <w:p w14:paraId="662F44E9"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钢网架构变形检测</w:t>
            </w:r>
          </w:p>
        </w:tc>
        <w:tc>
          <w:tcPr>
            <w:tcW w:w="1880" w:type="dxa"/>
            <w:tcBorders>
              <w:top w:val="nil"/>
              <w:left w:val="nil"/>
              <w:bottom w:val="single" w:sz="4" w:space="0" w:color="auto"/>
              <w:right w:val="single" w:sz="4" w:space="0" w:color="auto"/>
            </w:tcBorders>
            <w:shd w:val="clear" w:color="000000" w:fill="FFFFFF"/>
            <w:vAlign w:val="center"/>
            <w:hideMark/>
          </w:tcPr>
          <w:p w14:paraId="3E7396C1"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720" w:type="dxa"/>
            <w:tcBorders>
              <w:top w:val="nil"/>
              <w:left w:val="nil"/>
              <w:bottom w:val="single" w:sz="4" w:space="0" w:color="auto"/>
              <w:right w:val="single" w:sz="4" w:space="0" w:color="auto"/>
            </w:tcBorders>
            <w:shd w:val="clear" w:color="000000" w:fill="FFFFFF"/>
            <w:vAlign w:val="center"/>
            <w:hideMark/>
          </w:tcPr>
          <w:p w14:paraId="736B4A78"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元</w:t>
            </w:r>
          </w:p>
        </w:tc>
        <w:tc>
          <w:tcPr>
            <w:tcW w:w="1020" w:type="dxa"/>
            <w:tcBorders>
              <w:top w:val="nil"/>
              <w:left w:val="nil"/>
              <w:bottom w:val="single" w:sz="4" w:space="0" w:color="auto"/>
              <w:right w:val="single" w:sz="4" w:space="0" w:color="auto"/>
            </w:tcBorders>
            <w:shd w:val="clear" w:color="000000" w:fill="FFFFFF"/>
            <w:noWrap/>
            <w:vAlign w:val="center"/>
            <w:hideMark/>
          </w:tcPr>
          <w:p w14:paraId="7614CE0F"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FFFFFF"/>
            <w:noWrap/>
            <w:vAlign w:val="center"/>
            <w:hideMark/>
          </w:tcPr>
          <w:p w14:paraId="17320804"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756A50F3"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461" w:type="dxa"/>
            <w:tcBorders>
              <w:top w:val="nil"/>
              <w:left w:val="nil"/>
              <w:bottom w:val="single" w:sz="4" w:space="0" w:color="auto"/>
              <w:right w:val="single" w:sz="4" w:space="0" w:color="auto"/>
            </w:tcBorders>
            <w:shd w:val="clear" w:color="000000" w:fill="FFFFFF"/>
            <w:vAlign w:val="center"/>
            <w:hideMark/>
          </w:tcPr>
          <w:p w14:paraId="0AB06FC5"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r>
      <w:tr w:rsidR="001847A9" w:rsidRPr="001847A9" w14:paraId="71E7FA4C" w14:textId="77777777" w:rsidTr="00CA536C">
        <w:trPr>
          <w:trHeight w:val="876"/>
          <w:jc w:val="center"/>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34416016"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2.6</w:t>
            </w:r>
          </w:p>
        </w:tc>
        <w:tc>
          <w:tcPr>
            <w:tcW w:w="1980" w:type="dxa"/>
            <w:tcBorders>
              <w:top w:val="nil"/>
              <w:left w:val="nil"/>
              <w:bottom w:val="single" w:sz="4" w:space="0" w:color="auto"/>
              <w:right w:val="single" w:sz="4" w:space="0" w:color="auto"/>
            </w:tcBorders>
            <w:shd w:val="clear" w:color="000000" w:fill="FFFFFF"/>
            <w:vAlign w:val="center"/>
            <w:hideMark/>
          </w:tcPr>
          <w:p w14:paraId="4B0FEB02"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建筑幕墙及建筑外窗气密性、水密性、风压变形性能检测</w:t>
            </w:r>
          </w:p>
        </w:tc>
        <w:tc>
          <w:tcPr>
            <w:tcW w:w="1880" w:type="dxa"/>
            <w:tcBorders>
              <w:top w:val="nil"/>
              <w:left w:val="nil"/>
              <w:bottom w:val="single" w:sz="4" w:space="0" w:color="auto"/>
              <w:right w:val="single" w:sz="4" w:space="0" w:color="auto"/>
            </w:tcBorders>
            <w:shd w:val="clear" w:color="000000" w:fill="FFFFFF"/>
            <w:vAlign w:val="center"/>
            <w:hideMark/>
          </w:tcPr>
          <w:p w14:paraId="3CB77C5A"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720" w:type="dxa"/>
            <w:tcBorders>
              <w:top w:val="nil"/>
              <w:left w:val="nil"/>
              <w:bottom w:val="single" w:sz="4" w:space="0" w:color="auto"/>
              <w:right w:val="single" w:sz="4" w:space="0" w:color="auto"/>
            </w:tcBorders>
            <w:shd w:val="clear" w:color="000000" w:fill="FFFFFF"/>
            <w:vAlign w:val="center"/>
            <w:hideMark/>
          </w:tcPr>
          <w:p w14:paraId="662A4D41"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元</w:t>
            </w:r>
          </w:p>
        </w:tc>
        <w:tc>
          <w:tcPr>
            <w:tcW w:w="1020" w:type="dxa"/>
            <w:tcBorders>
              <w:top w:val="nil"/>
              <w:left w:val="nil"/>
              <w:bottom w:val="single" w:sz="4" w:space="0" w:color="auto"/>
              <w:right w:val="single" w:sz="4" w:space="0" w:color="auto"/>
            </w:tcBorders>
            <w:shd w:val="clear" w:color="000000" w:fill="FFFFFF"/>
            <w:noWrap/>
            <w:vAlign w:val="center"/>
            <w:hideMark/>
          </w:tcPr>
          <w:p w14:paraId="7FE2982B"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FFFFFF"/>
            <w:noWrap/>
            <w:vAlign w:val="center"/>
            <w:hideMark/>
          </w:tcPr>
          <w:p w14:paraId="32F4967E"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6C3E36C3"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461" w:type="dxa"/>
            <w:tcBorders>
              <w:top w:val="nil"/>
              <w:left w:val="nil"/>
              <w:bottom w:val="single" w:sz="4" w:space="0" w:color="auto"/>
              <w:right w:val="single" w:sz="4" w:space="0" w:color="auto"/>
            </w:tcBorders>
            <w:shd w:val="clear" w:color="000000" w:fill="FFFFFF"/>
            <w:vAlign w:val="center"/>
            <w:hideMark/>
          </w:tcPr>
          <w:p w14:paraId="29C7D2A0"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r>
      <w:tr w:rsidR="001847A9" w:rsidRPr="001847A9" w14:paraId="47ECD630" w14:textId="77777777" w:rsidTr="00CA536C">
        <w:trPr>
          <w:trHeight w:val="639"/>
          <w:jc w:val="center"/>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6B7A1BF6"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2.7</w:t>
            </w:r>
          </w:p>
        </w:tc>
        <w:tc>
          <w:tcPr>
            <w:tcW w:w="1980" w:type="dxa"/>
            <w:tcBorders>
              <w:top w:val="nil"/>
              <w:left w:val="nil"/>
              <w:bottom w:val="single" w:sz="4" w:space="0" w:color="auto"/>
              <w:right w:val="single" w:sz="4" w:space="0" w:color="auto"/>
            </w:tcBorders>
            <w:shd w:val="clear" w:color="000000" w:fill="FFFFFF"/>
            <w:vAlign w:val="center"/>
            <w:hideMark/>
          </w:tcPr>
          <w:p w14:paraId="468F8B00"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外墙饰面砖粘结强度检测</w:t>
            </w:r>
          </w:p>
        </w:tc>
        <w:tc>
          <w:tcPr>
            <w:tcW w:w="1880" w:type="dxa"/>
            <w:tcBorders>
              <w:top w:val="nil"/>
              <w:left w:val="nil"/>
              <w:bottom w:val="single" w:sz="4" w:space="0" w:color="auto"/>
              <w:right w:val="single" w:sz="4" w:space="0" w:color="auto"/>
            </w:tcBorders>
            <w:shd w:val="clear" w:color="000000" w:fill="FFFFFF"/>
            <w:vAlign w:val="center"/>
            <w:hideMark/>
          </w:tcPr>
          <w:p w14:paraId="0BD468BA"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720" w:type="dxa"/>
            <w:tcBorders>
              <w:top w:val="nil"/>
              <w:left w:val="nil"/>
              <w:bottom w:val="single" w:sz="4" w:space="0" w:color="auto"/>
              <w:right w:val="single" w:sz="4" w:space="0" w:color="auto"/>
            </w:tcBorders>
            <w:shd w:val="clear" w:color="000000" w:fill="FFFFFF"/>
            <w:vAlign w:val="center"/>
            <w:hideMark/>
          </w:tcPr>
          <w:p w14:paraId="6EC2665C"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元</w:t>
            </w:r>
          </w:p>
        </w:tc>
        <w:tc>
          <w:tcPr>
            <w:tcW w:w="1020" w:type="dxa"/>
            <w:tcBorders>
              <w:top w:val="nil"/>
              <w:left w:val="nil"/>
              <w:bottom w:val="single" w:sz="4" w:space="0" w:color="auto"/>
              <w:right w:val="single" w:sz="4" w:space="0" w:color="auto"/>
            </w:tcBorders>
            <w:shd w:val="clear" w:color="000000" w:fill="FFFFFF"/>
            <w:noWrap/>
            <w:vAlign w:val="center"/>
            <w:hideMark/>
          </w:tcPr>
          <w:p w14:paraId="32DDB981"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FFFFFF"/>
            <w:noWrap/>
            <w:vAlign w:val="center"/>
            <w:hideMark/>
          </w:tcPr>
          <w:p w14:paraId="7F225ADB"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64049152"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461" w:type="dxa"/>
            <w:tcBorders>
              <w:top w:val="nil"/>
              <w:left w:val="nil"/>
              <w:bottom w:val="single" w:sz="4" w:space="0" w:color="auto"/>
              <w:right w:val="single" w:sz="4" w:space="0" w:color="auto"/>
            </w:tcBorders>
            <w:shd w:val="clear" w:color="000000" w:fill="FFFFFF"/>
            <w:vAlign w:val="center"/>
            <w:hideMark/>
          </w:tcPr>
          <w:p w14:paraId="1E47EA1B"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r>
      <w:tr w:rsidR="001847A9" w:rsidRPr="001847A9" w14:paraId="7D37363C" w14:textId="77777777" w:rsidTr="00CA536C">
        <w:trPr>
          <w:trHeight w:val="372"/>
          <w:jc w:val="center"/>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63E1DB1C"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2.8</w:t>
            </w:r>
          </w:p>
        </w:tc>
        <w:tc>
          <w:tcPr>
            <w:tcW w:w="1980" w:type="dxa"/>
            <w:tcBorders>
              <w:top w:val="nil"/>
              <w:left w:val="nil"/>
              <w:bottom w:val="single" w:sz="4" w:space="0" w:color="auto"/>
              <w:right w:val="single" w:sz="4" w:space="0" w:color="auto"/>
            </w:tcBorders>
            <w:shd w:val="clear" w:color="000000" w:fill="FFFFFF"/>
            <w:vAlign w:val="center"/>
            <w:hideMark/>
          </w:tcPr>
          <w:p w14:paraId="6A9F9BAF"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建筑物沉降、变形检测</w:t>
            </w:r>
          </w:p>
        </w:tc>
        <w:tc>
          <w:tcPr>
            <w:tcW w:w="1880" w:type="dxa"/>
            <w:tcBorders>
              <w:top w:val="nil"/>
              <w:left w:val="nil"/>
              <w:bottom w:val="single" w:sz="4" w:space="0" w:color="auto"/>
              <w:right w:val="single" w:sz="4" w:space="0" w:color="auto"/>
            </w:tcBorders>
            <w:shd w:val="clear" w:color="000000" w:fill="FFFFFF"/>
            <w:vAlign w:val="center"/>
            <w:hideMark/>
          </w:tcPr>
          <w:p w14:paraId="0824729A"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720" w:type="dxa"/>
            <w:tcBorders>
              <w:top w:val="nil"/>
              <w:left w:val="nil"/>
              <w:bottom w:val="single" w:sz="4" w:space="0" w:color="auto"/>
              <w:right w:val="single" w:sz="4" w:space="0" w:color="auto"/>
            </w:tcBorders>
            <w:shd w:val="clear" w:color="000000" w:fill="FFFFFF"/>
            <w:vAlign w:val="center"/>
            <w:hideMark/>
          </w:tcPr>
          <w:p w14:paraId="794D323E"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元</w:t>
            </w:r>
          </w:p>
        </w:tc>
        <w:tc>
          <w:tcPr>
            <w:tcW w:w="1020" w:type="dxa"/>
            <w:tcBorders>
              <w:top w:val="nil"/>
              <w:left w:val="nil"/>
              <w:bottom w:val="single" w:sz="4" w:space="0" w:color="auto"/>
              <w:right w:val="single" w:sz="4" w:space="0" w:color="auto"/>
            </w:tcBorders>
            <w:shd w:val="clear" w:color="000000" w:fill="FFFFFF"/>
            <w:noWrap/>
            <w:vAlign w:val="center"/>
            <w:hideMark/>
          </w:tcPr>
          <w:p w14:paraId="218D6C7C"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FFFFFF"/>
            <w:noWrap/>
            <w:vAlign w:val="center"/>
            <w:hideMark/>
          </w:tcPr>
          <w:p w14:paraId="4987A38B"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7399E4CF"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461" w:type="dxa"/>
            <w:tcBorders>
              <w:top w:val="nil"/>
              <w:left w:val="nil"/>
              <w:bottom w:val="single" w:sz="4" w:space="0" w:color="auto"/>
              <w:right w:val="single" w:sz="4" w:space="0" w:color="auto"/>
            </w:tcBorders>
            <w:shd w:val="clear" w:color="000000" w:fill="FFFFFF"/>
            <w:vAlign w:val="center"/>
            <w:hideMark/>
          </w:tcPr>
          <w:p w14:paraId="71EBC6D1"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r>
      <w:tr w:rsidR="001847A9" w:rsidRPr="001847A9" w14:paraId="396E60C2" w14:textId="77777777" w:rsidTr="00CA536C">
        <w:trPr>
          <w:trHeight w:val="372"/>
          <w:jc w:val="center"/>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4A2894CE"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2.9</w:t>
            </w:r>
          </w:p>
        </w:tc>
        <w:tc>
          <w:tcPr>
            <w:tcW w:w="1980" w:type="dxa"/>
            <w:tcBorders>
              <w:top w:val="nil"/>
              <w:left w:val="nil"/>
              <w:bottom w:val="single" w:sz="4" w:space="0" w:color="auto"/>
              <w:right w:val="single" w:sz="4" w:space="0" w:color="auto"/>
            </w:tcBorders>
            <w:shd w:val="clear" w:color="000000" w:fill="FFFFFF"/>
            <w:vAlign w:val="center"/>
            <w:hideMark/>
          </w:tcPr>
          <w:p w14:paraId="11E18A2A"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室内环境质量检测</w:t>
            </w:r>
          </w:p>
        </w:tc>
        <w:tc>
          <w:tcPr>
            <w:tcW w:w="1880" w:type="dxa"/>
            <w:tcBorders>
              <w:top w:val="nil"/>
              <w:left w:val="nil"/>
              <w:bottom w:val="single" w:sz="4" w:space="0" w:color="auto"/>
              <w:right w:val="single" w:sz="4" w:space="0" w:color="auto"/>
            </w:tcBorders>
            <w:shd w:val="clear" w:color="000000" w:fill="FFFFFF"/>
            <w:vAlign w:val="center"/>
            <w:hideMark/>
          </w:tcPr>
          <w:p w14:paraId="147E333E"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720" w:type="dxa"/>
            <w:tcBorders>
              <w:top w:val="nil"/>
              <w:left w:val="nil"/>
              <w:bottom w:val="single" w:sz="4" w:space="0" w:color="auto"/>
              <w:right w:val="single" w:sz="4" w:space="0" w:color="auto"/>
            </w:tcBorders>
            <w:shd w:val="clear" w:color="000000" w:fill="FFFFFF"/>
            <w:vAlign w:val="center"/>
            <w:hideMark/>
          </w:tcPr>
          <w:p w14:paraId="48809E06"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元</w:t>
            </w:r>
          </w:p>
        </w:tc>
        <w:tc>
          <w:tcPr>
            <w:tcW w:w="1020" w:type="dxa"/>
            <w:tcBorders>
              <w:top w:val="nil"/>
              <w:left w:val="nil"/>
              <w:bottom w:val="single" w:sz="4" w:space="0" w:color="auto"/>
              <w:right w:val="single" w:sz="4" w:space="0" w:color="auto"/>
            </w:tcBorders>
            <w:shd w:val="clear" w:color="000000" w:fill="FFFFFF"/>
            <w:noWrap/>
            <w:vAlign w:val="center"/>
            <w:hideMark/>
          </w:tcPr>
          <w:p w14:paraId="093B377B"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FFFFFF"/>
            <w:noWrap/>
            <w:vAlign w:val="center"/>
            <w:hideMark/>
          </w:tcPr>
          <w:p w14:paraId="3FCC215B"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15287854"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461" w:type="dxa"/>
            <w:tcBorders>
              <w:top w:val="nil"/>
              <w:left w:val="nil"/>
              <w:bottom w:val="single" w:sz="4" w:space="0" w:color="auto"/>
              <w:right w:val="single" w:sz="4" w:space="0" w:color="auto"/>
            </w:tcBorders>
            <w:shd w:val="clear" w:color="000000" w:fill="FFFFFF"/>
            <w:vAlign w:val="center"/>
            <w:hideMark/>
          </w:tcPr>
          <w:p w14:paraId="4C9CE0F1"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r>
      <w:tr w:rsidR="001847A9" w:rsidRPr="001847A9" w14:paraId="4F8137EE" w14:textId="77777777" w:rsidTr="00CA536C">
        <w:trPr>
          <w:trHeight w:val="372"/>
          <w:jc w:val="center"/>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5A82B8D5"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2.10</w:t>
            </w:r>
          </w:p>
        </w:tc>
        <w:tc>
          <w:tcPr>
            <w:tcW w:w="1980" w:type="dxa"/>
            <w:tcBorders>
              <w:top w:val="nil"/>
              <w:left w:val="nil"/>
              <w:bottom w:val="single" w:sz="4" w:space="0" w:color="auto"/>
              <w:right w:val="single" w:sz="4" w:space="0" w:color="auto"/>
            </w:tcBorders>
            <w:shd w:val="clear" w:color="000000" w:fill="FFFFFF"/>
            <w:vAlign w:val="center"/>
            <w:hideMark/>
          </w:tcPr>
          <w:p w14:paraId="63F9B2B8"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智能建筑检测</w:t>
            </w:r>
          </w:p>
        </w:tc>
        <w:tc>
          <w:tcPr>
            <w:tcW w:w="1880" w:type="dxa"/>
            <w:tcBorders>
              <w:top w:val="nil"/>
              <w:left w:val="nil"/>
              <w:bottom w:val="single" w:sz="4" w:space="0" w:color="auto"/>
              <w:right w:val="single" w:sz="4" w:space="0" w:color="auto"/>
            </w:tcBorders>
            <w:shd w:val="clear" w:color="000000" w:fill="FFFFFF"/>
            <w:vAlign w:val="center"/>
            <w:hideMark/>
          </w:tcPr>
          <w:p w14:paraId="7D4A39E5"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720" w:type="dxa"/>
            <w:tcBorders>
              <w:top w:val="nil"/>
              <w:left w:val="nil"/>
              <w:bottom w:val="single" w:sz="4" w:space="0" w:color="auto"/>
              <w:right w:val="single" w:sz="4" w:space="0" w:color="auto"/>
            </w:tcBorders>
            <w:shd w:val="clear" w:color="000000" w:fill="FFFFFF"/>
            <w:vAlign w:val="center"/>
            <w:hideMark/>
          </w:tcPr>
          <w:p w14:paraId="239C0C77"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元</w:t>
            </w:r>
          </w:p>
        </w:tc>
        <w:tc>
          <w:tcPr>
            <w:tcW w:w="1020" w:type="dxa"/>
            <w:tcBorders>
              <w:top w:val="nil"/>
              <w:left w:val="nil"/>
              <w:bottom w:val="single" w:sz="4" w:space="0" w:color="auto"/>
              <w:right w:val="single" w:sz="4" w:space="0" w:color="auto"/>
            </w:tcBorders>
            <w:shd w:val="clear" w:color="000000" w:fill="FFFFFF"/>
            <w:noWrap/>
            <w:vAlign w:val="center"/>
            <w:hideMark/>
          </w:tcPr>
          <w:p w14:paraId="3496F7E4"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FFFFFF"/>
            <w:noWrap/>
            <w:vAlign w:val="center"/>
            <w:hideMark/>
          </w:tcPr>
          <w:p w14:paraId="1EB0A452"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799CA3FE"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461" w:type="dxa"/>
            <w:tcBorders>
              <w:top w:val="nil"/>
              <w:left w:val="nil"/>
              <w:bottom w:val="single" w:sz="4" w:space="0" w:color="auto"/>
              <w:right w:val="single" w:sz="4" w:space="0" w:color="auto"/>
            </w:tcBorders>
            <w:shd w:val="clear" w:color="000000" w:fill="FFFFFF"/>
            <w:vAlign w:val="center"/>
            <w:hideMark/>
          </w:tcPr>
          <w:p w14:paraId="094C4F0C"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r>
      <w:tr w:rsidR="001847A9" w:rsidRPr="001847A9" w14:paraId="20BDF164" w14:textId="77777777" w:rsidTr="00CA536C">
        <w:trPr>
          <w:trHeight w:val="372"/>
          <w:jc w:val="center"/>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2B4B849F"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2.11</w:t>
            </w:r>
          </w:p>
        </w:tc>
        <w:tc>
          <w:tcPr>
            <w:tcW w:w="1980" w:type="dxa"/>
            <w:tcBorders>
              <w:top w:val="nil"/>
              <w:left w:val="nil"/>
              <w:bottom w:val="single" w:sz="4" w:space="0" w:color="auto"/>
              <w:right w:val="single" w:sz="4" w:space="0" w:color="auto"/>
            </w:tcBorders>
            <w:shd w:val="clear" w:color="000000" w:fill="FFFFFF"/>
            <w:vAlign w:val="center"/>
            <w:hideMark/>
          </w:tcPr>
          <w:p w14:paraId="0B2B9577"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建筑节能检测</w:t>
            </w:r>
          </w:p>
        </w:tc>
        <w:tc>
          <w:tcPr>
            <w:tcW w:w="1880" w:type="dxa"/>
            <w:tcBorders>
              <w:top w:val="nil"/>
              <w:left w:val="nil"/>
              <w:bottom w:val="single" w:sz="4" w:space="0" w:color="auto"/>
              <w:right w:val="single" w:sz="4" w:space="0" w:color="auto"/>
            </w:tcBorders>
            <w:shd w:val="clear" w:color="000000" w:fill="FFFFFF"/>
            <w:vAlign w:val="center"/>
            <w:hideMark/>
          </w:tcPr>
          <w:p w14:paraId="2211B792"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720" w:type="dxa"/>
            <w:tcBorders>
              <w:top w:val="nil"/>
              <w:left w:val="nil"/>
              <w:bottom w:val="single" w:sz="4" w:space="0" w:color="auto"/>
              <w:right w:val="single" w:sz="4" w:space="0" w:color="auto"/>
            </w:tcBorders>
            <w:shd w:val="clear" w:color="000000" w:fill="FFFFFF"/>
            <w:vAlign w:val="center"/>
            <w:hideMark/>
          </w:tcPr>
          <w:p w14:paraId="1CBC1E81"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元</w:t>
            </w:r>
          </w:p>
        </w:tc>
        <w:tc>
          <w:tcPr>
            <w:tcW w:w="1020" w:type="dxa"/>
            <w:tcBorders>
              <w:top w:val="nil"/>
              <w:left w:val="nil"/>
              <w:bottom w:val="single" w:sz="4" w:space="0" w:color="auto"/>
              <w:right w:val="single" w:sz="4" w:space="0" w:color="auto"/>
            </w:tcBorders>
            <w:shd w:val="clear" w:color="000000" w:fill="FFFFFF"/>
            <w:noWrap/>
            <w:vAlign w:val="center"/>
            <w:hideMark/>
          </w:tcPr>
          <w:p w14:paraId="77EAF2C2"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FFFFFF"/>
            <w:noWrap/>
            <w:vAlign w:val="center"/>
            <w:hideMark/>
          </w:tcPr>
          <w:p w14:paraId="0B6FE9A7"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5F6351CE"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461" w:type="dxa"/>
            <w:tcBorders>
              <w:top w:val="nil"/>
              <w:left w:val="nil"/>
              <w:bottom w:val="single" w:sz="4" w:space="0" w:color="auto"/>
              <w:right w:val="single" w:sz="4" w:space="0" w:color="auto"/>
            </w:tcBorders>
            <w:shd w:val="clear" w:color="000000" w:fill="FFFFFF"/>
            <w:vAlign w:val="center"/>
            <w:hideMark/>
          </w:tcPr>
          <w:p w14:paraId="00463723"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r>
      <w:tr w:rsidR="001847A9" w:rsidRPr="001847A9" w14:paraId="1261A977" w14:textId="77777777" w:rsidTr="00CA536C">
        <w:trPr>
          <w:trHeight w:val="372"/>
          <w:jc w:val="center"/>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31E23B3C"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3</w:t>
            </w:r>
          </w:p>
        </w:tc>
        <w:tc>
          <w:tcPr>
            <w:tcW w:w="1980" w:type="dxa"/>
            <w:tcBorders>
              <w:top w:val="nil"/>
              <w:left w:val="nil"/>
              <w:bottom w:val="single" w:sz="4" w:space="0" w:color="auto"/>
              <w:right w:val="single" w:sz="4" w:space="0" w:color="auto"/>
            </w:tcBorders>
            <w:shd w:val="clear" w:color="000000" w:fill="FFFFFF"/>
            <w:vAlign w:val="center"/>
            <w:hideMark/>
          </w:tcPr>
          <w:p w14:paraId="4F072D9C"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其他检验费</w:t>
            </w:r>
          </w:p>
        </w:tc>
        <w:tc>
          <w:tcPr>
            <w:tcW w:w="1880" w:type="dxa"/>
            <w:tcBorders>
              <w:top w:val="nil"/>
              <w:left w:val="nil"/>
              <w:bottom w:val="single" w:sz="4" w:space="0" w:color="auto"/>
              <w:right w:val="single" w:sz="4" w:space="0" w:color="auto"/>
            </w:tcBorders>
            <w:shd w:val="clear" w:color="000000" w:fill="FFFFFF"/>
            <w:vAlign w:val="center"/>
            <w:hideMark/>
          </w:tcPr>
          <w:p w14:paraId="616D9814"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720" w:type="dxa"/>
            <w:tcBorders>
              <w:top w:val="nil"/>
              <w:left w:val="nil"/>
              <w:bottom w:val="single" w:sz="4" w:space="0" w:color="auto"/>
              <w:right w:val="single" w:sz="4" w:space="0" w:color="auto"/>
            </w:tcBorders>
            <w:shd w:val="clear" w:color="000000" w:fill="FFFFFF"/>
            <w:vAlign w:val="center"/>
            <w:hideMark/>
          </w:tcPr>
          <w:p w14:paraId="4470325F"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元</w:t>
            </w:r>
          </w:p>
        </w:tc>
        <w:tc>
          <w:tcPr>
            <w:tcW w:w="1020" w:type="dxa"/>
            <w:tcBorders>
              <w:top w:val="nil"/>
              <w:left w:val="nil"/>
              <w:bottom w:val="single" w:sz="4" w:space="0" w:color="auto"/>
              <w:right w:val="single" w:sz="4" w:space="0" w:color="auto"/>
            </w:tcBorders>
            <w:shd w:val="clear" w:color="000000" w:fill="FFFFFF"/>
            <w:noWrap/>
            <w:vAlign w:val="center"/>
            <w:hideMark/>
          </w:tcPr>
          <w:p w14:paraId="1F495110"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FFFFFF"/>
            <w:noWrap/>
            <w:vAlign w:val="center"/>
            <w:hideMark/>
          </w:tcPr>
          <w:p w14:paraId="5AB79187"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4F56C328"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461" w:type="dxa"/>
            <w:tcBorders>
              <w:top w:val="nil"/>
              <w:left w:val="nil"/>
              <w:bottom w:val="single" w:sz="4" w:space="0" w:color="auto"/>
              <w:right w:val="single" w:sz="4" w:space="0" w:color="auto"/>
            </w:tcBorders>
            <w:shd w:val="clear" w:color="000000" w:fill="FFFFFF"/>
            <w:vAlign w:val="center"/>
            <w:hideMark/>
          </w:tcPr>
          <w:p w14:paraId="4E89AA93"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r>
      <w:tr w:rsidR="001847A9" w:rsidRPr="001847A9" w14:paraId="0E69B405" w14:textId="77777777" w:rsidTr="00CA536C">
        <w:trPr>
          <w:trHeight w:val="372"/>
          <w:jc w:val="center"/>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47AEE876"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4</w:t>
            </w:r>
          </w:p>
        </w:tc>
        <w:tc>
          <w:tcPr>
            <w:tcW w:w="1980" w:type="dxa"/>
            <w:tcBorders>
              <w:top w:val="nil"/>
              <w:left w:val="nil"/>
              <w:bottom w:val="single" w:sz="4" w:space="0" w:color="auto"/>
              <w:right w:val="single" w:sz="4" w:space="0" w:color="auto"/>
            </w:tcBorders>
            <w:shd w:val="clear" w:color="000000" w:fill="FFFFFF"/>
            <w:vAlign w:val="center"/>
            <w:hideMark/>
          </w:tcPr>
          <w:p w14:paraId="1C18D37B"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城市道路临时占用费</w:t>
            </w:r>
          </w:p>
        </w:tc>
        <w:tc>
          <w:tcPr>
            <w:tcW w:w="1880" w:type="dxa"/>
            <w:tcBorders>
              <w:top w:val="nil"/>
              <w:left w:val="nil"/>
              <w:bottom w:val="single" w:sz="4" w:space="0" w:color="auto"/>
              <w:right w:val="single" w:sz="4" w:space="0" w:color="auto"/>
            </w:tcBorders>
            <w:shd w:val="clear" w:color="000000" w:fill="FFFFFF"/>
            <w:vAlign w:val="center"/>
            <w:hideMark/>
          </w:tcPr>
          <w:p w14:paraId="7F75DCA3"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720" w:type="dxa"/>
            <w:tcBorders>
              <w:top w:val="nil"/>
              <w:left w:val="nil"/>
              <w:bottom w:val="single" w:sz="4" w:space="0" w:color="auto"/>
              <w:right w:val="single" w:sz="4" w:space="0" w:color="auto"/>
            </w:tcBorders>
            <w:shd w:val="clear" w:color="000000" w:fill="FFFFFF"/>
            <w:vAlign w:val="center"/>
            <w:hideMark/>
          </w:tcPr>
          <w:p w14:paraId="679E59F1"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元</w:t>
            </w:r>
          </w:p>
        </w:tc>
        <w:tc>
          <w:tcPr>
            <w:tcW w:w="1020" w:type="dxa"/>
            <w:tcBorders>
              <w:top w:val="nil"/>
              <w:left w:val="nil"/>
              <w:bottom w:val="single" w:sz="4" w:space="0" w:color="auto"/>
              <w:right w:val="single" w:sz="4" w:space="0" w:color="auto"/>
            </w:tcBorders>
            <w:shd w:val="clear" w:color="000000" w:fill="FFFFFF"/>
            <w:noWrap/>
            <w:vAlign w:val="center"/>
            <w:hideMark/>
          </w:tcPr>
          <w:p w14:paraId="40ED4ECA"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FFFFFF"/>
            <w:noWrap/>
            <w:vAlign w:val="center"/>
            <w:hideMark/>
          </w:tcPr>
          <w:p w14:paraId="6AF465DC"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3CF497E4"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461" w:type="dxa"/>
            <w:tcBorders>
              <w:top w:val="nil"/>
              <w:left w:val="nil"/>
              <w:bottom w:val="single" w:sz="4" w:space="0" w:color="auto"/>
              <w:right w:val="single" w:sz="4" w:space="0" w:color="auto"/>
            </w:tcBorders>
            <w:shd w:val="clear" w:color="000000" w:fill="FFFFFF"/>
            <w:vAlign w:val="center"/>
            <w:hideMark/>
          </w:tcPr>
          <w:p w14:paraId="0E73E01F"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r>
      <w:tr w:rsidR="001847A9" w:rsidRPr="001847A9" w14:paraId="4081BF37" w14:textId="77777777" w:rsidTr="00CA536C">
        <w:trPr>
          <w:trHeight w:val="372"/>
          <w:jc w:val="center"/>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082BE47C"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5</w:t>
            </w:r>
          </w:p>
        </w:tc>
        <w:tc>
          <w:tcPr>
            <w:tcW w:w="1980" w:type="dxa"/>
            <w:tcBorders>
              <w:top w:val="nil"/>
              <w:left w:val="nil"/>
              <w:bottom w:val="single" w:sz="4" w:space="0" w:color="auto"/>
              <w:right w:val="single" w:sz="4" w:space="0" w:color="auto"/>
            </w:tcBorders>
            <w:shd w:val="clear" w:color="000000" w:fill="FFFFFF"/>
            <w:vAlign w:val="center"/>
            <w:hideMark/>
          </w:tcPr>
          <w:p w14:paraId="16E91329"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城市道路挖掘修复费</w:t>
            </w:r>
          </w:p>
        </w:tc>
        <w:tc>
          <w:tcPr>
            <w:tcW w:w="1880" w:type="dxa"/>
            <w:tcBorders>
              <w:top w:val="nil"/>
              <w:left w:val="nil"/>
              <w:bottom w:val="single" w:sz="4" w:space="0" w:color="auto"/>
              <w:right w:val="single" w:sz="4" w:space="0" w:color="auto"/>
            </w:tcBorders>
            <w:shd w:val="clear" w:color="000000" w:fill="FFFFFF"/>
            <w:vAlign w:val="center"/>
            <w:hideMark/>
          </w:tcPr>
          <w:p w14:paraId="0690C285"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720" w:type="dxa"/>
            <w:tcBorders>
              <w:top w:val="nil"/>
              <w:left w:val="nil"/>
              <w:bottom w:val="single" w:sz="4" w:space="0" w:color="auto"/>
              <w:right w:val="single" w:sz="4" w:space="0" w:color="auto"/>
            </w:tcBorders>
            <w:shd w:val="clear" w:color="000000" w:fill="FFFFFF"/>
            <w:vAlign w:val="center"/>
            <w:hideMark/>
          </w:tcPr>
          <w:p w14:paraId="7A832BC0"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元</w:t>
            </w:r>
          </w:p>
        </w:tc>
        <w:tc>
          <w:tcPr>
            <w:tcW w:w="1020" w:type="dxa"/>
            <w:tcBorders>
              <w:top w:val="nil"/>
              <w:left w:val="nil"/>
              <w:bottom w:val="single" w:sz="4" w:space="0" w:color="auto"/>
              <w:right w:val="single" w:sz="4" w:space="0" w:color="auto"/>
            </w:tcBorders>
            <w:shd w:val="clear" w:color="000000" w:fill="FFFFFF"/>
            <w:noWrap/>
            <w:vAlign w:val="center"/>
            <w:hideMark/>
          </w:tcPr>
          <w:p w14:paraId="153250E0"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FFFFFF"/>
            <w:noWrap/>
            <w:vAlign w:val="center"/>
            <w:hideMark/>
          </w:tcPr>
          <w:p w14:paraId="4655590C"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5345F9A0"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461" w:type="dxa"/>
            <w:tcBorders>
              <w:top w:val="nil"/>
              <w:left w:val="nil"/>
              <w:bottom w:val="single" w:sz="4" w:space="0" w:color="auto"/>
              <w:right w:val="single" w:sz="4" w:space="0" w:color="auto"/>
            </w:tcBorders>
            <w:shd w:val="clear" w:color="000000" w:fill="FFFFFF"/>
            <w:vAlign w:val="center"/>
            <w:hideMark/>
          </w:tcPr>
          <w:p w14:paraId="3E8647EA"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r>
      <w:tr w:rsidR="001847A9" w:rsidRPr="001847A9" w14:paraId="72EA1A4C" w14:textId="77777777" w:rsidTr="00CA536C">
        <w:trPr>
          <w:trHeight w:val="372"/>
          <w:jc w:val="center"/>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4C916756"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6</w:t>
            </w:r>
          </w:p>
        </w:tc>
        <w:tc>
          <w:tcPr>
            <w:tcW w:w="1980" w:type="dxa"/>
            <w:tcBorders>
              <w:top w:val="nil"/>
              <w:left w:val="nil"/>
              <w:bottom w:val="single" w:sz="4" w:space="0" w:color="auto"/>
              <w:right w:val="single" w:sz="4" w:space="0" w:color="auto"/>
            </w:tcBorders>
            <w:shd w:val="clear" w:color="000000" w:fill="FFFFFF"/>
            <w:vAlign w:val="center"/>
            <w:hideMark/>
          </w:tcPr>
          <w:p w14:paraId="01363D97"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临时占用绿地费</w:t>
            </w:r>
          </w:p>
        </w:tc>
        <w:tc>
          <w:tcPr>
            <w:tcW w:w="1880" w:type="dxa"/>
            <w:tcBorders>
              <w:top w:val="nil"/>
              <w:left w:val="nil"/>
              <w:bottom w:val="single" w:sz="4" w:space="0" w:color="auto"/>
              <w:right w:val="single" w:sz="4" w:space="0" w:color="auto"/>
            </w:tcBorders>
            <w:shd w:val="clear" w:color="000000" w:fill="FFFFFF"/>
            <w:vAlign w:val="center"/>
            <w:hideMark/>
          </w:tcPr>
          <w:p w14:paraId="18E57A30"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720" w:type="dxa"/>
            <w:tcBorders>
              <w:top w:val="nil"/>
              <w:left w:val="nil"/>
              <w:bottom w:val="single" w:sz="4" w:space="0" w:color="auto"/>
              <w:right w:val="single" w:sz="4" w:space="0" w:color="auto"/>
            </w:tcBorders>
            <w:shd w:val="clear" w:color="000000" w:fill="FFFFFF"/>
            <w:vAlign w:val="center"/>
            <w:hideMark/>
          </w:tcPr>
          <w:p w14:paraId="368D3CFC"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元</w:t>
            </w:r>
          </w:p>
        </w:tc>
        <w:tc>
          <w:tcPr>
            <w:tcW w:w="1020" w:type="dxa"/>
            <w:tcBorders>
              <w:top w:val="nil"/>
              <w:left w:val="nil"/>
              <w:bottom w:val="single" w:sz="4" w:space="0" w:color="auto"/>
              <w:right w:val="single" w:sz="4" w:space="0" w:color="auto"/>
            </w:tcBorders>
            <w:shd w:val="clear" w:color="000000" w:fill="FFFFFF"/>
            <w:noWrap/>
            <w:vAlign w:val="center"/>
            <w:hideMark/>
          </w:tcPr>
          <w:p w14:paraId="636961B4"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FFFFFF"/>
            <w:noWrap/>
            <w:vAlign w:val="center"/>
            <w:hideMark/>
          </w:tcPr>
          <w:p w14:paraId="5CD629EE"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1F136CC0"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461" w:type="dxa"/>
            <w:tcBorders>
              <w:top w:val="nil"/>
              <w:left w:val="nil"/>
              <w:bottom w:val="single" w:sz="4" w:space="0" w:color="auto"/>
              <w:right w:val="single" w:sz="4" w:space="0" w:color="auto"/>
            </w:tcBorders>
            <w:shd w:val="clear" w:color="000000" w:fill="FFFFFF"/>
            <w:vAlign w:val="center"/>
            <w:hideMark/>
          </w:tcPr>
          <w:p w14:paraId="473FBAB2"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r>
      <w:tr w:rsidR="001847A9" w:rsidRPr="001847A9" w14:paraId="62FE68EB" w14:textId="77777777" w:rsidTr="00CA536C">
        <w:trPr>
          <w:trHeight w:val="372"/>
          <w:jc w:val="center"/>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19FFDB6F"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7</w:t>
            </w:r>
          </w:p>
        </w:tc>
        <w:tc>
          <w:tcPr>
            <w:tcW w:w="1980" w:type="dxa"/>
            <w:tcBorders>
              <w:top w:val="nil"/>
              <w:left w:val="nil"/>
              <w:bottom w:val="single" w:sz="4" w:space="0" w:color="auto"/>
              <w:right w:val="single" w:sz="4" w:space="0" w:color="auto"/>
            </w:tcBorders>
            <w:shd w:val="clear" w:color="000000" w:fill="FFFFFF"/>
            <w:vAlign w:val="center"/>
            <w:hideMark/>
          </w:tcPr>
          <w:p w14:paraId="0791F4B0"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绿化补偿（赔偿）费</w:t>
            </w:r>
          </w:p>
        </w:tc>
        <w:tc>
          <w:tcPr>
            <w:tcW w:w="1880" w:type="dxa"/>
            <w:tcBorders>
              <w:top w:val="nil"/>
              <w:left w:val="nil"/>
              <w:bottom w:val="single" w:sz="4" w:space="0" w:color="auto"/>
              <w:right w:val="single" w:sz="4" w:space="0" w:color="auto"/>
            </w:tcBorders>
            <w:shd w:val="clear" w:color="000000" w:fill="FFFFFF"/>
            <w:vAlign w:val="center"/>
            <w:hideMark/>
          </w:tcPr>
          <w:p w14:paraId="0564C2BB"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720" w:type="dxa"/>
            <w:tcBorders>
              <w:top w:val="nil"/>
              <w:left w:val="nil"/>
              <w:bottom w:val="single" w:sz="4" w:space="0" w:color="auto"/>
              <w:right w:val="single" w:sz="4" w:space="0" w:color="auto"/>
            </w:tcBorders>
            <w:shd w:val="clear" w:color="000000" w:fill="FFFFFF"/>
            <w:vAlign w:val="center"/>
            <w:hideMark/>
          </w:tcPr>
          <w:p w14:paraId="058F3BA8"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元</w:t>
            </w:r>
          </w:p>
        </w:tc>
        <w:tc>
          <w:tcPr>
            <w:tcW w:w="1020" w:type="dxa"/>
            <w:tcBorders>
              <w:top w:val="nil"/>
              <w:left w:val="nil"/>
              <w:bottom w:val="single" w:sz="4" w:space="0" w:color="auto"/>
              <w:right w:val="single" w:sz="4" w:space="0" w:color="auto"/>
            </w:tcBorders>
            <w:shd w:val="clear" w:color="000000" w:fill="FFFFFF"/>
            <w:noWrap/>
            <w:vAlign w:val="center"/>
            <w:hideMark/>
          </w:tcPr>
          <w:p w14:paraId="62F04697"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FFFFFF"/>
            <w:noWrap/>
            <w:vAlign w:val="center"/>
            <w:hideMark/>
          </w:tcPr>
          <w:p w14:paraId="36D0EF4A"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0878BAF5"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461" w:type="dxa"/>
            <w:tcBorders>
              <w:top w:val="nil"/>
              <w:left w:val="nil"/>
              <w:bottom w:val="single" w:sz="4" w:space="0" w:color="auto"/>
              <w:right w:val="single" w:sz="4" w:space="0" w:color="auto"/>
            </w:tcBorders>
            <w:shd w:val="clear" w:color="000000" w:fill="FFFFFF"/>
            <w:vAlign w:val="center"/>
            <w:hideMark/>
          </w:tcPr>
          <w:p w14:paraId="1AA91103"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r>
      <w:tr w:rsidR="001847A9" w:rsidRPr="001847A9" w14:paraId="702E77EE" w14:textId="77777777" w:rsidTr="00CA536C">
        <w:trPr>
          <w:trHeight w:val="2541"/>
          <w:jc w:val="center"/>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550BEE7D"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lastRenderedPageBreak/>
              <w:t>8</w:t>
            </w:r>
          </w:p>
        </w:tc>
        <w:tc>
          <w:tcPr>
            <w:tcW w:w="1980" w:type="dxa"/>
            <w:tcBorders>
              <w:top w:val="nil"/>
              <w:left w:val="nil"/>
              <w:bottom w:val="single" w:sz="4" w:space="0" w:color="auto"/>
              <w:right w:val="single" w:sz="4" w:space="0" w:color="auto"/>
            </w:tcBorders>
            <w:shd w:val="clear" w:color="000000" w:fill="FFFFFF"/>
            <w:vAlign w:val="center"/>
            <w:hideMark/>
          </w:tcPr>
          <w:p w14:paraId="45C9198F"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工程保险费</w:t>
            </w:r>
          </w:p>
        </w:tc>
        <w:tc>
          <w:tcPr>
            <w:tcW w:w="1880" w:type="dxa"/>
            <w:tcBorders>
              <w:top w:val="nil"/>
              <w:left w:val="nil"/>
              <w:bottom w:val="single" w:sz="4" w:space="0" w:color="auto"/>
              <w:right w:val="single" w:sz="4" w:space="0" w:color="auto"/>
            </w:tcBorders>
            <w:shd w:val="clear" w:color="000000" w:fill="FFFFFF"/>
            <w:vAlign w:val="center"/>
            <w:hideMark/>
          </w:tcPr>
          <w:p w14:paraId="4EE66F38"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720" w:type="dxa"/>
            <w:tcBorders>
              <w:top w:val="nil"/>
              <w:left w:val="nil"/>
              <w:bottom w:val="single" w:sz="4" w:space="0" w:color="auto"/>
              <w:right w:val="single" w:sz="4" w:space="0" w:color="auto"/>
            </w:tcBorders>
            <w:shd w:val="clear" w:color="000000" w:fill="FFFFFF"/>
            <w:vAlign w:val="center"/>
            <w:hideMark/>
          </w:tcPr>
          <w:p w14:paraId="7945A33D"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元</w:t>
            </w:r>
          </w:p>
        </w:tc>
        <w:tc>
          <w:tcPr>
            <w:tcW w:w="1020" w:type="dxa"/>
            <w:tcBorders>
              <w:top w:val="nil"/>
              <w:left w:val="nil"/>
              <w:bottom w:val="single" w:sz="4" w:space="0" w:color="auto"/>
              <w:right w:val="single" w:sz="4" w:space="0" w:color="auto"/>
            </w:tcBorders>
            <w:shd w:val="clear" w:color="000000" w:fill="FFFFFF"/>
            <w:noWrap/>
            <w:vAlign w:val="center"/>
            <w:hideMark/>
          </w:tcPr>
          <w:p w14:paraId="7F944A93"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FFFFFF"/>
            <w:noWrap/>
            <w:vAlign w:val="center"/>
            <w:hideMark/>
          </w:tcPr>
          <w:p w14:paraId="76FDED7F"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068D2A56"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461" w:type="dxa"/>
            <w:tcBorders>
              <w:top w:val="nil"/>
              <w:left w:val="nil"/>
              <w:bottom w:val="single" w:sz="4" w:space="0" w:color="auto"/>
              <w:right w:val="single" w:sz="4" w:space="0" w:color="auto"/>
            </w:tcBorders>
            <w:shd w:val="clear" w:color="000000" w:fill="FFFFFF"/>
            <w:vAlign w:val="center"/>
            <w:hideMark/>
          </w:tcPr>
          <w:p w14:paraId="709DC8D5"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(含税建安工程造价+设备及工器具购置费)×费率(房建30层以下0.6~1‰，30~60层0.8~1.2‰，60层及以上0.9~2.4‰，详见《深建价[2010]53号》)</w:t>
            </w:r>
          </w:p>
        </w:tc>
      </w:tr>
      <w:tr w:rsidR="001847A9" w:rsidRPr="001847A9" w14:paraId="1C9B9986" w14:textId="77777777" w:rsidTr="00CA536C">
        <w:trPr>
          <w:trHeight w:val="372"/>
          <w:jc w:val="center"/>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41BBDCAC"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9</w:t>
            </w:r>
          </w:p>
        </w:tc>
        <w:tc>
          <w:tcPr>
            <w:tcW w:w="1980" w:type="dxa"/>
            <w:tcBorders>
              <w:top w:val="nil"/>
              <w:left w:val="nil"/>
              <w:bottom w:val="single" w:sz="4" w:space="0" w:color="auto"/>
              <w:right w:val="single" w:sz="4" w:space="0" w:color="auto"/>
            </w:tcBorders>
            <w:shd w:val="clear" w:color="000000" w:fill="FFFFFF"/>
            <w:vAlign w:val="center"/>
            <w:hideMark/>
          </w:tcPr>
          <w:p w14:paraId="5F0D8C06"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弃土场受纳处置费</w:t>
            </w:r>
          </w:p>
        </w:tc>
        <w:tc>
          <w:tcPr>
            <w:tcW w:w="1880" w:type="dxa"/>
            <w:tcBorders>
              <w:top w:val="nil"/>
              <w:left w:val="nil"/>
              <w:bottom w:val="single" w:sz="4" w:space="0" w:color="auto"/>
              <w:right w:val="single" w:sz="4" w:space="0" w:color="auto"/>
            </w:tcBorders>
            <w:shd w:val="clear" w:color="000000" w:fill="FFFFFF"/>
            <w:vAlign w:val="center"/>
            <w:hideMark/>
          </w:tcPr>
          <w:p w14:paraId="25C19E58"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720" w:type="dxa"/>
            <w:tcBorders>
              <w:top w:val="nil"/>
              <w:left w:val="nil"/>
              <w:bottom w:val="single" w:sz="4" w:space="0" w:color="auto"/>
              <w:right w:val="single" w:sz="4" w:space="0" w:color="auto"/>
            </w:tcBorders>
            <w:shd w:val="clear" w:color="000000" w:fill="FFFFFF"/>
            <w:vAlign w:val="center"/>
            <w:hideMark/>
          </w:tcPr>
          <w:p w14:paraId="0FE4597B"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元</w:t>
            </w:r>
          </w:p>
        </w:tc>
        <w:tc>
          <w:tcPr>
            <w:tcW w:w="1020" w:type="dxa"/>
            <w:tcBorders>
              <w:top w:val="nil"/>
              <w:left w:val="nil"/>
              <w:bottom w:val="single" w:sz="4" w:space="0" w:color="auto"/>
              <w:right w:val="single" w:sz="4" w:space="0" w:color="auto"/>
            </w:tcBorders>
            <w:shd w:val="clear" w:color="000000" w:fill="FFFFFF"/>
            <w:noWrap/>
            <w:vAlign w:val="center"/>
            <w:hideMark/>
          </w:tcPr>
          <w:p w14:paraId="46499069"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FFFFFF"/>
            <w:noWrap/>
            <w:vAlign w:val="center"/>
            <w:hideMark/>
          </w:tcPr>
          <w:p w14:paraId="0F35E5FD"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21C4C639"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461" w:type="dxa"/>
            <w:tcBorders>
              <w:top w:val="nil"/>
              <w:left w:val="nil"/>
              <w:bottom w:val="single" w:sz="4" w:space="0" w:color="auto"/>
              <w:right w:val="single" w:sz="4" w:space="0" w:color="auto"/>
            </w:tcBorders>
            <w:shd w:val="clear" w:color="000000" w:fill="FFFFFF"/>
            <w:vAlign w:val="center"/>
            <w:hideMark/>
          </w:tcPr>
          <w:p w14:paraId="14F52BBC" w14:textId="77777777" w:rsidR="001847A9" w:rsidRPr="001847A9" w:rsidRDefault="001847A9" w:rsidP="001847A9">
            <w:pPr>
              <w:widowControl/>
              <w:jc w:val="left"/>
              <w:rPr>
                <w:rFonts w:ascii="宋体" w:eastAsia="宋体" w:hAnsi="宋体" w:cs="宋体"/>
                <w:color w:val="000000"/>
                <w:kern w:val="0"/>
                <w:sz w:val="18"/>
                <w:szCs w:val="18"/>
              </w:rPr>
            </w:pPr>
            <w:proofErr w:type="gramStart"/>
            <w:r w:rsidRPr="001847A9">
              <w:rPr>
                <w:rFonts w:ascii="宋体" w:eastAsia="宋体" w:hAnsi="宋体" w:cs="宋体" w:hint="eastAsia"/>
                <w:color w:val="000000"/>
                <w:kern w:val="0"/>
                <w:sz w:val="18"/>
                <w:szCs w:val="18"/>
              </w:rPr>
              <w:t>深建价</w:t>
            </w:r>
            <w:proofErr w:type="gramEnd"/>
            <w:r w:rsidRPr="001847A9">
              <w:rPr>
                <w:rFonts w:ascii="宋体" w:eastAsia="宋体" w:hAnsi="宋体" w:cs="宋体" w:hint="eastAsia"/>
                <w:color w:val="000000"/>
                <w:kern w:val="0"/>
                <w:sz w:val="18"/>
                <w:szCs w:val="18"/>
              </w:rPr>
              <w:t>[2013]3号</w:t>
            </w:r>
          </w:p>
        </w:tc>
      </w:tr>
      <w:tr w:rsidR="001847A9" w:rsidRPr="001847A9" w14:paraId="7463C501" w14:textId="77777777" w:rsidTr="00CA536C">
        <w:trPr>
          <w:trHeight w:val="372"/>
          <w:jc w:val="center"/>
        </w:trPr>
        <w:tc>
          <w:tcPr>
            <w:tcW w:w="740" w:type="dxa"/>
            <w:tcBorders>
              <w:top w:val="nil"/>
              <w:left w:val="single" w:sz="4" w:space="0" w:color="auto"/>
              <w:bottom w:val="single" w:sz="4" w:space="0" w:color="auto"/>
              <w:right w:val="single" w:sz="4" w:space="0" w:color="auto"/>
            </w:tcBorders>
            <w:shd w:val="clear" w:color="000000" w:fill="FFFFFF"/>
            <w:vAlign w:val="center"/>
            <w:hideMark/>
          </w:tcPr>
          <w:p w14:paraId="185D756F"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10</w:t>
            </w:r>
          </w:p>
        </w:tc>
        <w:tc>
          <w:tcPr>
            <w:tcW w:w="1980" w:type="dxa"/>
            <w:tcBorders>
              <w:top w:val="nil"/>
              <w:left w:val="nil"/>
              <w:bottom w:val="single" w:sz="4" w:space="0" w:color="auto"/>
              <w:right w:val="single" w:sz="4" w:space="0" w:color="auto"/>
            </w:tcBorders>
            <w:shd w:val="clear" w:color="000000" w:fill="FFFFFF"/>
            <w:vAlign w:val="center"/>
            <w:hideMark/>
          </w:tcPr>
          <w:p w14:paraId="546EEF4D"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其他费</w:t>
            </w:r>
          </w:p>
        </w:tc>
        <w:tc>
          <w:tcPr>
            <w:tcW w:w="1880" w:type="dxa"/>
            <w:tcBorders>
              <w:top w:val="nil"/>
              <w:left w:val="nil"/>
              <w:bottom w:val="single" w:sz="4" w:space="0" w:color="auto"/>
              <w:right w:val="single" w:sz="4" w:space="0" w:color="auto"/>
            </w:tcBorders>
            <w:shd w:val="clear" w:color="000000" w:fill="FFFFFF"/>
            <w:vAlign w:val="center"/>
            <w:hideMark/>
          </w:tcPr>
          <w:p w14:paraId="3EDF3DDB"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720" w:type="dxa"/>
            <w:tcBorders>
              <w:top w:val="nil"/>
              <w:left w:val="nil"/>
              <w:bottom w:val="single" w:sz="4" w:space="0" w:color="auto"/>
              <w:right w:val="single" w:sz="4" w:space="0" w:color="auto"/>
            </w:tcBorders>
            <w:shd w:val="clear" w:color="000000" w:fill="FFFFFF"/>
            <w:vAlign w:val="center"/>
            <w:hideMark/>
          </w:tcPr>
          <w:p w14:paraId="1554CF15" w14:textId="77777777" w:rsidR="001847A9" w:rsidRPr="001847A9" w:rsidRDefault="001847A9" w:rsidP="001847A9">
            <w:pPr>
              <w:widowControl/>
              <w:jc w:val="center"/>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元</w:t>
            </w:r>
          </w:p>
        </w:tc>
        <w:tc>
          <w:tcPr>
            <w:tcW w:w="1020" w:type="dxa"/>
            <w:tcBorders>
              <w:top w:val="nil"/>
              <w:left w:val="nil"/>
              <w:bottom w:val="single" w:sz="4" w:space="0" w:color="auto"/>
              <w:right w:val="single" w:sz="4" w:space="0" w:color="auto"/>
            </w:tcBorders>
            <w:shd w:val="clear" w:color="000000" w:fill="FFFFFF"/>
            <w:noWrap/>
            <w:vAlign w:val="center"/>
            <w:hideMark/>
          </w:tcPr>
          <w:p w14:paraId="719907E8"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020" w:type="dxa"/>
            <w:tcBorders>
              <w:top w:val="nil"/>
              <w:left w:val="nil"/>
              <w:bottom w:val="single" w:sz="4" w:space="0" w:color="auto"/>
              <w:right w:val="single" w:sz="4" w:space="0" w:color="auto"/>
            </w:tcBorders>
            <w:shd w:val="clear" w:color="000000" w:fill="FFFFFF"/>
            <w:noWrap/>
            <w:vAlign w:val="center"/>
            <w:hideMark/>
          </w:tcPr>
          <w:p w14:paraId="16D140BA"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240" w:type="dxa"/>
            <w:tcBorders>
              <w:top w:val="nil"/>
              <w:left w:val="nil"/>
              <w:bottom w:val="single" w:sz="4" w:space="0" w:color="auto"/>
              <w:right w:val="single" w:sz="4" w:space="0" w:color="auto"/>
            </w:tcBorders>
            <w:shd w:val="clear" w:color="000000" w:fill="FFFFFF"/>
            <w:noWrap/>
            <w:vAlign w:val="center"/>
            <w:hideMark/>
          </w:tcPr>
          <w:p w14:paraId="74ACD358" w14:textId="77777777" w:rsidR="001847A9" w:rsidRPr="001847A9" w:rsidRDefault="001847A9" w:rsidP="001847A9">
            <w:pPr>
              <w:widowControl/>
              <w:jc w:val="righ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c>
          <w:tcPr>
            <w:tcW w:w="1461" w:type="dxa"/>
            <w:tcBorders>
              <w:top w:val="nil"/>
              <w:left w:val="nil"/>
              <w:bottom w:val="single" w:sz="4" w:space="0" w:color="auto"/>
              <w:right w:val="single" w:sz="4" w:space="0" w:color="auto"/>
            </w:tcBorders>
            <w:shd w:val="clear" w:color="000000" w:fill="FFFFFF"/>
            <w:vAlign w:val="center"/>
            <w:hideMark/>
          </w:tcPr>
          <w:p w14:paraId="2534C484" w14:textId="77777777" w:rsidR="001847A9" w:rsidRPr="001847A9" w:rsidRDefault="001847A9" w:rsidP="001847A9">
            <w:pPr>
              <w:widowControl/>
              <w:jc w:val="left"/>
              <w:rPr>
                <w:rFonts w:ascii="宋体" w:eastAsia="宋体" w:hAnsi="宋体" w:cs="宋体"/>
                <w:color w:val="000000"/>
                <w:kern w:val="0"/>
                <w:sz w:val="18"/>
                <w:szCs w:val="18"/>
              </w:rPr>
            </w:pPr>
            <w:r w:rsidRPr="001847A9">
              <w:rPr>
                <w:rFonts w:ascii="宋体" w:eastAsia="宋体" w:hAnsi="宋体" w:cs="宋体" w:hint="eastAsia"/>
                <w:color w:val="000000"/>
                <w:kern w:val="0"/>
                <w:sz w:val="18"/>
                <w:szCs w:val="18"/>
              </w:rPr>
              <w:t xml:space="preserve">　</w:t>
            </w:r>
          </w:p>
        </w:tc>
      </w:tr>
      <w:tr w:rsidR="001847A9" w:rsidRPr="001847A9" w14:paraId="413487AC" w14:textId="77777777" w:rsidTr="00CA536C">
        <w:trPr>
          <w:trHeight w:val="357"/>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3289BB6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980" w:type="dxa"/>
            <w:tcBorders>
              <w:top w:val="nil"/>
              <w:left w:val="nil"/>
              <w:bottom w:val="single" w:sz="4" w:space="0" w:color="auto"/>
              <w:right w:val="single" w:sz="4" w:space="0" w:color="auto"/>
            </w:tcBorders>
            <w:shd w:val="clear" w:color="auto" w:fill="auto"/>
            <w:noWrap/>
            <w:vAlign w:val="center"/>
            <w:hideMark/>
          </w:tcPr>
          <w:p w14:paraId="68E6A0E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14:paraId="72B792E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078AE78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14:paraId="76E20B5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14:paraId="58DB4514"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6EF5FCF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461" w:type="dxa"/>
            <w:tcBorders>
              <w:top w:val="nil"/>
              <w:left w:val="nil"/>
              <w:bottom w:val="single" w:sz="4" w:space="0" w:color="auto"/>
              <w:right w:val="single" w:sz="4" w:space="0" w:color="auto"/>
            </w:tcBorders>
            <w:shd w:val="clear" w:color="auto" w:fill="auto"/>
            <w:noWrap/>
            <w:vAlign w:val="center"/>
            <w:hideMark/>
          </w:tcPr>
          <w:p w14:paraId="6DF73EE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3DB984F4" w14:textId="77777777" w:rsidTr="00CA536C">
        <w:trPr>
          <w:trHeight w:val="357"/>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745990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980" w:type="dxa"/>
            <w:tcBorders>
              <w:top w:val="nil"/>
              <w:left w:val="nil"/>
              <w:bottom w:val="single" w:sz="4" w:space="0" w:color="auto"/>
              <w:right w:val="single" w:sz="4" w:space="0" w:color="auto"/>
            </w:tcBorders>
            <w:shd w:val="clear" w:color="auto" w:fill="auto"/>
            <w:noWrap/>
            <w:vAlign w:val="center"/>
            <w:hideMark/>
          </w:tcPr>
          <w:p w14:paraId="640D0061"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14:paraId="61D46AB8"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2D0EFAB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14:paraId="32B64C6D"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14:paraId="169EBFAD"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632C0DA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461" w:type="dxa"/>
            <w:tcBorders>
              <w:top w:val="nil"/>
              <w:left w:val="nil"/>
              <w:bottom w:val="single" w:sz="4" w:space="0" w:color="auto"/>
              <w:right w:val="single" w:sz="4" w:space="0" w:color="auto"/>
            </w:tcBorders>
            <w:shd w:val="clear" w:color="auto" w:fill="auto"/>
            <w:noWrap/>
            <w:vAlign w:val="center"/>
            <w:hideMark/>
          </w:tcPr>
          <w:p w14:paraId="2C1506F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384E0705" w14:textId="77777777" w:rsidTr="00CA536C">
        <w:trPr>
          <w:trHeight w:val="357"/>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12E603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980" w:type="dxa"/>
            <w:tcBorders>
              <w:top w:val="nil"/>
              <w:left w:val="nil"/>
              <w:bottom w:val="single" w:sz="4" w:space="0" w:color="auto"/>
              <w:right w:val="single" w:sz="4" w:space="0" w:color="auto"/>
            </w:tcBorders>
            <w:shd w:val="clear" w:color="auto" w:fill="auto"/>
            <w:noWrap/>
            <w:vAlign w:val="center"/>
            <w:hideMark/>
          </w:tcPr>
          <w:p w14:paraId="3B2D836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14:paraId="5C160DE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552160AA"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14:paraId="7C86479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14:paraId="4675C3B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2EE275E3"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461" w:type="dxa"/>
            <w:tcBorders>
              <w:top w:val="nil"/>
              <w:left w:val="nil"/>
              <w:bottom w:val="single" w:sz="4" w:space="0" w:color="auto"/>
              <w:right w:val="single" w:sz="4" w:space="0" w:color="auto"/>
            </w:tcBorders>
            <w:shd w:val="clear" w:color="auto" w:fill="auto"/>
            <w:noWrap/>
            <w:vAlign w:val="center"/>
            <w:hideMark/>
          </w:tcPr>
          <w:p w14:paraId="40D14B9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4289FB37" w14:textId="77777777" w:rsidTr="00CA536C">
        <w:trPr>
          <w:trHeight w:val="357"/>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4702DE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980" w:type="dxa"/>
            <w:tcBorders>
              <w:top w:val="nil"/>
              <w:left w:val="nil"/>
              <w:bottom w:val="single" w:sz="4" w:space="0" w:color="auto"/>
              <w:right w:val="single" w:sz="4" w:space="0" w:color="auto"/>
            </w:tcBorders>
            <w:shd w:val="clear" w:color="auto" w:fill="auto"/>
            <w:noWrap/>
            <w:vAlign w:val="center"/>
            <w:hideMark/>
          </w:tcPr>
          <w:p w14:paraId="7E9CA2C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14:paraId="5A1E3D55"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5523BBD2"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14:paraId="56E94E3D"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14:paraId="4F6B6A07"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66CF6FA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461" w:type="dxa"/>
            <w:tcBorders>
              <w:top w:val="nil"/>
              <w:left w:val="nil"/>
              <w:bottom w:val="single" w:sz="4" w:space="0" w:color="auto"/>
              <w:right w:val="single" w:sz="4" w:space="0" w:color="auto"/>
            </w:tcBorders>
            <w:shd w:val="clear" w:color="auto" w:fill="auto"/>
            <w:noWrap/>
            <w:vAlign w:val="center"/>
            <w:hideMark/>
          </w:tcPr>
          <w:p w14:paraId="3EFB1CBB"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622C6232" w14:textId="77777777" w:rsidTr="00CA536C">
        <w:trPr>
          <w:trHeight w:val="357"/>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4277392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980" w:type="dxa"/>
            <w:tcBorders>
              <w:top w:val="nil"/>
              <w:left w:val="nil"/>
              <w:bottom w:val="single" w:sz="4" w:space="0" w:color="auto"/>
              <w:right w:val="single" w:sz="4" w:space="0" w:color="auto"/>
            </w:tcBorders>
            <w:shd w:val="clear" w:color="auto" w:fill="auto"/>
            <w:noWrap/>
            <w:vAlign w:val="center"/>
            <w:hideMark/>
          </w:tcPr>
          <w:p w14:paraId="72D98F7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14:paraId="1F62E9A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30AAA8E0"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14:paraId="1E1D60D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14:paraId="68199656"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38A946D9"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461" w:type="dxa"/>
            <w:tcBorders>
              <w:top w:val="nil"/>
              <w:left w:val="nil"/>
              <w:bottom w:val="single" w:sz="4" w:space="0" w:color="auto"/>
              <w:right w:val="single" w:sz="4" w:space="0" w:color="auto"/>
            </w:tcBorders>
            <w:shd w:val="clear" w:color="auto" w:fill="auto"/>
            <w:noWrap/>
            <w:vAlign w:val="center"/>
            <w:hideMark/>
          </w:tcPr>
          <w:p w14:paraId="510FB1FF"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r w:rsidR="001847A9" w:rsidRPr="001847A9" w14:paraId="6124D579" w14:textId="77777777" w:rsidTr="00CA536C">
        <w:trPr>
          <w:trHeight w:val="372"/>
          <w:jc w:val="center"/>
        </w:trPr>
        <w:tc>
          <w:tcPr>
            <w:tcW w:w="740" w:type="dxa"/>
            <w:tcBorders>
              <w:top w:val="nil"/>
              <w:left w:val="single" w:sz="4" w:space="0" w:color="auto"/>
              <w:bottom w:val="single" w:sz="4" w:space="0" w:color="auto"/>
              <w:right w:val="nil"/>
            </w:tcBorders>
            <w:shd w:val="clear" w:color="auto" w:fill="auto"/>
            <w:noWrap/>
            <w:vAlign w:val="center"/>
            <w:hideMark/>
          </w:tcPr>
          <w:p w14:paraId="5BBFFAD8"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合  计</w:t>
            </w:r>
          </w:p>
        </w:tc>
        <w:tc>
          <w:tcPr>
            <w:tcW w:w="1980" w:type="dxa"/>
            <w:tcBorders>
              <w:top w:val="nil"/>
              <w:left w:val="nil"/>
              <w:bottom w:val="single" w:sz="4" w:space="0" w:color="auto"/>
              <w:right w:val="nil"/>
            </w:tcBorders>
            <w:shd w:val="clear" w:color="auto" w:fill="auto"/>
            <w:vAlign w:val="center"/>
            <w:hideMark/>
          </w:tcPr>
          <w:p w14:paraId="6F0712C6"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880" w:type="dxa"/>
            <w:tcBorders>
              <w:top w:val="nil"/>
              <w:left w:val="nil"/>
              <w:bottom w:val="single" w:sz="4" w:space="0" w:color="auto"/>
              <w:right w:val="nil"/>
            </w:tcBorders>
            <w:shd w:val="clear" w:color="auto" w:fill="auto"/>
            <w:vAlign w:val="center"/>
            <w:hideMark/>
          </w:tcPr>
          <w:p w14:paraId="7D681BC1"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720" w:type="dxa"/>
            <w:tcBorders>
              <w:top w:val="nil"/>
              <w:left w:val="nil"/>
              <w:bottom w:val="single" w:sz="4" w:space="0" w:color="auto"/>
              <w:right w:val="nil"/>
            </w:tcBorders>
            <w:shd w:val="clear" w:color="auto" w:fill="auto"/>
            <w:vAlign w:val="center"/>
            <w:hideMark/>
          </w:tcPr>
          <w:p w14:paraId="1DFDB5A0"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020" w:type="dxa"/>
            <w:tcBorders>
              <w:top w:val="nil"/>
              <w:left w:val="nil"/>
              <w:bottom w:val="single" w:sz="4" w:space="0" w:color="auto"/>
              <w:right w:val="nil"/>
            </w:tcBorders>
            <w:shd w:val="clear" w:color="auto" w:fill="auto"/>
            <w:vAlign w:val="center"/>
            <w:hideMark/>
          </w:tcPr>
          <w:p w14:paraId="292D6E01"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020" w:type="dxa"/>
            <w:tcBorders>
              <w:top w:val="nil"/>
              <w:left w:val="nil"/>
              <w:bottom w:val="single" w:sz="4" w:space="0" w:color="auto"/>
              <w:right w:val="single" w:sz="4" w:space="0" w:color="auto"/>
            </w:tcBorders>
            <w:shd w:val="clear" w:color="auto" w:fill="auto"/>
            <w:vAlign w:val="center"/>
            <w:hideMark/>
          </w:tcPr>
          <w:p w14:paraId="4EE1DCA7" w14:textId="77777777" w:rsidR="001847A9" w:rsidRPr="001847A9" w:rsidRDefault="001847A9" w:rsidP="001847A9">
            <w:pPr>
              <w:widowControl/>
              <w:jc w:val="center"/>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49DAC6AA" w14:textId="77777777" w:rsidR="001847A9" w:rsidRPr="001847A9" w:rsidRDefault="001847A9" w:rsidP="001847A9">
            <w:pPr>
              <w:widowControl/>
              <w:jc w:val="righ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c>
          <w:tcPr>
            <w:tcW w:w="1461" w:type="dxa"/>
            <w:tcBorders>
              <w:top w:val="nil"/>
              <w:left w:val="nil"/>
              <w:bottom w:val="single" w:sz="4" w:space="0" w:color="auto"/>
              <w:right w:val="single" w:sz="4" w:space="0" w:color="auto"/>
            </w:tcBorders>
            <w:shd w:val="clear" w:color="auto" w:fill="auto"/>
            <w:noWrap/>
            <w:vAlign w:val="center"/>
            <w:hideMark/>
          </w:tcPr>
          <w:p w14:paraId="690432FC" w14:textId="77777777" w:rsidR="001847A9" w:rsidRPr="001847A9" w:rsidRDefault="001847A9" w:rsidP="001847A9">
            <w:pPr>
              <w:widowControl/>
              <w:jc w:val="left"/>
              <w:rPr>
                <w:rFonts w:ascii="宋体" w:eastAsia="宋体" w:hAnsi="宋体" w:cs="宋体"/>
                <w:color w:val="000000"/>
                <w:kern w:val="0"/>
                <w:sz w:val="20"/>
                <w:szCs w:val="20"/>
              </w:rPr>
            </w:pPr>
            <w:r w:rsidRPr="001847A9">
              <w:rPr>
                <w:rFonts w:ascii="宋体" w:eastAsia="宋体" w:hAnsi="宋体" w:cs="宋体" w:hint="eastAsia"/>
                <w:color w:val="000000"/>
                <w:kern w:val="0"/>
                <w:sz w:val="20"/>
                <w:szCs w:val="20"/>
              </w:rPr>
              <w:t xml:space="preserve">　</w:t>
            </w:r>
          </w:p>
        </w:tc>
      </w:tr>
    </w:tbl>
    <w:p w14:paraId="11920BDD" w14:textId="5CD45AF0" w:rsidR="00970EB2" w:rsidRPr="001847A9" w:rsidRDefault="00970EB2">
      <w:pPr>
        <w:tabs>
          <w:tab w:val="left" w:pos="894"/>
        </w:tabs>
        <w:rPr>
          <w:rFonts w:ascii="宋体" w:hAnsi="宋体"/>
          <w:sz w:val="24"/>
        </w:rPr>
      </w:pPr>
    </w:p>
    <w:p w14:paraId="2CE23F64" w14:textId="77777777" w:rsidR="00061C8B" w:rsidRDefault="00061C8B">
      <w:pPr>
        <w:widowControl/>
        <w:jc w:val="left"/>
        <w:rPr>
          <w:rFonts w:asciiTheme="minorEastAsia" w:eastAsiaTheme="minorEastAsia" w:hAnsiTheme="minorEastAsia"/>
          <w:b/>
          <w:kern w:val="0"/>
          <w:sz w:val="36"/>
          <w:szCs w:val="20"/>
        </w:rPr>
      </w:pPr>
      <w:r>
        <w:rPr>
          <w:rFonts w:asciiTheme="minorEastAsia" w:eastAsiaTheme="minorEastAsia" w:hAnsiTheme="minorEastAsia"/>
          <w:sz w:val="36"/>
        </w:rPr>
        <w:br w:type="page"/>
      </w:r>
    </w:p>
    <w:p w14:paraId="78E2F6C7" w14:textId="028B1646" w:rsidR="00970EB2" w:rsidRDefault="00425F48">
      <w:pPr>
        <w:pStyle w:val="3"/>
        <w:numPr>
          <w:ilvl w:val="0"/>
          <w:numId w:val="0"/>
        </w:numPr>
        <w:ind w:left="-1"/>
        <w:rPr>
          <w:rFonts w:asciiTheme="minorEastAsia" w:eastAsiaTheme="minorEastAsia" w:hAnsiTheme="minorEastAsia"/>
          <w:sz w:val="36"/>
        </w:rPr>
      </w:pPr>
      <w:r>
        <w:rPr>
          <w:rFonts w:asciiTheme="minorEastAsia" w:eastAsiaTheme="minorEastAsia" w:hAnsiTheme="minorEastAsia" w:hint="eastAsia"/>
          <w:sz w:val="36"/>
        </w:rPr>
        <w:lastRenderedPageBreak/>
        <w:t>三、招标文件要求提交的其他资料</w:t>
      </w:r>
    </w:p>
    <w:p w14:paraId="36222256" w14:textId="77777777" w:rsidR="00970EB2" w:rsidRDefault="00970EB2">
      <w:pPr>
        <w:pStyle w:val="3"/>
        <w:ind w:leftChars="-240" w:left="-241" w:hangingChars="199" w:hanging="479"/>
        <w:rPr>
          <w:sz w:val="24"/>
        </w:rPr>
      </w:pPr>
    </w:p>
    <w:p w14:paraId="568C0266" w14:textId="77777777" w:rsidR="00970EB2" w:rsidRDefault="00425F48">
      <w:pPr>
        <w:pStyle w:val="ac"/>
        <w:spacing w:line="360" w:lineRule="auto"/>
        <w:ind w:firstLineChars="200" w:firstLine="480"/>
        <w:rPr>
          <w:sz w:val="24"/>
        </w:rPr>
      </w:pPr>
      <w:r>
        <w:rPr>
          <w:rFonts w:hint="eastAsia"/>
          <w:sz w:val="24"/>
        </w:rPr>
        <w:t>1．其他资料</w:t>
      </w:r>
    </w:p>
    <w:p w14:paraId="5444F5FE" w14:textId="77777777" w:rsidR="00970EB2" w:rsidRDefault="00970EB2">
      <w:pPr>
        <w:pStyle w:val="ac"/>
        <w:spacing w:line="360" w:lineRule="auto"/>
        <w:rPr>
          <w:sz w:val="24"/>
        </w:rPr>
      </w:pPr>
    </w:p>
    <w:p w14:paraId="749E0389" w14:textId="77777777" w:rsidR="00970EB2" w:rsidRDefault="00970EB2">
      <w:pPr>
        <w:spacing w:line="640" w:lineRule="exact"/>
        <w:jc w:val="center"/>
        <w:rPr>
          <w:rFonts w:asciiTheme="minorEastAsia" w:eastAsiaTheme="minorEastAsia" w:hAnsiTheme="minorEastAsia"/>
          <w:b/>
          <w:sz w:val="44"/>
          <w:szCs w:val="44"/>
        </w:rPr>
      </w:pPr>
    </w:p>
    <w:p w14:paraId="6CFA9F0B" w14:textId="77777777" w:rsidR="00970EB2" w:rsidRDefault="00970EB2">
      <w:pPr>
        <w:ind w:firstLineChars="200" w:firstLine="883"/>
        <w:rPr>
          <w:rFonts w:asciiTheme="minorEastAsia" w:eastAsiaTheme="minorEastAsia" w:hAnsiTheme="minorEastAsia"/>
          <w:b/>
          <w:sz w:val="44"/>
          <w:szCs w:val="44"/>
        </w:rPr>
      </w:pPr>
    </w:p>
    <w:p w14:paraId="2EC69BB5" w14:textId="77777777" w:rsidR="00061C8B" w:rsidRDefault="00061C8B">
      <w:pPr>
        <w:widowControl/>
        <w:jc w:val="left"/>
        <w:rPr>
          <w:rFonts w:asciiTheme="minorEastAsia" w:eastAsiaTheme="minorEastAsia" w:hAnsiTheme="minorEastAsia"/>
          <w:b/>
          <w:sz w:val="44"/>
          <w:szCs w:val="44"/>
        </w:rPr>
      </w:pPr>
      <w:r>
        <w:rPr>
          <w:rFonts w:asciiTheme="minorEastAsia" w:eastAsiaTheme="minorEastAsia" w:hAnsiTheme="minorEastAsia"/>
          <w:b/>
          <w:sz w:val="44"/>
          <w:szCs w:val="44"/>
        </w:rPr>
        <w:br w:type="page"/>
      </w:r>
    </w:p>
    <w:p w14:paraId="412CFCF6" w14:textId="62F010EF" w:rsidR="00970EB2" w:rsidRDefault="00425F48">
      <w:pPr>
        <w:spacing w:line="360" w:lineRule="auto"/>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lastRenderedPageBreak/>
        <w:t>第七章 合同</w:t>
      </w:r>
      <w:bookmarkStart w:id="3" w:name="_Toc38943427"/>
      <w:r>
        <w:rPr>
          <w:rFonts w:asciiTheme="minorEastAsia" w:eastAsiaTheme="minorEastAsia" w:hAnsiTheme="minorEastAsia" w:hint="eastAsia"/>
          <w:b/>
          <w:sz w:val="44"/>
          <w:szCs w:val="44"/>
        </w:rPr>
        <w:t>条款</w:t>
      </w:r>
    </w:p>
    <w:p w14:paraId="75F14095" w14:textId="77777777" w:rsidR="00970EB2" w:rsidRDefault="00970EB2">
      <w:pPr>
        <w:spacing w:line="600" w:lineRule="exact"/>
        <w:jc w:val="center"/>
        <w:rPr>
          <w:rFonts w:ascii="宋体" w:hAnsi="宋体"/>
          <w:color w:val="000000"/>
          <w:sz w:val="44"/>
          <w:szCs w:val="44"/>
        </w:rPr>
      </w:pPr>
      <w:bookmarkStart w:id="4" w:name="_Toc38943429"/>
      <w:bookmarkStart w:id="5" w:name="_Toc84303950"/>
      <w:bookmarkStart w:id="6" w:name="_Toc42392984"/>
      <w:bookmarkStart w:id="7" w:name="_Toc47425624"/>
      <w:bookmarkEnd w:id="3"/>
    </w:p>
    <w:p w14:paraId="43477E74" w14:textId="77777777" w:rsidR="00970EB2" w:rsidRDefault="00425F48">
      <w:pPr>
        <w:autoSpaceDE w:val="0"/>
        <w:autoSpaceDN w:val="0"/>
        <w:spacing w:line="300" w:lineRule="auto"/>
        <w:rPr>
          <w:rFonts w:ascii="宋体" w:eastAsia="宋体" w:hAnsi="Calibri"/>
          <w:sz w:val="24"/>
          <w:szCs w:val="22"/>
        </w:rPr>
      </w:pPr>
      <w:r>
        <w:rPr>
          <w:rFonts w:ascii="宋体" w:eastAsia="宋体" w:hAnsi="Calibri" w:hint="eastAsia"/>
          <w:sz w:val="28"/>
          <w:szCs w:val="28"/>
        </w:rPr>
        <w:t>附件三</w:t>
      </w:r>
      <w:r>
        <w:rPr>
          <w:rFonts w:ascii="宋体" w:eastAsia="宋体" w:hAnsi="Calibri" w:hint="eastAsia"/>
          <w:sz w:val="24"/>
          <w:szCs w:val="22"/>
        </w:rPr>
        <w:t>：</w:t>
      </w:r>
    </w:p>
    <w:p w14:paraId="28CAF864" w14:textId="77777777" w:rsidR="00970EB2" w:rsidRDefault="00425F48">
      <w:pPr>
        <w:autoSpaceDE w:val="0"/>
        <w:autoSpaceDN w:val="0"/>
        <w:spacing w:line="300" w:lineRule="auto"/>
        <w:ind w:firstLineChars="1800" w:firstLine="5040"/>
        <w:outlineLvl w:val="0"/>
        <w:rPr>
          <w:rFonts w:ascii="仿宋" w:eastAsia="仿宋" w:hAnsi="仿宋"/>
          <w:sz w:val="28"/>
          <w:szCs w:val="28"/>
        </w:rPr>
      </w:pPr>
      <w:r>
        <w:rPr>
          <w:rFonts w:ascii="仿宋" w:eastAsia="仿宋" w:hAnsi="仿宋" w:hint="eastAsia"/>
          <w:sz w:val="28"/>
          <w:szCs w:val="28"/>
        </w:rPr>
        <w:t>合同编号:</w:t>
      </w:r>
    </w:p>
    <w:p w14:paraId="0DA7DC6A" w14:textId="77777777" w:rsidR="00970EB2" w:rsidRDefault="00970EB2">
      <w:pPr>
        <w:autoSpaceDE w:val="0"/>
        <w:autoSpaceDN w:val="0"/>
        <w:spacing w:line="300" w:lineRule="auto"/>
        <w:jc w:val="center"/>
        <w:rPr>
          <w:rFonts w:ascii="Calibri" w:eastAsia="宋体" w:hAnsi="Calibri"/>
          <w:b/>
          <w:color w:val="000000"/>
          <w:sz w:val="24"/>
          <w:szCs w:val="22"/>
        </w:rPr>
      </w:pPr>
    </w:p>
    <w:p w14:paraId="7BBF77F1" w14:textId="77777777" w:rsidR="00970EB2" w:rsidRDefault="00425F48">
      <w:pPr>
        <w:jc w:val="center"/>
        <w:outlineLvl w:val="0"/>
        <w:rPr>
          <w:rFonts w:ascii="Calibri" w:eastAsia="宋体" w:hAnsi="Calibri"/>
          <w:b/>
          <w:color w:val="000000"/>
          <w:sz w:val="44"/>
          <w:szCs w:val="44"/>
        </w:rPr>
      </w:pPr>
      <w:r>
        <w:rPr>
          <w:rFonts w:ascii="Calibri" w:eastAsia="宋体" w:hAnsi="Calibri" w:hint="eastAsia"/>
          <w:b/>
          <w:sz w:val="44"/>
          <w:szCs w:val="44"/>
        </w:rPr>
        <w:t>布心工业区</w:t>
      </w:r>
      <w:r>
        <w:rPr>
          <w:rFonts w:ascii="Calibri" w:eastAsia="宋体" w:hAnsi="Calibri" w:hint="eastAsia"/>
          <w:b/>
          <w:sz w:val="44"/>
          <w:szCs w:val="44"/>
        </w:rPr>
        <w:t>5</w:t>
      </w:r>
      <w:r>
        <w:rPr>
          <w:rFonts w:ascii="Calibri" w:eastAsia="宋体" w:hAnsi="Calibri" w:hint="eastAsia"/>
          <w:b/>
          <w:sz w:val="44"/>
          <w:szCs w:val="44"/>
        </w:rPr>
        <w:t>、</w:t>
      </w:r>
      <w:r>
        <w:rPr>
          <w:rFonts w:ascii="Calibri" w:eastAsia="宋体" w:hAnsi="Calibri" w:hint="eastAsia"/>
          <w:b/>
          <w:sz w:val="44"/>
          <w:szCs w:val="44"/>
        </w:rPr>
        <w:t>6</w:t>
      </w:r>
      <w:r>
        <w:rPr>
          <w:rFonts w:ascii="Calibri" w:eastAsia="宋体" w:hAnsi="Calibri" w:hint="eastAsia"/>
          <w:b/>
          <w:sz w:val="44"/>
          <w:szCs w:val="44"/>
        </w:rPr>
        <w:t>、</w:t>
      </w:r>
      <w:r>
        <w:rPr>
          <w:rFonts w:ascii="Calibri" w:eastAsia="宋体" w:hAnsi="Calibri" w:hint="eastAsia"/>
          <w:b/>
          <w:sz w:val="44"/>
          <w:szCs w:val="44"/>
        </w:rPr>
        <w:t>7</w:t>
      </w:r>
      <w:r>
        <w:rPr>
          <w:rFonts w:ascii="Calibri" w:eastAsia="宋体" w:hAnsi="Calibri" w:hint="eastAsia"/>
          <w:b/>
          <w:sz w:val="44"/>
          <w:szCs w:val="44"/>
        </w:rPr>
        <w:t>栋玻璃窗更换及外立面质量提升工程</w:t>
      </w:r>
      <w:r>
        <w:rPr>
          <w:rFonts w:ascii="Calibri" w:eastAsia="宋体" w:hAnsi="Calibri" w:hint="eastAsia"/>
          <w:b/>
          <w:color w:val="000000"/>
          <w:sz w:val="44"/>
          <w:szCs w:val="44"/>
        </w:rPr>
        <w:t>施工合同（以实际签订为准）</w:t>
      </w:r>
    </w:p>
    <w:p w14:paraId="7B69438C" w14:textId="77777777" w:rsidR="00970EB2" w:rsidRDefault="00970EB2">
      <w:pPr>
        <w:ind w:firstLine="2072"/>
        <w:jc w:val="center"/>
        <w:rPr>
          <w:rFonts w:ascii="Calibri" w:eastAsia="宋体" w:hAnsi="Calibri"/>
          <w:b/>
          <w:color w:val="000000"/>
          <w:sz w:val="52"/>
          <w:szCs w:val="22"/>
        </w:rPr>
      </w:pPr>
    </w:p>
    <w:p w14:paraId="10513A63" w14:textId="77777777" w:rsidR="00970EB2" w:rsidRDefault="00970EB2">
      <w:pPr>
        <w:ind w:firstLine="1290"/>
        <w:jc w:val="center"/>
        <w:rPr>
          <w:rFonts w:ascii="宋体" w:eastAsia="宋体" w:hAnsi="宋体"/>
          <w:color w:val="000000"/>
          <w:sz w:val="52"/>
          <w:szCs w:val="22"/>
        </w:rPr>
      </w:pPr>
    </w:p>
    <w:p w14:paraId="1739AA6E" w14:textId="77777777" w:rsidR="00970EB2" w:rsidRDefault="00970EB2">
      <w:pPr>
        <w:ind w:firstLine="1290"/>
        <w:jc w:val="center"/>
        <w:rPr>
          <w:rFonts w:ascii="宋体" w:eastAsia="宋体" w:hAnsi="宋体"/>
          <w:color w:val="000000"/>
          <w:sz w:val="52"/>
          <w:szCs w:val="22"/>
        </w:rPr>
      </w:pPr>
    </w:p>
    <w:p w14:paraId="1A4BF5DC" w14:textId="77777777" w:rsidR="00970EB2" w:rsidRDefault="00970EB2">
      <w:pPr>
        <w:ind w:firstLine="1290"/>
        <w:jc w:val="center"/>
        <w:rPr>
          <w:rFonts w:ascii="宋体" w:eastAsia="宋体" w:hAnsi="宋体"/>
          <w:color w:val="000000"/>
          <w:sz w:val="52"/>
          <w:szCs w:val="22"/>
        </w:rPr>
      </w:pPr>
    </w:p>
    <w:p w14:paraId="6F23BFBA" w14:textId="77777777" w:rsidR="00970EB2" w:rsidRDefault="00970EB2">
      <w:pPr>
        <w:ind w:firstLine="1290"/>
        <w:jc w:val="center"/>
        <w:rPr>
          <w:rFonts w:ascii="宋体" w:eastAsia="宋体" w:hAnsi="宋体"/>
          <w:color w:val="000000"/>
          <w:sz w:val="52"/>
          <w:szCs w:val="22"/>
        </w:rPr>
      </w:pPr>
    </w:p>
    <w:p w14:paraId="497F355C" w14:textId="77777777" w:rsidR="00970EB2" w:rsidRDefault="00970EB2">
      <w:pPr>
        <w:ind w:firstLine="1290"/>
        <w:jc w:val="center"/>
        <w:rPr>
          <w:rFonts w:ascii="宋体" w:eastAsia="宋体" w:hAnsi="宋体"/>
          <w:color w:val="000000"/>
          <w:sz w:val="52"/>
          <w:szCs w:val="22"/>
        </w:rPr>
      </w:pPr>
    </w:p>
    <w:p w14:paraId="10769A58" w14:textId="77777777" w:rsidR="00061C8B" w:rsidRDefault="00061C8B">
      <w:pPr>
        <w:widowControl/>
        <w:jc w:val="left"/>
        <w:rPr>
          <w:rFonts w:ascii="宋体" w:eastAsia="宋体" w:hAnsi="宋体" w:cs="宋体"/>
          <w:b/>
          <w:color w:val="000000"/>
          <w:sz w:val="28"/>
          <w:szCs w:val="22"/>
        </w:rPr>
      </w:pPr>
      <w:r>
        <w:rPr>
          <w:rFonts w:ascii="宋体" w:eastAsia="宋体" w:hAnsi="宋体" w:cs="宋体"/>
          <w:b/>
          <w:color w:val="000000"/>
          <w:sz w:val="28"/>
          <w:szCs w:val="22"/>
        </w:rPr>
        <w:br w:type="page"/>
      </w:r>
    </w:p>
    <w:p w14:paraId="138A1DE9" w14:textId="665CC821" w:rsidR="00970EB2" w:rsidRPr="00CA536C" w:rsidRDefault="00425F48" w:rsidP="00CA536C">
      <w:pPr>
        <w:tabs>
          <w:tab w:val="left" w:pos="630"/>
        </w:tabs>
        <w:spacing w:line="480" w:lineRule="auto"/>
        <w:outlineLvl w:val="0"/>
        <w:rPr>
          <w:rFonts w:ascii="宋体" w:eastAsia="宋体" w:hAnsi="宋体" w:cs="宋体"/>
          <w:b/>
          <w:bCs/>
          <w:color w:val="000000"/>
          <w:sz w:val="24"/>
          <w:szCs w:val="22"/>
        </w:rPr>
      </w:pPr>
      <w:r w:rsidRPr="00CA536C">
        <w:rPr>
          <w:rFonts w:ascii="宋体" w:eastAsia="宋体" w:hAnsi="宋体" w:cs="宋体" w:hint="eastAsia"/>
          <w:b/>
          <w:bCs/>
          <w:color w:val="000000"/>
          <w:sz w:val="24"/>
          <w:szCs w:val="22"/>
        </w:rPr>
        <w:lastRenderedPageBreak/>
        <w:t>工程名称：</w:t>
      </w:r>
      <w:r w:rsidRPr="00CA536C">
        <w:rPr>
          <w:rFonts w:ascii="宋体" w:eastAsia="宋体" w:hAnsi="宋体" w:cs="宋体" w:hint="eastAsia"/>
          <w:b/>
          <w:bCs/>
          <w:color w:val="000000"/>
          <w:sz w:val="24"/>
          <w:szCs w:val="22"/>
          <w:u w:val="single"/>
        </w:rPr>
        <w:t>罗湖区东晓路布心工业区</w:t>
      </w:r>
      <w:r w:rsidRPr="00CA536C">
        <w:rPr>
          <w:rFonts w:ascii="宋体" w:eastAsia="宋体" w:hAnsi="宋体" w:cs="宋体"/>
          <w:b/>
          <w:bCs/>
          <w:color w:val="000000"/>
          <w:sz w:val="24"/>
          <w:szCs w:val="22"/>
          <w:u w:val="single"/>
        </w:rPr>
        <w:t>5、6、7栋玻璃窗更换及外立面质量提升工程</w:t>
      </w:r>
    </w:p>
    <w:p w14:paraId="34AA252C" w14:textId="77777777" w:rsidR="00970EB2" w:rsidRPr="00CA536C" w:rsidRDefault="00425F48" w:rsidP="00CA536C">
      <w:pPr>
        <w:tabs>
          <w:tab w:val="left" w:pos="630"/>
        </w:tabs>
        <w:spacing w:line="480" w:lineRule="auto"/>
        <w:outlineLvl w:val="0"/>
        <w:rPr>
          <w:rFonts w:ascii="宋体" w:eastAsia="宋体" w:hAnsi="宋体" w:cs="宋体"/>
          <w:b/>
          <w:bCs/>
          <w:color w:val="000000"/>
          <w:sz w:val="24"/>
          <w:szCs w:val="22"/>
        </w:rPr>
      </w:pPr>
      <w:r w:rsidRPr="00CA536C">
        <w:rPr>
          <w:rFonts w:ascii="宋体" w:eastAsia="宋体" w:hAnsi="宋体" w:cs="宋体" w:hint="eastAsia"/>
          <w:b/>
          <w:bCs/>
          <w:color w:val="000000"/>
          <w:sz w:val="24"/>
          <w:szCs w:val="22"/>
        </w:rPr>
        <w:t>工程地点：</w:t>
      </w:r>
      <w:r w:rsidRPr="00CA536C">
        <w:rPr>
          <w:rFonts w:ascii="宋体" w:eastAsia="宋体" w:hAnsi="宋体" w:cs="宋体" w:hint="eastAsia"/>
          <w:b/>
          <w:bCs/>
          <w:color w:val="000000"/>
          <w:sz w:val="24"/>
          <w:szCs w:val="22"/>
          <w:u w:val="single"/>
        </w:rPr>
        <w:t>深圳市罗湖区东晓路布心工业区</w:t>
      </w:r>
    </w:p>
    <w:p w14:paraId="6649660E" w14:textId="416516F9" w:rsidR="00970EB2" w:rsidRDefault="00425F48">
      <w:pPr>
        <w:spacing w:line="480" w:lineRule="auto"/>
        <w:rPr>
          <w:rFonts w:ascii="宋体" w:eastAsia="宋体" w:hAnsi="宋体" w:cs="宋体"/>
          <w:b/>
          <w:bCs/>
          <w:color w:val="000000"/>
          <w:sz w:val="24"/>
          <w:szCs w:val="22"/>
        </w:rPr>
      </w:pPr>
      <w:r>
        <w:rPr>
          <w:rFonts w:ascii="宋体" w:eastAsia="宋体" w:hAnsi="宋体" w:cs="宋体" w:hint="eastAsia"/>
          <w:b/>
          <w:bCs/>
          <w:color w:val="000000"/>
          <w:sz w:val="24"/>
          <w:szCs w:val="22"/>
        </w:rPr>
        <w:t xml:space="preserve">建设单位： </w:t>
      </w:r>
      <w:r>
        <w:rPr>
          <w:rFonts w:ascii="宋体" w:eastAsia="宋体" w:hAnsi="宋体" w:cs="宋体" w:hint="eastAsia"/>
          <w:b/>
          <w:bCs/>
          <w:color w:val="000000"/>
          <w:sz w:val="24"/>
          <w:szCs w:val="22"/>
          <w:u w:val="single"/>
        </w:rPr>
        <w:t>深圳市</w:t>
      </w:r>
      <w:proofErr w:type="gramStart"/>
      <w:r>
        <w:rPr>
          <w:rFonts w:ascii="宋体" w:eastAsia="宋体" w:hAnsi="宋体" w:cs="宋体" w:hint="eastAsia"/>
          <w:b/>
          <w:bCs/>
          <w:color w:val="000000"/>
          <w:sz w:val="24"/>
          <w:szCs w:val="22"/>
          <w:u w:val="single"/>
        </w:rPr>
        <w:t>特</w:t>
      </w:r>
      <w:proofErr w:type="gramEnd"/>
      <w:r>
        <w:rPr>
          <w:rFonts w:ascii="宋体" w:eastAsia="宋体" w:hAnsi="宋体" w:cs="宋体" w:hint="eastAsia"/>
          <w:b/>
          <w:bCs/>
          <w:color w:val="000000"/>
          <w:sz w:val="24"/>
          <w:szCs w:val="22"/>
          <w:u w:val="single"/>
        </w:rPr>
        <w:t xml:space="preserve">力（集团）股份有限公司 </w:t>
      </w:r>
      <w:r>
        <w:rPr>
          <w:rFonts w:ascii="宋体" w:eastAsia="宋体" w:hAnsi="宋体" w:cs="宋体" w:hint="eastAsia"/>
          <w:b/>
          <w:bCs/>
          <w:color w:val="000000"/>
          <w:sz w:val="24"/>
          <w:szCs w:val="22"/>
        </w:rPr>
        <w:t xml:space="preserve">（以下简称甲方）           </w:t>
      </w:r>
    </w:p>
    <w:p w14:paraId="28DD1203" w14:textId="77777777" w:rsidR="00970EB2" w:rsidRDefault="00425F48">
      <w:pPr>
        <w:spacing w:line="480" w:lineRule="auto"/>
        <w:rPr>
          <w:rFonts w:ascii="宋体" w:eastAsia="宋体" w:hAnsi="宋体" w:cs="宋体"/>
          <w:b/>
          <w:bCs/>
          <w:color w:val="000000"/>
          <w:sz w:val="10"/>
          <w:szCs w:val="10"/>
        </w:rPr>
      </w:pPr>
      <w:r>
        <w:rPr>
          <w:rFonts w:ascii="宋体" w:eastAsia="宋体" w:hAnsi="宋体" w:cs="宋体" w:hint="eastAsia"/>
          <w:b/>
          <w:bCs/>
          <w:color w:val="000000"/>
          <w:sz w:val="24"/>
          <w:szCs w:val="22"/>
        </w:rPr>
        <w:t>施工单位： （以下简称乙方）</w:t>
      </w:r>
    </w:p>
    <w:p w14:paraId="4408B849" w14:textId="77777777" w:rsidR="00970EB2" w:rsidRDefault="00970EB2">
      <w:pPr>
        <w:spacing w:line="360" w:lineRule="auto"/>
        <w:ind w:firstLine="540"/>
        <w:rPr>
          <w:rFonts w:ascii="宋体" w:eastAsia="宋体" w:hAnsi="宋体" w:cs="宋体"/>
          <w:color w:val="000000"/>
          <w:kern w:val="0"/>
          <w:sz w:val="10"/>
          <w:szCs w:val="10"/>
        </w:rPr>
      </w:pPr>
    </w:p>
    <w:p w14:paraId="1D928F08" w14:textId="77777777" w:rsidR="00970EB2" w:rsidRDefault="00425F48">
      <w:pPr>
        <w:spacing w:line="360" w:lineRule="auto"/>
        <w:ind w:firstLineChars="200" w:firstLine="480"/>
        <w:jc w:val="left"/>
        <w:rPr>
          <w:rFonts w:ascii="宋体" w:eastAsia="宋体" w:hAnsi="宋体" w:cs="宋体"/>
          <w:color w:val="000000"/>
          <w:sz w:val="24"/>
          <w:szCs w:val="24"/>
          <w:u w:val="single"/>
        </w:rPr>
      </w:pPr>
      <w:r>
        <w:rPr>
          <w:rFonts w:ascii="宋体" w:eastAsia="宋体" w:hAnsi="宋体" w:hint="eastAsia"/>
          <w:color w:val="000000"/>
          <w:sz w:val="24"/>
          <w:szCs w:val="22"/>
        </w:rPr>
        <w:t>根据《中华人民共和国民法典》、《中华人民共和国建筑法》及其他有关法律、法规，遵循平等、自愿、公平和诚实信用的原则</w:t>
      </w:r>
      <w:r>
        <w:rPr>
          <w:rFonts w:ascii="宋体" w:eastAsia="宋体" w:hAnsi="宋体" w:cs="宋体" w:hint="eastAsia"/>
          <w:color w:val="000000"/>
          <w:sz w:val="24"/>
          <w:szCs w:val="22"/>
        </w:rPr>
        <w:t>，</w:t>
      </w:r>
      <w:r>
        <w:rPr>
          <w:rFonts w:ascii="宋体" w:eastAsia="宋体" w:hAnsi="宋体" w:hint="eastAsia"/>
          <w:sz w:val="24"/>
          <w:szCs w:val="22"/>
        </w:rPr>
        <w:t>经友好协商，双方就</w:t>
      </w:r>
      <w:r>
        <w:rPr>
          <w:rFonts w:ascii="宋体" w:eastAsia="宋体" w:hAnsi="宋体" w:hint="eastAsia"/>
          <w:sz w:val="24"/>
          <w:szCs w:val="22"/>
          <w:u w:val="single"/>
        </w:rPr>
        <w:t>罗湖区东晓路布心工业区5、6、7栋</w:t>
      </w:r>
      <w:r>
        <w:rPr>
          <w:rFonts w:ascii="宋体" w:eastAsia="宋体" w:hAnsi="宋体" w:hint="eastAsia"/>
          <w:sz w:val="24"/>
          <w:szCs w:val="24"/>
          <w:u w:val="single"/>
        </w:rPr>
        <w:t>玻璃窗更换及外立面质量提升工程</w:t>
      </w:r>
      <w:r>
        <w:rPr>
          <w:rFonts w:ascii="宋体" w:eastAsia="宋体" w:hAnsi="宋体" w:hint="eastAsia"/>
          <w:color w:val="000000"/>
          <w:sz w:val="24"/>
          <w:szCs w:val="22"/>
        </w:rPr>
        <w:t>施工事项协商一致</w:t>
      </w:r>
      <w:r>
        <w:rPr>
          <w:rFonts w:ascii="宋体" w:eastAsia="宋体" w:hAnsi="宋体" w:cs="宋体" w:hint="eastAsia"/>
          <w:color w:val="000000"/>
          <w:sz w:val="24"/>
          <w:szCs w:val="22"/>
        </w:rPr>
        <w:t>，特签订本合同，</w:t>
      </w:r>
      <w:r>
        <w:rPr>
          <w:rFonts w:ascii="宋体" w:eastAsia="宋体" w:hAnsi="宋体" w:hint="eastAsia"/>
          <w:sz w:val="24"/>
          <w:szCs w:val="22"/>
        </w:rPr>
        <w:t>以资共同遵守。</w:t>
      </w:r>
    </w:p>
    <w:p w14:paraId="1A85D676" w14:textId="77777777" w:rsidR="00970EB2" w:rsidRDefault="00425F48">
      <w:pPr>
        <w:spacing w:line="600" w:lineRule="auto"/>
        <w:outlineLvl w:val="0"/>
        <w:rPr>
          <w:rFonts w:ascii="宋体" w:eastAsia="宋体" w:hAnsi="宋体" w:cs="宋体"/>
          <w:b/>
          <w:color w:val="000000"/>
          <w:spacing w:val="8"/>
          <w:sz w:val="24"/>
          <w:szCs w:val="22"/>
        </w:rPr>
      </w:pPr>
      <w:r>
        <w:rPr>
          <w:rFonts w:ascii="宋体" w:eastAsia="宋体" w:hAnsi="宋体" w:cs="宋体" w:hint="eastAsia"/>
          <w:b/>
          <w:color w:val="000000"/>
          <w:spacing w:val="8"/>
          <w:sz w:val="24"/>
          <w:szCs w:val="22"/>
        </w:rPr>
        <w:t>第一条 工程概况</w:t>
      </w:r>
    </w:p>
    <w:p w14:paraId="1B813B52" w14:textId="77777777" w:rsidR="00970EB2" w:rsidRDefault="00425F48">
      <w:pPr>
        <w:spacing w:line="480" w:lineRule="auto"/>
        <w:ind w:left="480"/>
        <w:rPr>
          <w:rFonts w:ascii="宋体" w:eastAsia="宋体" w:hAnsi="宋体"/>
          <w:sz w:val="24"/>
          <w:szCs w:val="24"/>
          <w:u w:val="single"/>
        </w:rPr>
      </w:pPr>
      <w:r>
        <w:rPr>
          <w:rFonts w:ascii="宋体" w:eastAsia="宋体" w:hAnsi="宋体" w:cs="宋体" w:hint="eastAsia"/>
          <w:color w:val="000000"/>
          <w:sz w:val="24"/>
          <w:szCs w:val="22"/>
        </w:rPr>
        <w:t>1、工程名称：</w:t>
      </w:r>
      <w:r>
        <w:rPr>
          <w:rFonts w:ascii="宋体" w:eastAsia="宋体" w:hAnsi="宋体" w:hint="eastAsia"/>
          <w:sz w:val="24"/>
          <w:szCs w:val="22"/>
          <w:u w:val="single"/>
        </w:rPr>
        <w:t>罗湖区东晓路布心工业区5、6、7栋</w:t>
      </w:r>
      <w:r>
        <w:rPr>
          <w:rFonts w:ascii="宋体" w:eastAsia="宋体" w:hAnsi="宋体" w:hint="eastAsia"/>
          <w:sz w:val="24"/>
          <w:szCs w:val="24"/>
          <w:u w:val="single"/>
        </w:rPr>
        <w:t>玻璃窗更换及外立面质量提升工程</w:t>
      </w:r>
    </w:p>
    <w:p w14:paraId="47CD7315" w14:textId="77777777" w:rsidR="00970EB2" w:rsidRDefault="00425F48">
      <w:pPr>
        <w:spacing w:line="480" w:lineRule="auto"/>
        <w:ind w:left="480"/>
        <w:rPr>
          <w:rFonts w:ascii="宋体" w:eastAsia="宋体" w:hAnsi="宋体" w:cs="宋体"/>
          <w:color w:val="000000"/>
          <w:sz w:val="24"/>
          <w:szCs w:val="22"/>
          <w:u w:val="single"/>
        </w:rPr>
      </w:pPr>
      <w:r>
        <w:rPr>
          <w:rFonts w:ascii="宋体" w:eastAsia="宋体" w:hAnsi="宋体" w:cs="宋体" w:hint="eastAsia"/>
          <w:color w:val="000000"/>
          <w:sz w:val="24"/>
          <w:szCs w:val="22"/>
        </w:rPr>
        <w:t>2、工程地点：</w:t>
      </w:r>
      <w:r w:rsidRPr="00A95AA7">
        <w:rPr>
          <w:rFonts w:ascii="宋体" w:eastAsia="宋体" w:hAnsi="宋体" w:cs="宋体" w:hint="eastAsia"/>
          <w:color w:val="000000"/>
          <w:sz w:val="24"/>
          <w:szCs w:val="22"/>
          <w:u w:val="single"/>
        </w:rPr>
        <w:t>深圳市罗湖区东晓路布心工业区</w:t>
      </w:r>
    </w:p>
    <w:p w14:paraId="2FC4D29C" w14:textId="77777777" w:rsidR="00970EB2" w:rsidRDefault="00425F48">
      <w:pPr>
        <w:spacing w:line="276" w:lineRule="auto"/>
        <w:ind w:firstLineChars="200" w:firstLine="480"/>
        <w:rPr>
          <w:rFonts w:ascii="宋体" w:eastAsia="宋体" w:hAnsi="宋体"/>
          <w:sz w:val="24"/>
          <w:szCs w:val="22"/>
        </w:rPr>
      </w:pPr>
      <w:r>
        <w:rPr>
          <w:rFonts w:ascii="宋体" w:eastAsia="宋体" w:hAnsi="宋体" w:hint="eastAsia"/>
          <w:sz w:val="24"/>
          <w:szCs w:val="22"/>
        </w:rPr>
        <w:t>3、工程范围：</w:t>
      </w:r>
    </w:p>
    <w:p w14:paraId="2CD06651" w14:textId="77777777" w:rsidR="00970EB2" w:rsidRDefault="00425F48">
      <w:pPr>
        <w:spacing w:line="276" w:lineRule="auto"/>
        <w:ind w:firstLineChars="200" w:firstLine="480"/>
        <w:rPr>
          <w:rFonts w:ascii="宋体" w:eastAsia="宋体" w:hAnsi="宋体"/>
          <w:sz w:val="24"/>
          <w:szCs w:val="24"/>
        </w:rPr>
      </w:pPr>
      <w:r>
        <w:rPr>
          <w:rFonts w:ascii="宋体" w:eastAsia="宋体" w:hAnsi="宋体" w:hint="eastAsia"/>
          <w:sz w:val="24"/>
          <w:szCs w:val="22"/>
        </w:rPr>
        <w:t>对位</w:t>
      </w:r>
      <w:r>
        <w:rPr>
          <w:rFonts w:ascii="宋体" w:eastAsia="宋体" w:hAnsi="宋体" w:hint="eastAsia"/>
          <w:sz w:val="24"/>
          <w:szCs w:val="22"/>
          <w:u w:val="single"/>
        </w:rPr>
        <w:t>罗湖区东晓路布心工业区5、6、7栋</w:t>
      </w:r>
      <w:r>
        <w:rPr>
          <w:rFonts w:ascii="宋体" w:eastAsia="宋体" w:hAnsi="宋体" w:hint="eastAsia"/>
          <w:sz w:val="24"/>
          <w:szCs w:val="24"/>
          <w:u w:val="single"/>
        </w:rPr>
        <w:t>玻璃窗更换及外立面质量提升工程</w:t>
      </w:r>
      <w:r>
        <w:rPr>
          <w:rFonts w:ascii="宋体" w:eastAsia="宋体" w:hAnsi="宋体" w:hint="eastAsia"/>
          <w:sz w:val="24"/>
          <w:szCs w:val="22"/>
        </w:rPr>
        <w:t>进行施工，内容包括拆除、安装</w:t>
      </w:r>
      <w:r>
        <w:rPr>
          <w:rFonts w:ascii="宋体" w:eastAsia="宋体" w:hAnsi="宋体"/>
          <w:sz w:val="24"/>
          <w:szCs w:val="22"/>
        </w:rPr>
        <w:t>及运输、</w:t>
      </w:r>
      <w:r>
        <w:rPr>
          <w:rFonts w:ascii="宋体" w:eastAsia="宋体" w:hAnsi="宋体" w:hint="eastAsia"/>
          <w:sz w:val="24"/>
          <w:szCs w:val="22"/>
        </w:rPr>
        <w:t>窗</w:t>
      </w:r>
      <w:r>
        <w:rPr>
          <w:rFonts w:ascii="宋体" w:eastAsia="宋体" w:hAnsi="宋体"/>
          <w:sz w:val="24"/>
          <w:szCs w:val="22"/>
        </w:rPr>
        <w:t>、</w:t>
      </w:r>
      <w:r>
        <w:rPr>
          <w:rFonts w:ascii="宋体" w:eastAsia="宋体" w:hAnsi="宋体" w:hint="eastAsia"/>
          <w:sz w:val="24"/>
          <w:szCs w:val="22"/>
        </w:rPr>
        <w:t>墙、</w:t>
      </w:r>
      <w:r>
        <w:rPr>
          <w:rFonts w:ascii="宋体" w:eastAsia="宋体" w:hAnsi="宋体"/>
          <w:sz w:val="24"/>
          <w:szCs w:val="22"/>
        </w:rPr>
        <w:t>油漆</w:t>
      </w:r>
      <w:r>
        <w:rPr>
          <w:rFonts w:ascii="宋体" w:eastAsia="宋体" w:hAnsi="宋体" w:hint="eastAsia"/>
          <w:sz w:val="24"/>
          <w:szCs w:val="22"/>
        </w:rPr>
        <w:t>等施工内容，</w:t>
      </w:r>
      <w:r>
        <w:rPr>
          <w:rFonts w:ascii="宋体" w:eastAsia="宋体" w:hAnsi="宋体"/>
          <w:sz w:val="24"/>
          <w:szCs w:val="22"/>
        </w:rPr>
        <w:t>施工范围详见附件</w:t>
      </w:r>
      <w:r>
        <w:rPr>
          <w:rFonts w:ascii="宋体" w:eastAsia="宋体" w:hAnsi="宋体" w:hint="eastAsia"/>
          <w:sz w:val="24"/>
          <w:szCs w:val="22"/>
        </w:rPr>
        <w:t>（位置图</w:t>
      </w:r>
      <w:r>
        <w:rPr>
          <w:rFonts w:ascii="宋体" w:eastAsia="宋体" w:hAnsi="宋体"/>
          <w:sz w:val="24"/>
          <w:szCs w:val="22"/>
        </w:rPr>
        <w:t>及工程量</w:t>
      </w:r>
      <w:r>
        <w:rPr>
          <w:rFonts w:ascii="宋体" w:eastAsia="宋体" w:hAnsi="宋体" w:hint="eastAsia"/>
          <w:sz w:val="24"/>
          <w:szCs w:val="22"/>
        </w:rPr>
        <w:t>）。</w:t>
      </w:r>
    </w:p>
    <w:p w14:paraId="51F1FB61" w14:textId="77777777" w:rsidR="00970EB2" w:rsidRDefault="00425F48">
      <w:pPr>
        <w:spacing w:line="276" w:lineRule="auto"/>
        <w:ind w:firstLineChars="200" w:firstLine="480"/>
        <w:rPr>
          <w:rFonts w:ascii="宋体" w:eastAsia="宋体" w:hAnsi="宋体" w:cs="宋体"/>
          <w:color w:val="000000"/>
          <w:sz w:val="24"/>
          <w:szCs w:val="22"/>
        </w:rPr>
      </w:pPr>
      <w:r>
        <w:rPr>
          <w:rFonts w:ascii="宋体" w:eastAsia="宋体" w:hAnsi="宋体" w:cs="宋体" w:hint="eastAsia"/>
          <w:color w:val="000000"/>
          <w:sz w:val="24"/>
          <w:szCs w:val="22"/>
        </w:rPr>
        <w:t>4、承包方式：固定总价包干，包审批</w:t>
      </w:r>
      <w:r>
        <w:rPr>
          <w:rFonts w:ascii="宋体" w:eastAsia="宋体" w:hAnsi="宋体" w:cs="宋体"/>
          <w:color w:val="000000"/>
          <w:sz w:val="24"/>
          <w:szCs w:val="22"/>
        </w:rPr>
        <w:t>、</w:t>
      </w:r>
      <w:r>
        <w:rPr>
          <w:rFonts w:ascii="宋体" w:eastAsia="宋体" w:hAnsi="宋体" w:cs="宋体" w:hint="eastAsia"/>
          <w:color w:val="000000"/>
          <w:sz w:val="24"/>
          <w:szCs w:val="22"/>
        </w:rPr>
        <w:t>包设计</w:t>
      </w:r>
      <w:r>
        <w:rPr>
          <w:rFonts w:ascii="宋体" w:eastAsia="宋体" w:hAnsi="宋体" w:cs="宋体"/>
          <w:color w:val="000000"/>
          <w:sz w:val="24"/>
          <w:szCs w:val="22"/>
        </w:rPr>
        <w:t>、</w:t>
      </w:r>
      <w:r>
        <w:rPr>
          <w:rFonts w:ascii="宋体" w:eastAsia="宋体" w:hAnsi="宋体" w:hint="eastAsia"/>
          <w:sz w:val="24"/>
          <w:szCs w:val="22"/>
        </w:rPr>
        <w:t>包人工、包材料、包安装、</w:t>
      </w:r>
      <w:proofErr w:type="gramStart"/>
      <w:r>
        <w:rPr>
          <w:rFonts w:ascii="宋体" w:eastAsia="宋体" w:hAnsi="宋体" w:hint="eastAsia"/>
          <w:sz w:val="24"/>
          <w:szCs w:val="22"/>
        </w:rPr>
        <w:t>包施工</w:t>
      </w:r>
      <w:proofErr w:type="gramEnd"/>
      <w:r>
        <w:rPr>
          <w:rFonts w:ascii="宋体" w:eastAsia="宋体" w:hAnsi="宋体" w:hint="eastAsia"/>
          <w:sz w:val="24"/>
          <w:szCs w:val="22"/>
        </w:rPr>
        <w:t>措施及竣工验收等一切费用</w:t>
      </w:r>
      <w:r>
        <w:rPr>
          <w:rFonts w:ascii="宋体" w:eastAsia="宋体" w:hAnsi="宋体" w:hint="eastAsia"/>
          <w:sz w:val="24"/>
          <w:szCs w:val="24"/>
        </w:rPr>
        <w:t>。</w:t>
      </w:r>
    </w:p>
    <w:p w14:paraId="4B459CCB" w14:textId="77777777" w:rsidR="00970EB2" w:rsidRDefault="00425F48">
      <w:pPr>
        <w:spacing w:line="600" w:lineRule="auto"/>
        <w:outlineLvl w:val="0"/>
        <w:rPr>
          <w:rFonts w:ascii="宋体" w:eastAsia="宋体" w:hAnsi="宋体" w:cs="宋体"/>
          <w:b/>
          <w:color w:val="000000"/>
          <w:spacing w:val="8"/>
          <w:sz w:val="24"/>
          <w:szCs w:val="22"/>
        </w:rPr>
      </w:pPr>
      <w:r>
        <w:rPr>
          <w:rFonts w:ascii="宋体" w:eastAsia="宋体" w:hAnsi="宋体" w:cs="宋体" w:hint="eastAsia"/>
          <w:b/>
          <w:color w:val="000000"/>
          <w:spacing w:val="8"/>
          <w:sz w:val="24"/>
          <w:szCs w:val="22"/>
        </w:rPr>
        <w:t>第二条  工期要求</w:t>
      </w:r>
    </w:p>
    <w:p w14:paraId="489CE872" w14:textId="77777777" w:rsidR="00970EB2" w:rsidRDefault="00425F48">
      <w:pPr>
        <w:spacing w:line="600" w:lineRule="auto"/>
        <w:outlineLvl w:val="0"/>
        <w:rPr>
          <w:rFonts w:ascii="宋体" w:eastAsia="宋体" w:hAnsi="宋体" w:cs="宋体"/>
          <w:b/>
          <w:color w:val="000000"/>
          <w:spacing w:val="8"/>
          <w:sz w:val="24"/>
          <w:szCs w:val="22"/>
        </w:rPr>
      </w:pPr>
      <w:r>
        <w:rPr>
          <w:rFonts w:ascii="宋体" w:eastAsia="宋体" w:hAnsi="宋体" w:cs="宋体" w:hint="eastAsia"/>
          <w:b/>
          <w:color w:val="000000"/>
          <w:spacing w:val="8"/>
          <w:sz w:val="24"/>
          <w:szCs w:val="22"/>
        </w:rPr>
        <w:t xml:space="preserve">    </w:t>
      </w:r>
      <w:r>
        <w:rPr>
          <w:rFonts w:ascii="宋体" w:eastAsia="宋体" w:hAnsi="宋体" w:hint="eastAsia"/>
          <w:color w:val="000000"/>
          <w:sz w:val="24"/>
          <w:szCs w:val="22"/>
        </w:rPr>
        <w:t>1、根据甲方可交付施工的物业，</w:t>
      </w:r>
      <w:r>
        <w:rPr>
          <w:rFonts w:ascii="宋体" w:eastAsia="宋体" w:hAnsi="宋体" w:hint="eastAsia"/>
          <w:sz w:val="24"/>
          <w:szCs w:val="24"/>
        </w:rPr>
        <w:t>总施工期为60日历天，</w:t>
      </w:r>
      <w:r>
        <w:rPr>
          <w:rFonts w:ascii="宋体" w:eastAsia="宋体" w:hAnsi="宋体" w:hint="eastAsia"/>
          <w:color w:val="000000"/>
          <w:sz w:val="24"/>
          <w:szCs w:val="22"/>
        </w:rPr>
        <w:t>自</w:t>
      </w:r>
      <w:r w:rsidRPr="00A95AA7">
        <w:rPr>
          <w:rFonts w:ascii="宋体" w:eastAsia="宋体" w:hAnsi="宋体" w:hint="eastAsia"/>
          <w:color w:val="000000"/>
          <w:sz w:val="24"/>
          <w:szCs w:val="22"/>
        </w:rPr>
        <w:t>开</w:t>
      </w:r>
      <w:proofErr w:type="gramStart"/>
      <w:r w:rsidRPr="00A95AA7">
        <w:rPr>
          <w:rFonts w:ascii="宋体" w:eastAsia="宋体" w:hAnsi="宋体" w:hint="eastAsia"/>
          <w:color w:val="000000"/>
          <w:sz w:val="24"/>
          <w:szCs w:val="22"/>
        </w:rPr>
        <w:t>工令</w:t>
      </w:r>
      <w:proofErr w:type="gramEnd"/>
      <w:r w:rsidRPr="00A95AA7">
        <w:rPr>
          <w:rFonts w:ascii="宋体" w:eastAsia="宋体" w:hAnsi="宋体"/>
          <w:color w:val="000000"/>
          <w:sz w:val="24"/>
          <w:szCs w:val="22"/>
        </w:rPr>
        <w:t>发出之日起</w:t>
      </w:r>
      <w:r w:rsidRPr="00A95AA7">
        <w:rPr>
          <w:rFonts w:ascii="宋体" w:eastAsia="宋体" w:hAnsi="宋体" w:hint="eastAsia"/>
          <w:color w:val="000000"/>
          <w:sz w:val="24"/>
          <w:szCs w:val="22"/>
        </w:rPr>
        <w:t>算</w:t>
      </w:r>
      <w:r>
        <w:rPr>
          <w:rFonts w:ascii="宋体" w:eastAsia="宋体" w:hAnsi="宋体" w:hint="eastAsia"/>
          <w:sz w:val="24"/>
          <w:szCs w:val="24"/>
        </w:rPr>
        <w:t>。</w:t>
      </w:r>
    </w:p>
    <w:p w14:paraId="468E28F1" w14:textId="77777777" w:rsidR="00970EB2" w:rsidRDefault="00425F48">
      <w:pPr>
        <w:spacing w:line="600" w:lineRule="auto"/>
        <w:outlineLvl w:val="0"/>
        <w:rPr>
          <w:rFonts w:ascii="宋体" w:eastAsia="宋体" w:hAnsi="宋体"/>
          <w:color w:val="000000"/>
          <w:sz w:val="24"/>
          <w:szCs w:val="22"/>
        </w:rPr>
      </w:pPr>
      <w:r>
        <w:rPr>
          <w:rFonts w:ascii="宋体" w:eastAsia="宋体" w:hAnsi="宋体" w:hint="eastAsia"/>
          <w:color w:val="000000"/>
          <w:sz w:val="24"/>
          <w:szCs w:val="22"/>
        </w:rPr>
        <w:t xml:space="preserve">     2、因非乙方原因造成停工，工期相应顺延，但不予以任何费用补偿。</w:t>
      </w:r>
    </w:p>
    <w:p w14:paraId="56C582FC" w14:textId="77777777" w:rsidR="00970EB2" w:rsidRDefault="00425F48">
      <w:pPr>
        <w:spacing w:line="600" w:lineRule="auto"/>
        <w:outlineLvl w:val="0"/>
        <w:rPr>
          <w:rFonts w:ascii="宋体" w:eastAsia="宋体" w:hAnsi="宋体" w:cs="宋体"/>
          <w:b/>
          <w:color w:val="000000"/>
          <w:spacing w:val="8"/>
          <w:sz w:val="24"/>
          <w:szCs w:val="22"/>
        </w:rPr>
      </w:pPr>
      <w:r>
        <w:rPr>
          <w:rFonts w:ascii="宋体" w:eastAsia="宋体" w:hAnsi="宋体" w:cs="宋体" w:hint="eastAsia"/>
          <w:b/>
          <w:color w:val="000000"/>
          <w:spacing w:val="8"/>
          <w:sz w:val="24"/>
          <w:szCs w:val="22"/>
        </w:rPr>
        <w:t>第三条  质量标准</w:t>
      </w:r>
    </w:p>
    <w:p w14:paraId="723EEACA" w14:textId="77777777" w:rsidR="00970EB2" w:rsidRDefault="00425F48">
      <w:pPr>
        <w:spacing w:line="360" w:lineRule="auto"/>
        <w:ind w:firstLine="480"/>
        <w:rPr>
          <w:rFonts w:ascii="宋体" w:eastAsia="宋体" w:hAnsi="宋体" w:cs="宋体"/>
          <w:color w:val="000000"/>
          <w:sz w:val="24"/>
          <w:szCs w:val="22"/>
        </w:rPr>
      </w:pPr>
      <w:r>
        <w:rPr>
          <w:rFonts w:ascii="宋体" w:eastAsia="宋体" w:hAnsi="宋体" w:cs="宋体" w:hint="eastAsia"/>
          <w:color w:val="000000"/>
          <w:sz w:val="24"/>
          <w:szCs w:val="22"/>
        </w:rPr>
        <w:lastRenderedPageBreak/>
        <w:t>1、</w:t>
      </w:r>
      <w:r>
        <w:rPr>
          <w:rFonts w:ascii="宋体" w:eastAsia="宋体" w:hAnsi="宋体" w:cs="宋体"/>
          <w:color w:val="000000"/>
          <w:sz w:val="24"/>
          <w:szCs w:val="22"/>
        </w:rPr>
        <w:t>工程质量应</w:t>
      </w:r>
      <w:r>
        <w:rPr>
          <w:rFonts w:ascii="宋体" w:eastAsia="宋体" w:hAnsi="宋体" w:hint="eastAsia"/>
          <w:bCs/>
          <w:color w:val="000000"/>
          <w:sz w:val="24"/>
          <w:szCs w:val="22"/>
        </w:rPr>
        <w:t>达到</w:t>
      </w:r>
      <w:r>
        <w:rPr>
          <w:rFonts w:ascii="宋体" w:eastAsia="宋体" w:hAnsi="宋体" w:hint="eastAsia"/>
          <w:bCs/>
          <w:color w:val="000000"/>
          <w:sz w:val="24"/>
          <w:szCs w:val="22"/>
          <w:u w:val="single"/>
        </w:rPr>
        <w:t>国家、省、市及行业现行有关工程建设技术标准的合格标准（以标准最高者为准）。</w:t>
      </w:r>
      <w:r>
        <w:rPr>
          <w:rFonts w:ascii="宋体" w:eastAsia="宋体" w:hAnsi="宋体" w:cs="宋体"/>
          <w:color w:val="000000"/>
          <w:sz w:val="24"/>
          <w:szCs w:val="22"/>
        </w:rPr>
        <w:t>以国家或行业的质量检验评定标准为依据。</w:t>
      </w:r>
    </w:p>
    <w:p w14:paraId="72C24123" w14:textId="77777777" w:rsidR="00970EB2" w:rsidRDefault="00425F48">
      <w:pPr>
        <w:spacing w:line="360" w:lineRule="auto"/>
        <w:ind w:firstLine="480"/>
        <w:rPr>
          <w:rFonts w:ascii="宋体" w:eastAsia="宋体" w:hAnsi="宋体" w:cs="宋体"/>
          <w:color w:val="000000"/>
          <w:sz w:val="24"/>
          <w:szCs w:val="22"/>
        </w:rPr>
      </w:pPr>
      <w:r>
        <w:rPr>
          <w:rFonts w:ascii="宋体" w:eastAsia="宋体" w:hAnsi="宋体" w:cs="宋体" w:hint="eastAsia"/>
          <w:color w:val="000000"/>
          <w:sz w:val="24"/>
          <w:szCs w:val="22"/>
        </w:rPr>
        <w:t>2、乙方</w:t>
      </w:r>
      <w:r>
        <w:rPr>
          <w:rFonts w:ascii="宋体" w:eastAsia="宋体" w:hAnsi="宋体" w:cs="宋体"/>
          <w:color w:val="000000"/>
          <w:sz w:val="24"/>
          <w:szCs w:val="22"/>
        </w:rPr>
        <w:t>应建立质量保证体系，</w:t>
      </w:r>
      <w:r>
        <w:rPr>
          <w:rFonts w:ascii="宋体" w:eastAsia="宋体" w:hAnsi="宋体" w:cs="宋体" w:hint="eastAsia"/>
          <w:color w:val="000000"/>
          <w:sz w:val="24"/>
          <w:szCs w:val="22"/>
        </w:rPr>
        <w:t>甲方</w:t>
      </w:r>
      <w:r>
        <w:rPr>
          <w:rFonts w:ascii="宋体" w:eastAsia="宋体" w:hAnsi="宋体" w:cs="宋体"/>
          <w:color w:val="000000"/>
          <w:sz w:val="24"/>
          <w:szCs w:val="22"/>
        </w:rPr>
        <w:t>有权对体系的任何方面进行审查。</w:t>
      </w:r>
      <w:r>
        <w:rPr>
          <w:rFonts w:ascii="宋体" w:eastAsia="宋体" w:hAnsi="宋体" w:cs="宋体" w:hint="eastAsia"/>
          <w:color w:val="000000"/>
          <w:sz w:val="24"/>
          <w:szCs w:val="22"/>
        </w:rPr>
        <w:t>乙方应</w:t>
      </w:r>
      <w:r>
        <w:rPr>
          <w:rFonts w:ascii="宋体" w:eastAsia="宋体" w:hAnsi="宋体" w:cs="宋体"/>
          <w:color w:val="000000"/>
          <w:sz w:val="24"/>
          <w:szCs w:val="22"/>
        </w:rPr>
        <w:t>遵守质量保证体系</w:t>
      </w:r>
      <w:r>
        <w:rPr>
          <w:rFonts w:ascii="宋体" w:eastAsia="宋体" w:hAnsi="宋体" w:cs="宋体" w:hint="eastAsia"/>
          <w:color w:val="000000"/>
          <w:sz w:val="24"/>
          <w:szCs w:val="22"/>
        </w:rPr>
        <w:t>，以及</w:t>
      </w:r>
      <w:r>
        <w:rPr>
          <w:rFonts w:ascii="宋体" w:eastAsia="宋体" w:hAnsi="宋体" w:cs="宋体"/>
          <w:color w:val="000000"/>
          <w:sz w:val="24"/>
          <w:szCs w:val="22"/>
        </w:rPr>
        <w:t>合同约定的</w:t>
      </w:r>
      <w:r>
        <w:rPr>
          <w:rFonts w:ascii="宋体" w:eastAsia="宋体" w:hAnsi="宋体" w:cs="宋体" w:hint="eastAsia"/>
          <w:color w:val="000000"/>
          <w:sz w:val="24"/>
          <w:szCs w:val="22"/>
        </w:rPr>
        <w:t>乙方</w:t>
      </w:r>
      <w:r>
        <w:rPr>
          <w:rFonts w:ascii="宋体" w:eastAsia="宋体" w:hAnsi="宋体" w:cs="宋体"/>
          <w:color w:val="000000"/>
          <w:sz w:val="24"/>
          <w:szCs w:val="22"/>
        </w:rPr>
        <w:t>的任何义务和职责。</w:t>
      </w:r>
    </w:p>
    <w:p w14:paraId="2149E25D" w14:textId="77777777" w:rsidR="00970EB2" w:rsidRDefault="00425F48">
      <w:pPr>
        <w:spacing w:line="360" w:lineRule="auto"/>
        <w:ind w:firstLine="480"/>
        <w:rPr>
          <w:rFonts w:ascii="宋体" w:eastAsia="宋体" w:hAnsi="宋体" w:cs="宋体"/>
          <w:color w:val="000000"/>
          <w:sz w:val="24"/>
          <w:szCs w:val="22"/>
        </w:rPr>
      </w:pPr>
      <w:r>
        <w:rPr>
          <w:rFonts w:ascii="宋体" w:eastAsia="宋体" w:hAnsi="宋体" w:cs="宋体" w:hint="eastAsia"/>
          <w:color w:val="000000"/>
          <w:sz w:val="24"/>
          <w:szCs w:val="22"/>
        </w:rPr>
        <w:t>3、</w:t>
      </w:r>
      <w:r>
        <w:rPr>
          <w:rFonts w:ascii="宋体" w:eastAsia="宋体" w:hAnsi="宋体" w:cs="宋体"/>
          <w:color w:val="000000"/>
          <w:sz w:val="24"/>
          <w:szCs w:val="22"/>
        </w:rPr>
        <w:t>因</w:t>
      </w:r>
      <w:r>
        <w:rPr>
          <w:rFonts w:ascii="宋体" w:eastAsia="宋体" w:hAnsi="宋体" w:cs="宋体" w:hint="eastAsia"/>
          <w:color w:val="000000"/>
          <w:sz w:val="24"/>
          <w:szCs w:val="22"/>
        </w:rPr>
        <w:t>乙方</w:t>
      </w:r>
      <w:r>
        <w:rPr>
          <w:rFonts w:ascii="宋体" w:eastAsia="宋体" w:hAnsi="宋体" w:cs="宋体"/>
          <w:color w:val="000000"/>
          <w:sz w:val="24"/>
          <w:szCs w:val="22"/>
        </w:rPr>
        <w:t>原因造成工程质量未达到合同约定标准的，</w:t>
      </w:r>
      <w:r>
        <w:rPr>
          <w:rFonts w:ascii="宋体" w:eastAsia="宋体" w:hAnsi="宋体" w:cs="宋体" w:hint="eastAsia"/>
          <w:color w:val="000000"/>
          <w:sz w:val="24"/>
          <w:szCs w:val="22"/>
        </w:rPr>
        <w:t>甲方</w:t>
      </w:r>
      <w:r>
        <w:rPr>
          <w:rFonts w:ascii="宋体" w:eastAsia="宋体" w:hAnsi="宋体" w:cs="宋体"/>
          <w:color w:val="000000"/>
          <w:sz w:val="24"/>
          <w:szCs w:val="22"/>
        </w:rPr>
        <w:t>有权要求</w:t>
      </w:r>
      <w:r>
        <w:rPr>
          <w:rFonts w:ascii="宋体" w:eastAsia="宋体" w:hAnsi="宋体" w:cs="宋体" w:hint="eastAsia"/>
          <w:color w:val="000000"/>
          <w:sz w:val="24"/>
          <w:szCs w:val="22"/>
        </w:rPr>
        <w:t>乙方</w:t>
      </w:r>
      <w:r>
        <w:rPr>
          <w:rFonts w:ascii="宋体" w:eastAsia="宋体" w:hAnsi="宋体" w:cs="宋体"/>
          <w:color w:val="000000"/>
          <w:sz w:val="24"/>
          <w:szCs w:val="22"/>
        </w:rPr>
        <w:t>返工直至工程质量达到合同约定的标准为止，并由</w:t>
      </w:r>
      <w:r>
        <w:rPr>
          <w:rFonts w:ascii="宋体" w:eastAsia="宋体" w:hAnsi="宋体" w:cs="宋体" w:hint="eastAsia"/>
          <w:color w:val="000000"/>
          <w:sz w:val="24"/>
          <w:szCs w:val="22"/>
        </w:rPr>
        <w:t>乙方</w:t>
      </w:r>
      <w:r>
        <w:rPr>
          <w:rFonts w:ascii="宋体" w:eastAsia="宋体" w:hAnsi="宋体" w:cs="宋体"/>
          <w:color w:val="000000"/>
          <w:sz w:val="24"/>
          <w:szCs w:val="22"/>
        </w:rPr>
        <w:t>承担由此增加的费用</w:t>
      </w:r>
      <w:r>
        <w:rPr>
          <w:rFonts w:ascii="宋体" w:eastAsia="宋体" w:hAnsi="宋体" w:cs="宋体" w:hint="eastAsia"/>
          <w:color w:val="000000"/>
          <w:sz w:val="24"/>
          <w:szCs w:val="22"/>
        </w:rPr>
        <w:t>（包含增加的材料及人工等成本费用）</w:t>
      </w:r>
      <w:r>
        <w:rPr>
          <w:rFonts w:ascii="宋体" w:eastAsia="宋体" w:hAnsi="宋体" w:cs="宋体"/>
          <w:color w:val="000000"/>
          <w:sz w:val="24"/>
          <w:szCs w:val="22"/>
        </w:rPr>
        <w:t>和（或）延误的工期</w:t>
      </w:r>
      <w:r>
        <w:rPr>
          <w:rFonts w:ascii="宋体" w:eastAsia="宋体" w:hAnsi="宋体" w:cs="宋体" w:hint="eastAsia"/>
          <w:color w:val="000000"/>
          <w:sz w:val="24"/>
          <w:szCs w:val="22"/>
        </w:rPr>
        <w:t>给甲方造成的损失</w:t>
      </w:r>
      <w:r>
        <w:rPr>
          <w:rFonts w:ascii="宋体" w:eastAsia="宋体" w:hAnsi="宋体" w:cs="宋体"/>
          <w:color w:val="000000"/>
          <w:sz w:val="24"/>
          <w:szCs w:val="22"/>
        </w:rPr>
        <w:t>。</w:t>
      </w:r>
    </w:p>
    <w:p w14:paraId="2A7DCCFF" w14:textId="77777777" w:rsidR="00970EB2" w:rsidRDefault="00425F48">
      <w:pPr>
        <w:spacing w:line="360" w:lineRule="auto"/>
        <w:ind w:firstLineChars="175" w:firstLine="420"/>
        <w:outlineLvl w:val="1"/>
        <w:rPr>
          <w:rFonts w:ascii="宋体" w:eastAsia="宋体" w:hAnsi="宋体" w:cs="宋体"/>
          <w:color w:val="000000"/>
          <w:sz w:val="24"/>
          <w:szCs w:val="22"/>
        </w:rPr>
      </w:pPr>
      <w:r>
        <w:rPr>
          <w:rFonts w:ascii="宋体" w:eastAsia="宋体" w:hAnsi="宋体" w:cs="宋体" w:hint="eastAsia"/>
          <w:color w:val="000000"/>
          <w:sz w:val="24"/>
          <w:szCs w:val="22"/>
        </w:rPr>
        <w:t>4、材料进场前需经甲方现场确认后方可投入使用。</w:t>
      </w:r>
    </w:p>
    <w:p w14:paraId="372E29DB" w14:textId="77777777" w:rsidR="00970EB2" w:rsidRDefault="00425F48">
      <w:pPr>
        <w:spacing w:line="600" w:lineRule="auto"/>
        <w:outlineLvl w:val="0"/>
        <w:rPr>
          <w:rFonts w:ascii="宋体" w:eastAsia="宋体" w:hAnsi="宋体" w:cs="宋体"/>
          <w:b/>
          <w:color w:val="000000"/>
          <w:spacing w:val="8"/>
          <w:sz w:val="24"/>
          <w:szCs w:val="22"/>
        </w:rPr>
      </w:pPr>
      <w:r>
        <w:rPr>
          <w:rFonts w:ascii="宋体" w:eastAsia="宋体" w:hAnsi="宋体" w:cs="宋体" w:hint="eastAsia"/>
          <w:b/>
          <w:color w:val="000000"/>
          <w:spacing w:val="8"/>
          <w:sz w:val="24"/>
          <w:szCs w:val="22"/>
        </w:rPr>
        <w:t>第四条  费用及付款方式</w:t>
      </w:r>
    </w:p>
    <w:p w14:paraId="01087A86" w14:textId="77777777" w:rsidR="00970EB2" w:rsidRDefault="00425F48">
      <w:pPr>
        <w:spacing w:line="360" w:lineRule="auto"/>
        <w:ind w:firstLine="480"/>
        <w:rPr>
          <w:rFonts w:ascii="宋体" w:eastAsia="宋体" w:hAnsi="宋体" w:cs="宋体"/>
          <w:color w:val="000000"/>
          <w:sz w:val="24"/>
          <w:szCs w:val="22"/>
        </w:rPr>
      </w:pPr>
      <w:r>
        <w:rPr>
          <w:rFonts w:ascii="宋体" w:eastAsia="宋体" w:hAnsi="宋体" w:cs="宋体" w:hint="eastAsia"/>
          <w:color w:val="000000"/>
          <w:sz w:val="24"/>
          <w:szCs w:val="22"/>
        </w:rPr>
        <w:t>（一）工程量清单</w:t>
      </w:r>
    </w:p>
    <w:p w14:paraId="620B0C7C" w14:textId="3EB85AD0" w:rsidR="001F6B72" w:rsidRDefault="00425F48">
      <w:pPr>
        <w:spacing w:line="360" w:lineRule="auto"/>
        <w:ind w:firstLine="480"/>
        <w:rPr>
          <w:rFonts w:ascii="宋体" w:eastAsia="宋体" w:hAnsi="宋体" w:cs="宋体"/>
          <w:color w:val="000000"/>
          <w:sz w:val="24"/>
          <w:szCs w:val="22"/>
        </w:rPr>
      </w:pPr>
      <w:r>
        <w:rPr>
          <w:rFonts w:ascii="宋体" w:eastAsia="宋体" w:hAnsi="宋体" w:cs="宋体" w:hint="eastAsia"/>
          <w:color w:val="000000"/>
          <w:sz w:val="24"/>
          <w:szCs w:val="22"/>
        </w:rPr>
        <w:t>上述费用包含但不限于人工费、材料费（材料单价、场内外装卸运输费），机械费（机械进出场费）、措施费、施工水电接驳费、安全文明施工措施费、管理费、利润及全过程中保险费、风险费、税金等费用。</w:t>
      </w:r>
    </w:p>
    <w:p w14:paraId="69F272E3" w14:textId="77777777" w:rsidR="00970EB2" w:rsidRDefault="00425F48">
      <w:pPr>
        <w:spacing w:line="360" w:lineRule="auto"/>
        <w:ind w:firstLine="480"/>
        <w:rPr>
          <w:rFonts w:ascii="宋体" w:eastAsia="宋体" w:hAnsi="宋体" w:cs="宋体"/>
          <w:color w:val="000000"/>
          <w:sz w:val="24"/>
          <w:szCs w:val="22"/>
        </w:rPr>
      </w:pPr>
      <w:r>
        <w:rPr>
          <w:rFonts w:ascii="宋体" w:eastAsia="宋体" w:hAnsi="宋体" w:cs="宋体" w:hint="eastAsia"/>
          <w:color w:val="000000"/>
          <w:sz w:val="24"/>
          <w:szCs w:val="22"/>
        </w:rPr>
        <w:t>本合同为固定总价合同，合同价（包干价）：（</w:t>
      </w:r>
      <w:r>
        <w:rPr>
          <w:rFonts w:ascii="宋体" w:eastAsia="宋体" w:hAnsi="宋体" w:cs="宋体" w:hint="eastAsia"/>
          <w:color w:val="000000"/>
          <w:sz w:val="24"/>
          <w:szCs w:val="22"/>
          <w:u w:val="single"/>
        </w:rPr>
        <w:t>￥             元）</w:t>
      </w:r>
      <w:r>
        <w:rPr>
          <w:rFonts w:ascii="宋体" w:eastAsia="宋体" w:hAnsi="宋体" w:cs="宋体" w:hint="eastAsia"/>
          <w:color w:val="000000"/>
          <w:sz w:val="24"/>
          <w:szCs w:val="22"/>
        </w:rPr>
        <w:t>（含</w:t>
      </w:r>
      <w:proofErr w:type="gramStart"/>
      <w:r>
        <w:rPr>
          <w:rFonts w:ascii="宋体" w:eastAsia="宋体" w:hAnsi="宋体" w:cs="宋体" w:hint="eastAsia"/>
          <w:color w:val="000000"/>
          <w:sz w:val="24"/>
          <w:szCs w:val="22"/>
        </w:rPr>
        <w:t>规</w:t>
      </w:r>
      <w:proofErr w:type="gramEnd"/>
      <w:r>
        <w:rPr>
          <w:rFonts w:ascii="宋体" w:eastAsia="宋体" w:hAnsi="宋体" w:cs="宋体" w:hint="eastAsia"/>
          <w:color w:val="000000"/>
          <w:sz w:val="24"/>
          <w:szCs w:val="22"/>
        </w:rPr>
        <w:t xml:space="preserve">费、税金）。  </w:t>
      </w:r>
    </w:p>
    <w:p w14:paraId="152E4DDA" w14:textId="77777777" w:rsidR="00970EB2" w:rsidRDefault="00425F48">
      <w:pPr>
        <w:spacing w:line="360" w:lineRule="auto"/>
        <w:ind w:firstLine="480"/>
        <w:rPr>
          <w:rFonts w:ascii="宋体" w:eastAsia="宋体" w:hAnsi="宋体" w:cs="宋体"/>
          <w:color w:val="000000"/>
          <w:sz w:val="24"/>
          <w:szCs w:val="22"/>
        </w:rPr>
      </w:pPr>
      <w:r>
        <w:rPr>
          <w:rFonts w:ascii="宋体" w:eastAsia="宋体" w:hAnsi="宋体" w:cs="宋体" w:hint="eastAsia"/>
          <w:color w:val="000000"/>
          <w:sz w:val="24"/>
          <w:szCs w:val="22"/>
        </w:rPr>
        <w:t>（二）付款方式</w:t>
      </w:r>
    </w:p>
    <w:p w14:paraId="2C6D6070" w14:textId="77777777" w:rsidR="00970EB2" w:rsidRDefault="00425F48">
      <w:pPr>
        <w:widowControl/>
        <w:shd w:val="clear" w:color="auto" w:fill="FFFFFF"/>
        <w:spacing w:before="100" w:beforeAutospacing="1" w:after="100" w:afterAutospacing="1" w:line="360" w:lineRule="auto"/>
        <w:ind w:firstLineChars="200" w:firstLine="480"/>
        <w:jc w:val="left"/>
        <w:rPr>
          <w:rFonts w:ascii="宋体" w:eastAsia="宋体" w:hAnsi="宋体" w:cs="宋体"/>
          <w:color w:val="000000"/>
          <w:sz w:val="24"/>
          <w:szCs w:val="22"/>
        </w:rPr>
      </w:pPr>
      <w:r>
        <w:rPr>
          <w:rFonts w:ascii="宋体" w:eastAsia="宋体" w:hAnsi="宋体" w:cs="宋体" w:hint="eastAsia"/>
          <w:color w:val="000000"/>
          <w:sz w:val="24"/>
          <w:szCs w:val="22"/>
        </w:rPr>
        <w:t>1、工程预付款的支付</w:t>
      </w:r>
    </w:p>
    <w:p w14:paraId="7B198406" w14:textId="77777777" w:rsidR="00970EB2" w:rsidRDefault="00425F48">
      <w:pPr>
        <w:widowControl/>
        <w:shd w:val="clear" w:color="auto" w:fill="FFFFFF"/>
        <w:spacing w:before="100" w:beforeAutospacing="1" w:after="100" w:afterAutospacing="1"/>
        <w:ind w:firstLineChars="200" w:firstLine="480"/>
        <w:jc w:val="left"/>
        <w:rPr>
          <w:rFonts w:ascii="宋体" w:eastAsia="宋体" w:hAnsi="宋体" w:cs="宋体"/>
          <w:color w:val="000000"/>
          <w:sz w:val="24"/>
          <w:szCs w:val="22"/>
        </w:rPr>
      </w:pPr>
      <w:r>
        <w:rPr>
          <w:rFonts w:ascii="宋体" w:eastAsia="宋体" w:hAnsi="宋体" w:cs="宋体" w:hint="eastAsia"/>
          <w:color w:val="000000"/>
          <w:sz w:val="24"/>
          <w:szCs w:val="22"/>
        </w:rPr>
        <w:t>（1）本工程的工程预付款比例为签约合同价的30%，即人民币：（小写￥ 元）；</w:t>
      </w:r>
    </w:p>
    <w:p w14:paraId="1CEAC421" w14:textId="77777777" w:rsidR="00970EB2" w:rsidRDefault="00425F48">
      <w:pPr>
        <w:widowControl/>
        <w:shd w:val="clear" w:color="auto" w:fill="FFFFFF"/>
        <w:spacing w:before="100" w:beforeAutospacing="1" w:after="100" w:afterAutospacing="1"/>
        <w:ind w:firstLineChars="200" w:firstLine="480"/>
        <w:jc w:val="left"/>
        <w:rPr>
          <w:rFonts w:ascii="宋体" w:eastAsia="宋体" w:hAnsi="宋体" w:cs="宋体"/>
          <w:color w:val="000000"/>
          <w:sz w:val="24"/>
          <w:szCs w:val="22"/>
        </w:rPr>
      </w:pPr>
      <w:r>
        <w:rPr>
          <w:rFonts w:ascii="宋体" w:eastAsia="宋体" w:hAnsi="宋体" w:cs="宋体" w:hint="eastAsia"/>
          <w:color w:val="000000"/>
          <w:sz w:val="24"/>
          <w:szCs w:val="22"/>
        </w:rPr>
        <w:t>（2）甲方向乙方支付工程预付款的时间：合同签订且工程开工后</w:t>
      </w:r>
      <w:r>
        <w:rPr>
          <w:rFonts w:ascii="宋体" w:eastAsia="宋体" w:hAnsi="宋体" w:cs="宋体" w:hint="eastAsia"/>
          <w:color w:val="000000"/>
          <w:sz w:val="24"/>
          <w:szCs w:val="22"/>
          <w:u w:val="single"/>
        </w:rPr>
        <w:t>5</w:t>
      </w:r>
      <w:r>
        <w:rPr>
          <w:rFonts w:ascii="宋体" w:eastAsia="宋体" w:hAnsi="宋体" w:cs="宋体" w:hint="eastAsia"/>
          <w:color w:val="000000"/>
          <w:sz w:val="24"/>
          <w:szCs w:val="22"/>
        </w:rPr>
        <w:t>个工作日内支付；</w:t>
      </w:r>
    </w:p>
    <w:p w14:paraId="7572F9D5" w14:textId="77777777" w:rsidR="00970EB2" w:rsidRDefault="00425F48">
      <w:pPr>
        <w:widowControl/>
        <w:shd w:val="clear" w:color="auto" w:fill="FFFFFF"/>
        <w:spacing w:before="100" w:beforeAutospacing="1" w:after="100" w:afterAutospacing="1"/>
        <w:ind w:firstLineChars="200" w:firstLine="480"/>
        <w:jc w:val="left"/>
        <w:rPr>
          <w:rFonts w:ascii="宋体" w:eastAsia="宋体" w:hAnsi="宋体" w:cs="宋体"/>
          <w:color w:val="000000"/>
          <w:sz w:val="24"/>
          <w:szCs w:val="22"/>
        </w:rPr>
      </w:pPr>
      <w:r>
        <w:rPr>
          <w:rFonts w:ascii="宋体" w:eastAsia="宋体" w:hAnsi="宋体" w:cs="宋体" w:hint="eastAsia"/>
          <w:color w:val="000000"/>
          <w:sz w:val="24"/>
          <w:szCs w:val="22"/>
        </w:rPr>
        <w:t>（3）支付预付款之前，还应具备的条件：①施工合同已完成签订；②乙方已完成驻地建设，并且主要人员和设备到场，甲方书面开工通知为准；③提供相关等额增值税专用发票。④工程预付款扣回的</w:t>
      </w:r>
      <w:proofErr w:type="gramStart"/>
      <w:r>
        <w:rPr>
          <w:rFonts w:ascii="宋体" w:eastAsia="宋体" w:hAnsi="宋体" w:cs="宋体" w:hint="eastAsia"/>
          <w:color w:val="000000"/>
          <w:sz w:val="24"/>
          <w:szCs w:val="22"/>
        </w:rPr>
        <w:t>起扣点</w:t>
      </w:r>
      <w:proofErr w:type="gramEnd"/>
      <w:r>
        <w:rPr>
          <w:rFonts w:ascii="宋体" w:eastAsia="宋体" w:hAnsi="宋体" w:cs="宋体" w:hint="eastAsia"/>
          <w:color w:val="000000"/>
          <w:sz w:val="24"/>
          <w:szCs w:val="22"/>
        </w:rPr>
        <w:t>：</w:t>
      </w:r>
      <w:r>
        <w:rPr>
          <w:rFonts w:ascii="宋体" w:eastAsia="宋体" w:hAnsi="宋体" w:cs="宋体" w:hint="eastAsia"/>
          <w:color w:val="000000"/>
          <w:sz w:val="24"/>
          <w:szCs w:val="22"/>
          <w:u w:val="single"/>
        </w:rPr>
        <w:t>不扣回</w:t>
      </w:r>
      <w:r>
        <w:rPr>
          <w:rFonts w:ascii="宋体" w:eastAsia="宋体" w:hAnsi="宋体" w:cs="宋体" w:hint="eastAsia"/>
          <w:color w:val="000000"/>
          <w:sz w:val="24"/>
          <w:szCs w:val="22"/>
        </w:rPr>
        <w:t>；⑤施工方提供购买保险的发票复印件（加盖公章）。</w:t>
      </w:r>
    </w:p>
    <w:p w14:paraId="56E74408" w14:textId="77777777" w:rsidR="00970EB2" w:rsidRDefault="00425F48">
      <w:pPr>
        <w:widowControl/>
        <w:shd w:val="clear" w:color="auto" w:fill="FFFFFF"/>
        <w:spacing w:before="100" w:beforeAutospacing="1" w:after="100" w:afterAutospacing="1"/>
        <w:ind w:firstLineChars="200" w:firstLine="480"/>
        <w:jc w:val="left"/>
        <w:rPr>
          <w:rFonts w:ascii="宋体" w:eastAsia="宋体" w:hAnsi="宋体" w:cs="宋体"/>
          <w:color w:val="000000"/>
          <w:sz w:val="24"/>
          <w:szCs w:val="22"/>
        </w:rPr>
      </w:pPr>
      <w:r>
        <w:rPr>
          <w:rFonts w:ascii="宋体" w:eastAsia="宋体" w:hAnsi="宋体" w:cs="宋体" w:hint="eastAsia"/>
          <w:color w:val="000000"/>
          <w:sz w:val="24"/>
          <w:szCs w:val="22"/>
        </w:rPr>
        <w:t>（4）预付款中已包含安全文明施工措施费。</w:t>
      </w:r>
    </w:p>
    <w:p w14:paraId="0129D73A" w14:textId="77777777" w:rsidR="00970EB2" w:rsidRDefault="00425F48">
      <w:pPr>
        <w:widowControl/>
        <w:shd w:val="clear" w:color="auto" w:fill="FFFFFF"/>
        <w:spacing w:before="100" w:beforeAutospacing="1" w:after="100" w:afterAutospacing="1"/>
        <w:ind w:firstLineChars="200" w:firstLine="480"/>
        <w:jc w:val="left"/>
        <w:rPr>
          <w:rFonts w:ascii="宋体" w:eastAsia="宋体" w:hAnsi="宋体" w:cs="宋体"/>
          <w:color w:val="000000"/>
          <w:sz w:val="24"/>
          <w:szCs w:val="22"/>
        </w:rPr>
      </w:pPr>
      <w:r>
        <w:rPr>
          <w:rFonts w:ascii="宋体" w:eastAsia="宋体" w:hAnsi="宋体" w:cs="宋体" w:hint="eastAsia"/>
          <w:color w:val="000000"/>
          <w:sz w:val="24"/>
          <w:szCs w:val="22"/>
        </w:rPr>
        <w:lastRenderedPageBreak/>
        <w:t>2、工程通过竣工验收之日起十个工作日内，支付至合同价的97%（若有应扣款项的，应扣款项视为已付款）；</w:t>
      </w:r>
    </w:p>
    <w:p w14:paraId="3D328A43" w14:textId="77777777" w:rsidR="00970EB2" w:rsidRDefault="00425F48">
      <w:pPr>
        <w:widowControl/>
        <w:shd w:val="clear" w:color="auto" w:fill="FFFFFF"/>
        <w:spacing w:before="100" w:beforeAutospacing="1" w:after="100" w:afterAutospacing="1"/>
        <w:ind w:firstLineChars="200" w:firstLine="480"/>
        <w:jc w:val="left"/>
        <w:rPr>
          <w:rFonts w:ascii="宋体" w:eastAsia="宋体" w:hAnsi="宋体" w:cs="宋体"/>
          <w:color w:val="000000"/>
          <w:sz w:val="24"/>
          <w:szCs w:val="22"/>
        </w:rPr>
      </w:pPr>
      <w:r>
        <w:rPr>
          <w:rFonts w:ascii="宋体" w:eastAsia="宋体" w:hAnsi="宋体" w:cs="宋体" w:hint="eastAsia"/>
          <w:color w:val="000000"/>
          <w:sz w:val="24"/>
          <w:szCs w:val="22"/>
        </w:rPr>
        <w:t>3、若有合同之外变更、签证情况，则通过甲方单位审核后，按甲方单位最终确认的金额扣除质量保证金及其他应扣款项，结清剩余款项，并提供质保金的增值税专用发票。</w:t>
      </w:r>
    </w:p>
    <w:p w14:paraId="56EEFD0A" w14:textId="77777777" w:rsidR="00970EB2" w:rsidRDefault="00425F48">
      <w:pPr>
        <w:widowControl/>
        <w:shd w:val="clear" w:color="auto" w:fill="FFFFFF"/>
        <w:spacing w:before="100" w:beforeAutospacing="1" w:after="100" w:afterAutospacing="1"/>
        <w:ind w:firstLineChars="200" w:firstLine="480"/>
        <w:jc w:val="left"/>
        <w:rPr>
          <w:rFonts w:ascii="宋体" w:eastAsia="宋体" w:hAnsi="宋体" w:cs="宋体"/>
          <w:color w:val="000000"/>
          <w:sz w:val="24"/>
          <w:szCs w:val="22"/>
        </w:rPr>
      </w:pPr>
      <w:r>
        <w:rPr>
          <w:rFonts w:ascii="宋体" w:eastAsia="宋体" w:hAnsi="宋体" w:cs="宋体" w:hint="eastAsia"/>
          <w:color w:val="000000"/>
          <w:sz w:val="24"/>
          <w:szCs w:val="22"/>
        </w:rPr>
        <w:t>甲方向乙方支付工程款前，乙方需向甲方提供增值税专用发票及付款申请书等付款资料，否则甲方有权拒绝付款；质保金发票应于尾款发票一并开具。同时，乙方保证所提供发票的真实性，一经发现假发票，除补真票外，并按相关税法规定处以双倍罚款及滞纳金，如因提供虚假发票造成甲方损失的，甲方将永久保留追索损失的权利。</w:t>
      </w:r>
    </w:p>
    <w:p w14:paraId="296E3FA0" w14:textId="77777777" w:rsidR="00970EB2" w:rsidRDefault="00425F48">
      <w:pPr>
        <w:widowControl/>
        <w:shd w:val="clear" w:color="auto" w:fill="FFFFFF"/>
        <w:spacing w:before="100" w:beforeAutospacing="1" w:after="100" w:afterAutospacing="1" w:line="360" w:lineRule="auto"/>
        <w:ind w:firstLineChars="200" w:firstLine="480"/>
        <w:jc w:val="left"/>
        <w:rPr>
          <w:rFonts w:ascii="宋体" w:eastAsia="宋体" w:hAnsi="宋体" w:cs="宋体"/>
          <w:color w:val="000000"/>
          <w:sz w:val="24"/>
          <w:szCs w:val="22"/>
        </w:rPr>
      </w:pPr>
      <w:r>
        <w:rPr>
          <w:rFonts w:ascii="宋体" w:eastAsia="宋体" w:hAnsi="宋体" w:cs="宋体" w:hint="eastAsia"/>
          <w:color w:val="000000"/>
          <w:sz w:val="24"/>
          <w:szCs w:val="22"/>
        </w:rPr>
        <w:t>4、本工程约定的工程质量保证金为合同价的3%，于工程竣工验收合格之日起满二年后，无保修质量问题后的30天内，无息支付（扣除所有扣款后的费用总额）。但</w:t>
      </w:r>
      <w:proofErr w:type="gramStart"/>
      <w:r>
        <w:rPr>
          <w:rFonts w:ascii="宋体" w:eastAsia="宋体" w:hAnsi="宋体" w:cs="宋体" w:hint="eastAsia"/>
          <w:color w:val="000000"/>
          <w:sz w:val="24"/>
          <w:szCs w:val="22"/>
        </w:rPr>
        <w:t>不</w:t>
      </w:r>
      <w:proofErr w:type="gramEnd"/>
      <w:r>
        <w:rPr>
          <w:rFonts w:ascii="宋体" w:eastAsia="宋体" w:hAnsi="宋体" w:cs="宋体" w:hint="eastAsia"/>
          <w:color w:val="000000"/>
          <w:sz w:val="24"/>
          <w:szCs w:val="22"/>
        </w:rPr>
        <w:t>免除乙方在工程保修期内的免费保修责任。</w:t>
      </w:r>
    </w:p>
    <w:p w14:paraId="37D74A76" w14:textId="77777777" w:rsidR="00970EB2" w:rsidRDefault="00425F48">
      <w:pPr>
        <w:spacing w:line="600" w:lineRule="auto"/>
        <w:outlineLvl w:val="0"/>
        <w:rPr>
          <w:rFonts w:ascii="宋体" w:eastAsia="宋体" w:hAnsi="宋体" w:cs="宋体"/>
          <w:b/>
          <w:color w:val="000000"/>
          <w:spacing w:val="8"/>
          <w:sz w:val="24"/>
          <w:szCs w:val="22"/>
        </w:rPr>
      </w:pPr>
      <w:r>
        <w:rPr>
          <w:rFonts w:ascii="宋体" w:eastAsia="宋体" w:hAnsi="宋体" w:cs="宋体" w:hint="eastAsia"/>
          <w:b/>
          <w:color w:val="000000"/>
          <w:spacing w:val="8"/>
          <w:sz w:val="24"/>
          <w:szCs w:val="22"/>
        </w:rPr>
        <w:t>第五条 双方义务</w:t>
      </w:r>
    </w:p>
    <w:p w14:paraId="59506C94" w14:textId="77777777" w:rsidR="00970EB2" w:rsidRDefault="00425F48">
      <w:pPr>
        <w:spacing w:line="360" w:lineRule="auto"/>
        <w:ind w:firstLine="480"/>
        <w:jc w:val="left"/>
        <w:outlineLvl w:val="1"/>
        <w:rPr>
          <w:rFonts w:ascii="宋体" w:eastAsia="宋体" w:hAnsi="宋体" w:cs="宋体"/>
          <w:color w:val="000000"/>
          <w:sz w:val="24"/>
          <w:szCs w:val="22"/>
        </w:rPr>
      </w:pPr>
      <w:r>
        <w:rPr>
          <w:rFonts w:ascii="宋体" w:eastAsia="宋体" w:hAnsi="宋体" w:cs="宋体" w:hint="eastAsia"/>
          <w:color w:val="000000"/>
          <w:sz w:val="24"/>
          <w:szCs w:val="22"/>
        </w:rPr>
        <w:t>（一）甲方义务</w:t>
      </w:r>
    </w:p>
    <w:p w14:paraId="7D625030" w14:textId="77777777" w:rsidR="00970EB2" w:rsidRDefault="00425F48">
      <w:pPr>
        <w:spacing w:line="360" w:lineRule="auto"/>
        <w:ind w:left="105" w:firstLine="420"/>
        <w:jc w:val="left"/>
        <w:rPr>
          <w:rFonts w:ascii="宋体" w:eastAsia="宋体" w:hAnsi="宋体" w:cs="宋体"/>
          <w:color w:val="000000"/>
          <w:sz w:val="24"/>
          <w:szCs w:val="22"/>
        </w:rPr>
      </w:pPr>
      <w:r>
        <w:rPr>
          <w:rFonts w:ascii="宋体" w:eastAsia="宋体" w:hAnsi="宋体" w:cs="宋体" w:hint="eastAsia"/>
          <w:color w:val="000000"/>
          <w:sz w:val="24"/>
          <w:szCs w:val="22"/>
        </w:rPr>
        <w:t>1、委派现场代表负责对施工进行全面管理，解决施工过程中出现的需要甲方协调的相关问题，并参与现场各种验收和签证工作。如变更现场代表应及时通知乙方。</w:t>
      </w:r>
    </w:p>
    <w:p w14:paraId="3FAB4D41" w14:textId="77777777" w:rsidR="00970EB2" w:rsidRDefault="00425F48">
      <w:pPr>
        <w:autoSpaceDE w:val="0"/>
        <w:autoSpaceDN w:val="0"/>
        <w:adjustRightInd w:val="0"/>
        <w:spacing w:line="360" w:lineRule="auto"/>
        <w:ind w:right="26" w:firstLine="480"/>
        <w:jc w:val="left"/>
        <w:rPr>
          <w:rFonts w:ascii="宋体" w:eastAsia="宋体" w:hAnsi="宋体" w:cs="宋体"/>
          <w:color w:val="000000"/>
          <w:sz w:val="24"/>
          <w:szCs w:val="22"/>
        </w:rPr>
      </w:pPr>
      <w:r>
        <w:rPr>
          <w:rFonts w:ascii="宋体" w:eastAsia="宋体" w:hAnsi="宋体" w:cs="宋体" w:hint="eastAsia"/>
          <w:color w:val="000000"/>
          <w:sz w:val="24"/>
          <w:szCs w:val="22"/>
        </w:rPr>
        <w:t>2、向乙方提供运输通道便利，提供现场用水、用电接驳点（水电费由乙方承担）。</w:t>
      </w:r>
    </w:p>
    <w:p w14:paraId="29BF8E5B" w14:textId="77777777" w:rsidR="00970EB2" w:rsidRDefault="00425F48">
      <w:pPr>
        <w:autoSpaceDE w:val="0"/>
        <w:autoSpaceDN w:val="0"/>
        <w:adjustRightInd w:val="0"/>
        <w:spacing w:line="360" w:lineRule="auto"/>
        <w:ind w:right="-58" w:firstLineChars="150" w:firstLine="360"/>
        <w:jc w:val="left"/>
        <w:rPr>
          <w:rFonts w:ascii="宋体" w:eastAsia="宋体" w:hAnsi="宋体" w:cs="宋体"/>
          <w:color w:val="000000"/>
          <w:sz w:val="24"/>
          <w:szCs w:val="22"/>
        </w:rPr>
      </w:pPr>
      <w:r>
        <w:rPr>
          <w:rFonts w:ascii="宋体" w:eastAsia="宋体" w:hAnsi="宋体" w:cs="宋体" w:hint="eastAsia"/>
          <w:color w:val="000000"/>
          <w:sz w:val="24"/>
          <w:szCs w:val="22"/>
        </w:rPr>
        <w:t xml:space="preserve"> 3、本合同约定的所有工程内容验收合格，且收到乙方提交的验收报告和相关文件资料后3日内予以确认，并按合同约定支付款项。</w:t>
      </w:r>
    </w:p>
    <w:p w14:paraId="34C5076F" w14:textId="77777777" w:rsidR="00970EB2" w:rsidRDefault="00425F48">
      <w:pPr>
        <w:autoSpaceDE w:val="0"/>
        <w:autoSpaceDN w:val="0"/>
        <w:adjustRightInd w:val="0"/>
        <w:spacing w:line="360" w:lineRule="auto"/>
        <w:ind w:right="26" w:firstLine="480"/>
        <w:jc w:val="left"/>
        <w:rPr>
          <w:rFonts w:ascii="宋体" w:eastAsia="宋体" w:hAnsi="宋体" w:cs="宋体"/>
          <w:color w:val="000000"/>
          <w:sz w:val="24"/>
          <w:szCs w:val="22"/>
        </w:rPr>
      </w:pPr>
      <w:r>
        <w:rPr>
          <w:rFonts w:ascii="宋体" w:eastAsia="宋体" w:hAnsi="宋体" w:cs="宋体" w:hint="eastAsia"/>
          <w:color w:val="000000"/>
          <w:sz w:val="24"/>
          <w:szCs w:val="22"/>
        </w:rPr>
        <w:t>4、负责协调乙方与其他各承包单位的关系，并协助解决材料堆放场地。</w:t>
      </w:r>
    </w:p>
    <w:p w14:paraId="05BB0704" w14:textId="77777777" w:rsidR="00970EB2" w:rsidRDefault="00425F48">
      <w:pPr>
        <w:spacing w:line="360" w:lineRule="auto"/>
        <w:jc w:val="left"/>
        <w:outlineLvl w:val="1"/>
        <w:rPr>
          <w:rFonts w:ascii="宋体" w:eastAsia="宋体" w:hAnsi="宋体" w:cs="宋体"/>
          <w:color w:val="000000"/>
          <w:sz w:val="24"/>
          <w:szCs w:val="22"/>
        </w:rPr>
      </w:pPr>
      <w:r>
        <w:rPr>
          <w:rFonts w:ascii="宋体" w:eastAsia="宋体" w:hAnsi="宋体" w:cs="宋体" w:hint="eastAsia"/>
          <w:color w:val="000000"/>
          <w:sz w:val="24"/>
          <w:szCs w:val="22"/>
        </w:rPr>
        <w:t xml:space="preserve">   （二）乙方义务</w:t>
      </w:r>
    </w:p>
    <w:p w14:paraId="7308E82F" w14:textId="77777777" w:rsidR="00970EB2" w:rsidRDefault="00425F48">
      <w:pPr>
        <w:spacing w:line="360" w:lineRule="auto"/>
        <w:ind w:firstLine="480"/>
        <w:jc w:val="left"/>
        <w:rPr>
          <w:rFonts w:ascii="宋体" w:eastAsia="宋体" w:hAnsi="宋体" w:cs="宋体"/>
          <w:color w:val="000000"/>
          <w:sz w:val="24"/>
          <w:szCs w:val="22"/>
        </w:rPr>
      </w:pPr>
      <w:r>
        <w:rPr>
          <w:rFonts w:ascii="宋体" w:eastAsia="宋体" w:hAnsi="宋体" w:cs="宋体" w:hint="eastAsia"/>
          <w:color w:val="000000"/>
          <w:sz w:val="24"/>
          <w:szCs w:val="22"/>
        </w:rPr>
        <w:t>1、委派现场代表负责现场施工全面管理。该现场代表须持有与本项目相适应的资格证书</w:t>
      </w:r>
      <w:r>
        <w:rPr>
          <w:rFonts w:ascii="宋体" w:eastAsia="宋体" w:hAnsi="宋体" w:cs="宋体" w:hint="eastAsia"/>
          <w:i/>
          <w:iCs/>
          <w:color w:val="000000"/>
          <w:sz w:val="24"/>
          <w:szCs w:val="22"/>
        </w:rPr>
        <w:t>，</w:t>
      </w:r>
      <w:r>
        <w:rPr>
          <w:rFonts w:ascii="宋体" w:eastAsia="宋体" w:hAnsi="宋体" w:cs="宋体" w:hint="eastAsia"/>
          <w:color w:val="000000"/>
          <w:sz w:val="24"/>
          <w:szCs w:val="22"/>
        </w:rPr>
        <w:t>如变更现场代表应事先经甲方书面同意。</w:t>
      </w:r>
    </w:p>
    <w:p w14:paraId="37C05B12" w14:textId="77777777" w:rsidR="00970EB2" w:rsidRDefault="00425F48">
      <w:pPr>
        <w:spacing w:line="360" w:lineRule="auto"/>
        <w:ind w:firstLine="480"/>
        <w:jc w:val="left"/>
        <w:rPr>
          <w:rFonts w:ascii="宋体" w:eastAsia="宋体" w:hAnsi="宋体" w:cs="宋体"/>
          <w:color w:val="000000"/>
          <w:sz w:val="24"/>
          <w:szCs w:val="22"/>
        </w:rPr>
      </w:pPr>
      <w:r w:rsidRPr="00A95AA7">
        <w:rPr>
          <w:rFonts w:ascii="宋体" w:eastAsia="宋体" w:hAnsi="宋体" w:cs="宋体" w:hint="eastAsia"/>
          <w:color w:val="000000"/>
          <w:sz w:val="24"/>
          <w:szCs w:val="22"/>
        </w:rPr>
        <w:t>2、乙方应当具备中华人民共和国政府认可的与本合同工程施工相应的资质证书。如因资质证书造成甲方损失的，乙方应当赔偿损失。涉及</w:t>
      </w:r>
      <w:r w:rsidRPr="00A95AA7">
        <w:rPr>
          <w:rFonts w:ascii="宋体" w:eastAsia="宋体" w:hAnsi="宋体" w:cs="宋体"/>
          <w:color w:val="000000"/>
          <w:sz w:val="24"/>
          <w:szCs w:val="22"/>
        </w:rPr>
        <w:t>特种作业的，乙方</w:t>
      </w:r>
      <w:r w:rsidRPr="00A95AA7">
        <w:rPr>
          <w:rFonts w:ascii="宋体" w:eastAsia="宋体" w:hAnsi="宋体" w:cs="宋体" w:hint="eastAsia"/>
          <w:color w:val="000000"/>
          <w:sz w:val="24"/>
          <w:szCs w:val="22"/>
        </w:rPr>
        <w:t>施</w:t>
      </w:r>
      <w:r w:rsidRPr="00A95AA7">
        <w:rPr>
          <w:rFonts w:ascii="宋体" w:eastAsia="宋体" w:hAnsi="宋体" w:cs="宋体" w:hint="eastAsia"/>
          <w:color w:val="000000"/>
          <w:sz w:val="24"/>
          <w:szCs w:val="22"/>
        </w:rPr>
        <w:lastRenderedPageBreak/>
        <w:t>工特种</w:t>
      </w:r>
      <w:r w:rsidRPr="00A95AA7">
        <w:rPr>
          <w:rFonts w:ascii="宋体" w:eastAsia="宋体" w:hAnsi="宋体" w:cs="宋体"/>
          <w:color w:val="000000"/>
          <w:sz w:val="24"/>
          <w:szCs w:val="22"/>
        </w:rPr>
        <w:t>作业人员需持有</w:t>
      </w:r>
      <w:r w:rsidRPr="00A95AA7">
        <w:rPr>
          <w:rFonts w:ascii="宋体" w:eastAsia="宋体" w:hAnsi="宋体" w:cs="宋体" w:hint="eastAsia"/>
          <w:color w:val="000000"/>
          <w:sz w:val="24"/>
          <w:szCs w:val="22"/>
        </w:rPr>
        <w:t>特种作业操作资格证书，</w:t>
      </w:r>
      <w:r w:rsidRPr="00A95AA7">
        <w:rPr>
          <w:rFonts w:ascii="宋体" w:eastAsia="宋体" w:hAnsi="宋体" w:cs="宋体"/>
          <w:color w:val="000000"/>
          <w:sz w:val="24"/>
          <w:szCs w:val="22"/>
        </w:rPr>
        <w:t>乙方未按规定</w:t>
      </w:r>
      <w:r w:rsidRPr="00A95AA7">
        <w:rPr>
          <w:rFonts w:ascii="宋体" w:eastAsia="宋体" w:hAnsi="宋体" w:cs="宋体" w:hint="eastAsia"/>
          <w:color w:val="000000"/>
          <w:sz w:val="24"/>
          <w:szCs w:val="22"/>
        </w:rPr>
        <w:t>进行</w:t>
      </w:r>
      <w:r w:rsidRPr="00A95AA7">
        <w:rPr>
          <w:rFonts w:ascii="宋体" w:eastAsia="宋体" w:hAnsi="宋体" w:cs="宋体"/>
          <w:color w:val="000000"/>
          <w:sz w:val="24"/>
          <w:szCs w:val="22"/>
        </w:rPr>
        <w:t>特种作业</w:t>
      </w:r>
      <w:r w:rsidRPr="00A95AA7">
        <w:rPr>
          <w:rFonts w:ascii="宋体" w:eastAsia="宋体" w:hAnsi="宋体" w:cs="宋体" w:hint="eastAsia"/>
          <w:color w:val="000000"/>
          <w:sz w:val="24"/>
          <w:szCs w:val="22"/>
        </w:rPr>
        <w:t>而</w:t>
      </w:r>
      <w:r w:rsidRPr="00A95AA7">
        <w:rPr>
          <w:rFonts w:ascii="宋体" w:eastAsia="宋体" w:hAnsi="宋体" w:cs="宋体"/>
          <w:color w:val="000000"/>
          <w:sz w:val="24"/>
          <w:szCs w:val="22"/>
        </w:rPr>
        <w:t>造成损失的，由乙方承担全部</w:t>
      </w:r>
      <w:r w:rsidRPr="00A95AA7">
        <w:rPr>
          <w:rFonts w:ascii="宋体" w:eastAsia="宋体" w:hAnsi="宋体" w:cs="宋体" w:hint="eastAsia"/>
          <w:color w:val="000000"/>
          <w:sz w:val="24"/>
          <w:szCs w:val="22"/>
        </w:rPr>
        <w:t>损失</w:t>
      </w:r>
      <w:r w:rsidRPr="00A95AA7">
        <w:rPr>
          <w:rFonts w:ascii="宋体" w:eastAsia="宋体" w:hAnsi="宋体" w:cs="宋体"/>
          <w:color w:val="000000"/>
          <w:sz w:val="24"/>
          <w:szCs w:val="22"/>
        </w:rPr>
        <w:t>及责任</w:t>
      </w:r>
      <w:r w:rsidRPr="00A95AA7">
        <w:rPr>
          <w:rFonts w:ascii="宋体" w:eastAsia="宋体" w:hAnsi="宋体" w:cs="宋体" w:hint="eastAsia"/>
          <w:color w:val="000000"/>
          <w:sz w:val="24"/>
          <w:szCs w:val="22"/>
        </w:rPr>
        <w:t>。</w:t>
      </w:r>
      <w:r>
        <w:rPr>
          <w:rFonts w:ascii="宋体" w:eastAsia="宋体" w:hAnsi="宋体" w:cs="宋体" w:hint="eastAsia"/>
          <w:color w:val="000000"/>
          <w:sz w:val="24"/>
          <w:szCs w:val="22"/>
        </w:rPr>
        <w:t xml:space="preserve"> </w:t>
      </w:r>
    </w:p>
    <w:p w14:paraId="69728F16" w14:textId="77777777" w:rsidR="00970EB2" w:rsidRDefault="00425F48">
      <w:pPr>
        <w:spacing w:line="360" w:lineRule="auto"/>
        <w:ind w:firstLine="480"/>
        <w:jc w:val="left"/>
        <w:rPr>
          <w:rFonts w:ascii="宋体" w:eastAsia="宋体" w:hAnsi="宋体" w:cs="宋体"/>
          <w:color w:val="000000"/>
          <w:sz w:val="24"/>
          <w:szCs w:val="22"/>
        </w:rPr>
      </w:pPr>
      <w:r>
        <w:rPr>
          <w:rFonts w:ascii="宋体" w:eastAsia="宋体" w:hAnsi="宋体" w:cs="宋体" w:hint="eastAsia"/>
          <w:color w:val="000000"/>
          <w:sz w:val="24"/>
          <w:szCs w:val="22"/>
        </w:rPr>
        <w:t>3、乙方须按甲方确认的施工做法及技术要求进行施工，并按时提交施工验收报告，并对其提交成果报告的真实性、有效性、准确性负责。</w:t>
      </w:r>
    </w:p>
    <w:p w14:paraId="6AE83F1E" w14:textId="77777777" w:rsidR="00970EB2" w:rsidRDefault="00425F48">
      <w:pPr>
        <w:snapToGrid w:val="0"/>
        <w:spacing w:line="360" w:lineRule="auto"/>
        <w:ind w:firstLineChars="150" w:firstLine="360"/>
        <w:jc w:val="left"/>
        <w:rPr>
          <w:rFonts w:ascii="宋体" w:eastAsia="宋体" w:hAnsi="宋体" w:cs="宋体"/>
          <w:color w:val="000000"/>
          <w:sz w:val="24"/>
          <w:szCs w:val="22"/>
        </w:rPr>
      </w:pPr>
      <w:r>
        <w:rPr>
          <w:rFonts w:ascii="宋体" w:eastAsia="宋体" w:hAnsi="宋体" w:cs="宋体" w:hint="eastAsia"/>
          <w:color w:val="000000"/>
          <w:sz w:val="24"/>
          <w:szCs w:val="22"/>
        </w:rPr>
        <w:t xml:space="preserve"> 4、达到本合同约定的付款条件并经甲方确认后应向甲方发出付款通知及提供相关资料。若乙方未及时提供前述资料，甲方可相应顺延付款时间。</w:t>
      </w:r>
    </w:p>
    <w:p w14:paraId="6ACA52F7" w14:textId="77777777" w:rsidR="00970EB2" w:rsidRDefault="00425F48">
      <w:pPr>
        <w:snapToGrid w:val="0"/>
        <w:spacing w:line="360" w:lineRule="auto"/>
        <w:jc w:val="left"/>
        <w:rPr>
          <w:rFonts w:ascii="宋体" w:eastAsia="宋体" w:hAnsi="宋体" w:cs="宋体"/>
          <w:color w:val="000000"/>
          <w:sz w:val="24"/>
          <w:szCs w:val="22"/>
        </w:rPr>
      </w:pPr>
      <w:r>
        <w:rPr>
          <w:rFonts w:ascii="宋体" w:eastAsia="宋体" w:hAnsi="宋体" w:cs="宋体" w:hint="eastAsia"/>
          <w:color w:val="000000"/>
          <w:sz w:val="24"/>
          <w:szCs w:val="22"/>
        </w:rPr>
        <w:t xml:space="preserve">    5、按相关安全法规进行安全工作，遵守甲方施工现场管理的有关规定，承担在工作过程中的防火、防盗、防止意外事故发生等安全责任。若出现安全问题，责任由乙方自行承担。</w:t>
      </w:r>
    </w:p>
    <w:p w14:paraId="6EDDAB50" w14:textId="77777777" w:rsidR="00970EB2" w:rsidRDefault="00425F48">
      <w:pPr>
        <w:snapToGrid w:val="0"/>
        <w:spacing w:line="360" w:lineRule="auto"/>
        <w:ind w:leftChars="5" w:left="15" w:firstLineChars="200" w:firstLine="480"/>
        <w:jc w:val="left"/>
        <w:rPr>
          <w:rFonts w:ascii="宋体" w:eastAsia="宋体" w:hAnsi="宋体" w:cs="宋体"/>
          <w:color w:val="000000"/>
          <w:sz w:val="24"/>
          <w:szCs w:val="22"/>
        </w:rPr>
      </w:pPr>
      <w:r>
        <w:rPr>
          <w:rFonts w:ascii="宋体" w:eastAsia="宋体" w:hAnsi="宋体" w:cs="宋体" w:hint="eastAsia"/>
          <w:color w:val="000000"/>
          <w:sz w:val="24"/>
          <w:szCs w:val="22"/>
        </w:rPr>
        <w:t>6、乙方如在施工过程中损坏甲方现场的其他工程成品或半成品，乙方应赔偿给甲方，甲方有权在合同价款中扣除。</w:t>
      </w:r>
    </w:p>
    <w:p w14:paraId="49021752" w14:textId="3684EE7D" w:rsidR="00970EB2" w:rsidRDefault="00425F48">
      <w:pPr>
        <w:snapToGrid w:val="0"/>
        <w:spacing w:line="360" w:lineRule="auto"/>
        <w:ind w:leftChars="5" w:left="15" w:firstLineChars="200" w:firstLine="480"/>
        <w:jc w:val="left"/>
        <w:rPr>
          <w:rFonts w:ascii="宋体" w:eastAsia="宋体" w:hAnsi="宋体" w:cs="宋体"/>
          <w:color w:val="000000"/>
          <w:sz w:val="24"/>
          <w:szCs w:val="22"/>
        </w:rPr>
      </w:pPr>
      <w:r>
        <w:rPr>
          <w:rFonts w:ascii="宋体" w:eastAsia="宋体" w:hAnsi="宋体" w:cs="宋体" w:hint="eastAsia"/>
          <w:color w:val="000000"/>
          <w:sz w:val="24"/>
          <w:szCs w:val="22"/>
        </w:rPr>
        <w:t>7、乙方应按政策规定购买“建筑安全一切险”（含第三者责任险），费用已包含在合同</w:t>
      </w:r>
      <w:r w:rsidR="007522E7">
        <w:rPr>
          <w:rFonts w:ascii="宋体" w:eastAsia="宋体" w:hAnsi="宋体" w:cs="宋体" w:hint="eastAsia"/>
          <w:color w:val="000000"/>
          <w:sz w:val="24"/>
          <w:szCs w:val="22"/>
        </w:rPr>
        <w:t>总</w:t>
      </w:r>
      <w:r>
        <w:rPr>
          <w:rFonts w:ascii="宋体" w:eastAsia="宋体" w:hAnsi="宋体" w:cs="宋体" w:hint="eastAsia"/>
          <w:color w:val="000000"/>
          <w:sz w:val="24"/>
          <w:szCs w:val="22"/>
        </w:rPr>
        <w:t>价中，甲方</w:t>
      </w:r>
      <w:proofErr w:type="gramStart"/>
      <w:r>
        <w:rPr>
          <w:rFonts w:ascii="宋体" w:eastAsia="宋体" w:hAnsi="宋体" w:cs="宋体" w:hint="eastAsia"/>
          <w:color w:val="000000"/>
          <w:sz w:val="24"/>
          <w:szCs w:val="22"/>
        </w:rPr>
        <w:t>不</w:t>
      </w:r>
      <w:proofErr w:type="gramEnd"/>
      <w:r>
        <w:rPr>
          <w:rFonts w:ascii="宋体" w:eastAsia="宋体" w:hAnsi="宋体" w:cs="宋体" w:hint="eastAsia"/>
          <w:color w:val="000000"/>
          <w:sz w:val="24"/>
          <w:szCs w:val="22"/>
        </w:rPr>
        <w:t>另外支付。乙方必须承担在本工程施工期间发生的或本工程引致的人身伤亡及/或财产损害的包括但不限于费用、责任、损失、赔偿等一切法律责任，并</w:t>
      </w:r>
      <w:proofErr w:type="gramStart"/>
      <w:r>
        <w:rPr>
          <w:rFonts w:ascii="宋体" w:eastAsia="宋体" w:hAnsi="宋体" w:cs="宋体" w:hint="eastAsia"/>
          <w:color w:val="000000"/>
          <w:sz w:val="24"/>
          <w:szCs w:val="22"/>
        </w:rPr>
        <w:t>须保障</w:t>
      </w:r>
      <w:proofErr w:type="gramEnd"/>
      <w:r>
        <w:rPr>
          <w:rFonts w:ascii="宋体" w:eastAsia="宋体" w:hAnsi="宋体" w:cs="宋体" w:hint="eastAsia"/>
          <w:color w:val="000000"/>
          <w:sz w:val="24"/>
          <w:szCs w:val="22"/>
        </w:rPr>
        <w:t>甲方免于承担该等责任。</w:t>
      </w:r>
    </w:p>
    <w:p w14:paraId="704576FC" w14:textId="77777777" w:rsidR="00970EB2" w:rsidRDefault="00425F48">
      <w:pPr>
        <w:snapToGrid w:val="0"/>
        <w:spacing w:line="360" w:lineRule="auto"/>
        <w:ind w:leftChars="5" w:left="15" w:firstLineChars="200" w:firstLine="480"/>
        <w:jc w:val="left"/>
        <w:rPr>
          <w:rFonts w:ascii="宋体" w:eastAsia="宋体" w:hAnsi="宋体" w:cs="宋体"/>
          <w:color w:val="000000"/>
          <w:sz w:val="24"/>
          <w:szCs w:val="22"/>
        </w:rPr>
      </w:pPr>
      <w:r>
        <w:rPr>
          <w:rFonts w:ascii="宋体" w:eastAsia="宋体" w:hAnsi="宋体" w:cs="宋体" w:hint="eastAsia"/>
          <w:color w:val="000000"/>
          <w:sz w:val="24"/>
          <w:szCs w:val="22"/>
        </w:rPr>
        <w:t>8、遵守投标文件中所</w:t>
      </w:r>
      <w:proofErr w:type="gramStart"/>
      <w:r>
        <w:rPr>
          <w:rFonts w:ascii="宋体" w:eastAsia="宋体" w:hAnsi="宋体" w:cs="宋体" w:hint="eastAsia"/>
          <w:color w:val="000000"/>
          <w:sz w:val="24"/>
          <w:szCs w:val="22"/>
        </w:rPr>
        <w:t>作出</w:t>
      </w:r>
      <w:proofErr w:type="gramEnd"/>
      <w:r>
        <w:rPr>
          <w:rFonts w:ascii="宋体" w:eastAsia="宋体" w:hAnsi="宋体" w:cs="宋体" w:hint="eastAsia"/>
          <w:color w:val="000000"/>
          <w:sz w:val="24"/>
          <w:szCs w:val="22"/>
        </w:rPr>
        <w:t>的全部承诺。</w:t>
      </w:r>
    </w:p>
    <w:p w14:paraId="33F2855A" w14:textId="77777777" w:rsidR="00970EB2" w:rsidRDefault="00425F48">
      <w:pPr>
        <w:spacing w:line="600" w:lineRule="auto"/>
        <w:outlineLvl w:val="0"/>
        <w:rPr>
          <w:rFonts w:ascii="宋体" w:eastAsia="宋体" w:hAnsi="宋体" w:cs="宋体"/>
          <w:b/>
          <w:color w:val="000000"/>
          <w:spacing w:val="8"/>
          <w:sz w:val="24"/>
          <w:szCs w:val="22"/>
        </w:rPr>
      </w:pPr>
      <w:r>
        <w:rPr>
          <w:rFonts w:ascii="宋体" w:eastAsia="宋体" w:hAnsi="宋体" w:cs="宋体" w:hint="eastAsia"/>
          <w:b/>
          <w:color w:val="000000"/>
          <w:spacing w:val="8"/>
          <w:sz w:val="24"/>
          <w:szCs w:val="22"/>
        </w:rPr>
        <w:t>第六条  违约责任</w:t>
      </w:r>
    </w:p>
    <w:p w14:paraId="79F2A56F" w14:textId="77777777" w:rsidR="00970EB2" w:rsidRDefault="00425F48">
      <w:pPr>
        <w:spacing w:line="360" w:lineRule="auto"/>
        <w:ind w:firstLine="480"/>
        <w:rPr>
          <w:rFonts w:ascii="宋体" w:eastAsia="宋体" w:hAnsi="宋体" w:cs="宋体"/>
          <w:color w:val="000000"/>
          <w:sz w:val="24"/>
          <w:szCs w:val="22"/>
        </w:rPr>
      </w:pPr>
      <w:r>
        <w:rPr>
          <w:rFonts w:ascii="宋体" w:eastAsia="宋体" w:hAnsi="宋体" w:cs="宋体" w:hint="eastAsia"/>
          <w:color w:val="000000"/>
          <w:sz w:val="24"/>
          <w:szCs w:val="22"/>
        </w:rPr>
        <w:t>1、甲方未能按本合同约定提供施工场地及工作面，工期相应顺延，但不给予乙方任何补偿。</w:t>
      </w:r>
    </w:p>
    <w:p w14:paraId="6CC1880F" w14:textId="77777777" w:rsidR="00970EB2" w:rsidRDefault="00425F48">
      <w:pPr>
        <w:spacing w:line="360" w:lineRule="auto"/>
        <w:ind w:firstLine="480"/>
        <w:rPr>
          <w:rFonts w:ascii="宋体" w:eastAsia="宋体" w:hAnsi="宋体" w:cs="宋体"/>
          <w:color w:val="000000"/>
          <w:sz w:val="24"/>
          <w:szCs w:val="22"/>
        </w:rPr>
      </w:pPr>
      <w:r>
        <w:rPr>
          <w:rFonts w:ascii="宋体" w:eastAsia="宋体" w:hAnsi="宋体" w:cs="宋体" w:hint="eastAsia"/>
          <w:color w:val="000000"/>
          <w:sz w:val="24"/>
          <w:szCs w:val="22"/>
        </w:rPr>
        <w:t>2、乙方未能按合同约定时间完成合同义务的，乙方应承担违约责任。未经</w:t>
      </w:r>
      <w:r>
        <w:rPr>
          <w:rFonts w:ascii="宋体" w:eastAsia="宋体" w:hAnsi="宋体" w:cs="宋体"/>
          <w:color w:val="000000"/>
          <w:sz w:val="24"/>
          <w:szCs w:val="22"/>
        </w:rPr>
        <w:t>甲方</w:t>
      </w:r>
      <w:r>
        <w:rPr>
          <w:rFonts w:ascii="宋体" w:eastAsia="宋体" w:hAnsi="宋体" w:cs="宋体" w:hint="eastAsia"/>
          <w:color w:val="000000"/>
          <w:sz w:val="24"/>
          <w:szCs w:val="22"/>
        </w:rPr>
        <w:t>同意</w:t>
      </w:r>
      <w:r>
        <w:rPr>
          <w:rFonts w:ascii="宋体" w:eastAsia="宋体" w:hAnsi="宋体" w:cs="宋体"/>
          <w:color w:val="000000"/>
          <w:sz w:val="24"/>
          <w:szCs w:val="22"/>
        </w:rPr>
        <w:t>延期的，</w:t>
      </w:r>
      <w:r>
        <w:rPr>
          <w:rFonts w:ascii="宋体" w:eastAsia="宋体" w:hAnsi="宋体" w:cs="宋体" w:hint="eastAsia"/>
          <w:color w:val="000000"/>
          <w:sz w:val="24"/>
          <w:szCs w:val="22"/>
        </w:rPr>
        <w:t>每逾期一日，按延期违约1000元/日历天，向甲方支付违约金，违约金上限为合同价的10%。逾期超过5天的，甲方有权解除合同，并按照本条约定的标准向甲方支付违约金，违约金不足以弥补甲方损失的，乙方还应赔偿损失。</w:t>
      </w:r>
    </w:p>
    <w:p w14:paraId="578DA7A7" w14:textId="77777777" w:rsidR="00970EB2" w:rsidRDefault="00425F48">
      <w:pPr>
        <w:spacing w:line="360" w:lineRule="auto"/>
        <w:ind w:firstLine="480"/>
        <w:rPr>
          <w:rFonts w:ascii="宋体" w:eastAsia="宋体" w:hAnsi="宋体" w:cs="宋体"/>
          <w:color w:val="000000"/>
          <w:sz w:val="24"/>
          <w:szCs w:val="22"/>
        </w:rPr>
      </w:pPr>
      <w:r>
        <w:rPr>
          <w:rFonts w:ascii="宋体" w:eastAsia="宋体" w:hAnsi="宋体" w:cs="宋体" w:hint="eastAsia"/>
          <w:color w:val="000000"/>
          <w:sz w:val="24"/>
          <w:szCs w:val="22"/>
        </w:rPr>
        <w:t>3、若乙方所提交的验收报告及有关资料不完整，不齐全，或内容不符合甲方要求的，乙方应当向甲方支付等同于合同总价款3</w:t>
      </w:r>
      <w:r>
        <w:rPr>
          <w:rFonts w:ascii="宋体" w:eastAsia="宋体" w:hAnsi="宋体" w:cs="宋体"/>
          <w:color w:val="000000"/>
          <w:sz w:val="24"/>
          <w:szCs w:val="22"/>
        </w:rPr>
        <w:t>0%</w:t>
      </w:r>
      <w:r>
        <w:rPr>
          <w:rFonts w:ascii="宋体" w:eastAsia="宋体" w:hAnsi="宋体" w:cs="宋体" w:hint="eastAsia"/>
          <w:color w:val="000000"/>
          <w:sz w:val="24"/>
          <w:szCs w:val="22"/>
        </w:rPr>
        <w:t>的违约金。</w:t>
      </w:r>
    </w:p>
    <w:p w14:paraId="70658369" w14:textId="77777777" w:rsidR="00970EB2" w:rsidRDefault="00425F48">
      <w:pPr>
        <w:spacing w:line="360" w:lineRule="auto"/>
        <w:ind w:firstLine="480"/>
        <w:rPr>
          <w:rFonts w:ascii="宋体" w:eastAsia="宋体" w:hAnsi="宋体" w:cs="宋体"/>
          <w:color w:val="000000"/>
          <w:sz w:val="24"/>
          <w:szCs w:val="22"/>
        </w:rPr>
      </w:pPr>
      <w:r>
        <w:rPr>
          <w:rFonts w:ascii="宋体" w:eastAsia="宋体" w:hAnsi="宋体" w:cs="宋体" w:hint="eastAsia"/>
          <w:color w:val="000000"/>
          <w:sz w:val="24"/>
          <w:szCs w:val="22"/>
        </w:rPr>
        <w:t>4、</w:t>
      </w:r>
      <w:r w:rsidRPr="00050507">
        <w:rPr>
          <w:rFonts w:ascii="宋体" w:eastAsia="宋体" w:hAnsi="宋体" w:cs="宋体" w:hint="eastAsia"/>
          <w:color w:val="000000"/>
          <w:sz w:val="24"/>
          <w:szCs w:val="22"/>
        </w:rPr>
        <w:t>如因乙方提交的成果报告或因乙方其他任何原因造成甲方工程质量问题的</w:t>
      </w:r>
      <w:r>
        <w:rPr>
          <w:rFonts w:ascii="宋体" w:eastAsia="宋体" w:hAnsi="宋体" w:cs="宋体" w:hint="eastAsia"/>
          <w:color w:val="000000"/>
          <w:sz w:val="24"/>
          <w:szCs w:val="22"/>
        </w:rPr>
        <w:t>，视为乙方违约，甲方有权要求乙方无偿返工或维修直到工程质量合格，且有权要求乙方</w:t>
      </w:r>
      <w:r>
        <w:rPr>
          <w:rFonts w:ascii="宋体" w:eastAsia="宋体" w:hAnsi="宋体" w:cs="宋体" w:hint="eastAsia"/>
          <w:color w:val="000000"/>
          <w:sz w:val="24"/>
          <w:szCs w:val="22"/>
        </w:rPr>
        <w:lastRenderedPageBreak/>
        <w:t>支付等同于合同总价款3</w:t>
      </w:r>
      <w:r>
        <w:rPr>
          <w:rFonts w:ascii="宋体" w:eastAsia="宋体" w:hAnsi="宋体" w:cs="宋体"/>
          <w:color w:val="000000"/>
          <w:sz w:val="24"/>
          <w:szCs w:val="22"/>
        </w:rPr>
        <w:t>0</w:t>
      </w:r>
      <w:r>
        <w:rPr>
          <w:rFonts w:ascii="宋体" w:eastAsia="宋体" w:hAnsi="宋体" w:cs="宋体" w:hint="eastAsia"/>
          <w:color w:val="000000"/>
          <w:sz w:val="24"/>
          <w:szCs w:val="22"/>
        </w:rPr>
        <w:t>%的违约金，给甲方造成损失的乙方还应赔偿损失。</w:t>
      </w:r>
    </w:p>
    <w:p w14:paraId="016F59DF" w14:textId="77777777" w:rsidR="00970EB2" w:rsidRDefault="00425F48">
      <w:pPr>
        <w:spacing w:line="360" w:lineRule="auto"/>
        <w:ind w:firstLine="480"/>
        <w:rPr>
          <w:rFonts w:ascii="宋体" w:eastAsia="宋体" w:hAnsi="宋体" w:cs="宋体"/>
          <w:color w:val="000000"/>
          <w:spacing w:val="6"/>
          <w:sz w:val="24"/>
          <w:szCs w:val="22"/>
        </w:rPr>
      </w:pPr>
      <w:r>
        <w:rPr>
          <w:rFonts w:ascii="宋体" w:eastAsia="宋体" w:hAnsi="宋体" w:cs="宋体" w:hint="eastAsia"/>
          <w:color w:val="000000"/>
          <w:sz w:val="24"/>
          <w:szCs w:val="22"/>
        </w:rPr>
        <w:t>5、乙方应向甲方支付的违约金或赔偿金，甲方有权直接在应付而未付款中扣除，违约金不足以弥补甲方损失的，甲方可继续向乙方追偿。</w:t>
      </w:r>
    </w:p>
    <w:p w14:paraId="27D763E7" w14:textId="77777777" w:rsidR="00970EB2" w:rsidRDefault="00425F48">
      <w:pPr>
        <w:spacing w:line="600" w:lineRule="auto"/>
        <w:outlineLvl w:val="0"/>
        <w:rPr>
          <w:rFonts w:ascii="宋体" w:eastAsia="宋体" w:hAnsi="宋体" w:cs="宋体"/>
          <w:b/>
          <w:color w:val="000000"/>
          <w:spacing w:val="8"/>
          <w:sz w:val="24"/>
          <w:szCs w:val="22"/>
        </w:rPr>
      </w:pPr>
      <w:r>
        <w:rPr>
          <w:rFonts w:ascii="宋体" w:eastAsia="宋体" w:hAnsi="宋体" w:cs="宋体" w:hint="eastAsia"/>
          <w:b/>
          <w:color w:val="000000"/>
          <w:spacing w:val="8"/>
          <w:sz w:val="24"/>
          <w:szCs w:val="22"/>
        </w:rPr>
        <w:t xml:space="preserve">第七条  </w:t>
      </w:r>
      <w:r>
        <w:rPr>
          <w:rFonts w:ascii="宋体" w:eastAsia="宋体" w:hAnsi="宋体" w:hint="eastAsia"/>
          <w:b/>
          <w:color w:val="000000"/>
          <w:sz w:val="24"/>
          <w:szCs w:val="22"/>
        </w:rPr>
        <w:t>措施项目清单（包括但不限于下列项目）的说明</w:t>
      </w:r>
    </w:p>
    <w:p w14:paraId="0D206EFD" w14:textId="77777777" w:rsidR="00970EB2" w:rsidRDefault="00425F48">
      <w:pPr>
        <w:spacing w:after="200" w:line="300" w:lineRule="auto"/>
        <w:ind w:firstLineChars="200" w:firstLine="482"/>
        <w:jc w:val="left"/>
        <w:rPr>
          <w:rFonts w:ascii="宋体" w:eastAsia="宋体" w:hAnsi="宋体"/>
          <w:b/>
          <w:bCs/>
          <w:color w:val="000000"/>
          <w:sz w:val="24"/>
          <w:szCs w:val="24"/>
        </w:rPr>
      </w:pPr>
      <w:r>
        <w:rPr>
          <w:rFonts w:ascii="宋体" w:eastAsia="宋体" w:hAnsi="宋体" w:hint="eastAsia"/>
          <w:b/>
          <w:bCs/>
          <w:color w:val="000000"/>
          <w:sz w:val="24"/>
          <w:szCs w:val="24"/>
        </w:rPr>
        <w:t>本项目措施费用包干。</w:t>
      </w:r>
    </w:p>
    <w:p w14:paraId="304E8543" w14:textId="77777777" w:rsidR="00970EB2" w:rsidRDefault="00425F48">
      <w:pPr>
        <w:spacing w:after="200" w:line="300" w:lineRule="auto"/>
        <w:ind w:firstLineChars="200" w:firstLine="482"/>
        <w:jc w:val="left"/>
        <w:rPr>
          <w:rFonts w:ascii="宋体" w:eastAsia="宋体" w:hAnsi="宋体"/>
          <w:b/>
          <w:bCs/>
          <w:color w:val="000000"/>
          <w:sz w:val="24"/>
          <w:szCs w:val="24"/>
        </w:rPr>
      </w:pPr>
      <w:r>
        <w:rPr>
          <w:rFonts w:ascii="宋体" w:eastAsia="宋体" w:hAnsi="宋体" w:hint="eastAsia"/>
          <w:b/>
          <w:bCs/>
          <w:color w:val="000000"/>
          <w:sz w:val="24"/>
          <w:szCs w:val="24"/>
        </w:rPr>
        <w:t>安全文明施工措施费</w:t>
      </w:r>
    </w:p>
    <w:p w14:paraId="4F5B3704" w14:textId="77777777" w:rsidR="00970EB2" w:rsidRDefault="00425F48">
      <w:pPr>
        <w:spacing w:after="200" w:line="300" w:lineRule="auto"/>
        <w:ind w:firstLineChars="200" w:firstLine="480"/>
        <w:rPr>
          <w:rFonts w:ascii="宋体" w:eastAsia="宋体" w:hAnsi="宋体"/>
          <w:color w:val="000000"/>
          <w:sz w:val="24"/>
          <w:szCs w:val="24"/>
        </w:rPr>
      </w:pPr>
      <w:r>
        <w:rPr>
          <w:rFonts w:ascii="宋体" w:eastAsia="宋体" w:hAnsi="宋体" w:hint="eastAsia"/>
          <w:color w:val="000000"/>
          <w:sz w:val="24"/>
          <w:szCs w:val="24"/>
        </w:rPr>
        <w:t>安全文明施工措施</w:t>
      </w:r>
      <w:proofErr w:type="gramStart"/>
      <w:r>
        <w:rPr>
          <w:rFonts w:ascii="宋体" w:eastAsia="宋体" w:hAnsi="宋体" w:hint="eastAsia"/>
          <w:color w:val="000000"/>
          <w:sz w:val="24"/>
          <w:szCs w:val="24"/>
        </w:rPr>
        <w:t>费按照</w:t>
      </w:r>
      <w:proofErr w:type="gramEnd"/>
      <w:r>
        <w:rPr>
          <w:rFonts w:ascii="宋体" w:eastAsia="宋体" w:hAnsi="宋体" w:hint="eastAsia"/>
          <w:color w:val="000000"/>
          <w:sz w:val="24"/>
          <w:szCs w:val="24"/>
        </w:rPr>
        <w:t>《深圳市建设工程计价规程（2017）》，内容包括施工企业临时设施、所有涉及工程安全和文明施工的费用等。</w:t>
      </w:r>
    </w:p>
    <w:p w14:paraId="795A6436" w14:textId="77777777" w:rsidR="00970EB2" w:rsidRDefault="00425F48">
      <w:pPr>
        <w:numPr>
          <w:ilvl w:val="0"/>
          <w:numId w:val="8"/>
        </w:numPr>
        <w:spacing w:after="200" w:line="300" w:lineRule="auto"/>
        <w:ind w:firstLineChars="200" w:firstLine="482"/>
        <w:rPr>
          <w:rFonts w:ascii="宋体" w:eastAsia="宋体" w:hAnsi="宋体"/>
          <w:color w:val="000000"/>
          <w:sz w:val="24"/>
          <w:szCs w:val="24"/>
        </w:rPr>
      </w:pPr>
      <w:r>
        <w:rPr>
          <w:rFonts w:ascii="宋体" w:eastAsia="宋体" w:hAnsi="宋体" w:hint="eastAsia"/>
          <w:b/>
          <w:bCs/>
          <w:color w:val="000000"/>
          <w:sz w:val="24"/>
          <w:szCs w:val="24"/>
        </w:rPr>
        <w:t>临时设施费</w:t>
      </w:r>
      <w:r>
        <w:rPr>
          <w:rFonts w:ascii="宋体" w:eastAsia="宋体" w:hAnsi="宋体" w:hint="eastAsia"/>
          <w:color w:val="000000"/>
          <w:sz w:val="24"/>
          <w:szCs w:val="24"/>
        </w:rPr>
        <w:t>：是</w:t>
      </w:r>
      <w:proofErr w:type="gramStart"/>
      <w:r>
        <w:rPr>
          <w:rFonts w:ascii="宋体" w:eastAsia="宋体" w:hAnsi="宋体" w:hint="eastAsia"/>
          <w:color w:val="000000"/>
          <w:sz w:val="24"/>
          <w:szCs w:val="24"/>
        </w:rPr>
        <w:t>指施工</w:t>
      </w:r>
      <w:proofErr w:type="gramEnd"/>
      <w:r>
        <w:rPr>
          <w:rFonts w:ascii="宋体" w:eastAsia="宋体" w:hAnsi="宋体" w:hint="eastAsia"/>
          <w:color w:val="000000"/>
          <w:sz w:val="24"/>
          <w:szCs w:val="24"/>
        </w:rPr>
        <w:t>企业为进行建筑安装工程施工所必需的生活和生产用的临时建筑物、构筑物和其它临时设施的搭设、维修、拆除费用或摊销费用，包括临时宿舍、文化福利及公用事业房屋与构筑物，仓库、办公室、加工厂以及规定范围内道路、水、电、管线等临时设施和小型临时设施。</w:t>
      </w:r>
    </w:p>
    <w:p w14:paraId="1BC3665A" w14:textId="77777777" w:rsidR="00970EB2" w:rsidRDefault="00425F48">
      <w:pPr>
        <w:numPr>
          <w:ilvl w:val="0"/>
          <w:numId w:val="8"/>
        </w:numPr>
        <w:spacing w:after="200" w:line="300" w:lineRule="auto"/>
        <w:ind w:firstLineChars="200" w:firstLine="482"/>
        <w:rPr>
          <w:rFonts w:ascii="宋体" w:eastAsia="宋体" w:hAnsi="宋体"/>
          <w:color w:val="000000"/>
          <w:sz w:val="24"/>
          <w:szCs w:val="24"/>
        </w:rPr>
      </w:pPr>
      <w:r>
        <w:rPr>
          <w:rFonts w:ascii="宋体" w:eastAsia="宋体" w:hAnsi="宋体" w:hint="eastAsia"/>
          <w:b/>
          <w:bCs/>
          <w:color w:val="000000"/>
          <w:sz w:val="24"/>
          <w:szCs w:val="24"/>
        </w:rPr>
        <w:t>安全施工费</w:t>
      </w:r>
      <w:r>
        <w:rPr>
          <w:rFonts w:ascii="宋体" w:eastAsia="宋体" w:hAnsi="宋体" w:hint="eastAsia"/>
          <w:color w:val="000000"/>
          <w:sz w:val="24"/>
          <w:szCs w:val="24"/>
        </w:rPr>
        <w:t>：是依照国家有关安全生产法律法规，为保证工程建设项目所涉及人员安全而采取的必要的安全防护措施所需的费用。</w:t>
      </w:r>
    </w:p>
    <w:p w14:paraId="323A528D" w14:textId="77777777" w:rsidR="00970EB2" w:rsidRDefault="00425F48">
      <w:pPr>
        <w:numPr>
          <w:ilvl w:val="0"/>
          <w:numId w:val="8"/>
        </w:numPr>
        <w:spacing w:after="200" w:line="300" w:lineRule="auto"/>
        <w:ind w:firstLineChars="200" w:firstLine="482"/>
        <w:rPr>
          <w:rFonts w:ascii="宋体" w:eastAsia="宋体" w:hAnsi="宋体"/>
          <w:color w:val="000000"/>
          <w:sz w:val="24"/>
          <w:szCs w:val="24"/>
        </w:rPr>
      </w:pPr>
      <w:r>
        <w:rPr>
          <w:rFonts w:ascii="宋体" w:eastAsia="宋体" w:hAnsi="宋体" w:hint="eastAsia"/>
          <w:b/>
          <w:bCs/>
          <w:color w:val="000000"/>
          <w:sz w:val="24"/>
          <w:szCs w:val="24"/>
        </w:rPr>
        <w:t>文明施工费</w:t>
      </w:r>
      <w:r>
        <w:rPr>
          <w:rFonts w:ascii="宋体" w:eastAsia="宋体" w:hAnsi="宋体" w:hint="eastAsia"/>
          <w:color w:val="000000"/>
          <w:sz w:val="24"/>
          <w:szCs w:val="24"/>
        </w:rPr>
        <w:t>：是依照我市有关文明施工法律法规，为满足建筑施工现场文明施工及环境保护措施所需的费用。</w:t>
      </w:r>
    </w:p>
    <w:p w14:paraId="027DCC7C" w14:textId="77777777" w:rsidR="00970EB2" w:rsidRDefault="00425F48">
      <w:pPr>
        <w:numPr>
          <w:ilvl w:val="0"/>
          <w:numId w:val="8"/>
        </w:numPr>
        <w:spacing w:after="200" w:line="300" w:lineRule="auto"/>
        <w:ind w:firstLineChars="200" w:firstLine="482"/>
        <w:rPr>
          <w:rFonts w:ascii="宋体" w:eastAsia="宋体" w:hAnsi="宋体"/>
          <w:color w:val="000000"/>
          <w:sz w:val="24"/>
          <w:szCs w:val="24"/>
        </w:rPr>
      </w:pPr>
      <w:r>
        <w:rPr>
          <w:rFonts w:ascii="宋体" w:eastAsia="宋体" w:hAnsi="宋体" w:hint="eastAsia"/>
          <w:b/>
          <w:bCs/>
          <w:color w:val="000000"/>
          <w:sz w:val="24"/>
          <w:szCs w:val="24"/>
        </w:rPr>
        <w:t>环境保护费</w:t>
      </w:r>
      <w:r>
        <w:rPr>
          <w:rFonts w:ascii="宋体" w:eastAsia="宋体" w:hAnsi="宋体" w:hint="eastAsia"/>
          <w:color w:val="000000"/>
          <w:sz w:val="24"/>
          <w:szCs w:val="24"/>
        </w:rPr>
        <w:t>：是指按照建设行政主管部门和环保部门的有关规定要求采取的施工场地周边的环境保护措施所需的各项费用。</w:t>
      </w:r>
    </w:p>
    <w:p w14:paraId="2F1A5BAF" w14:textId="77777777" w:rsidR="00970EB2" w:rsidRDefault="00425F48">
      <w:pPr>
        <w:spacing w:after="200" w:line="300" w:lineRule="auto"/>
        <w:ind w:firstLineChars="200" w:firstLine="480"/>
        <w:rPr>
          <w:rFonts w:ascii="宋体" w:eastAsia="宋体" w:hAnsi="宋体"/>
          <w:color w:val="000000"/>
          <w:sz w:val="24"/>
          <w:szCs w:val="24"/>
        </w:rPr>
      </w:pPr>
      <w:r>
        <w:rPr>
          <w:rFonts w:ascii="宋体" w:eastAsia="宋体" w:hAnsi="宋体" w:hint="eastAsia"/>
          <w:color w:val="000000"/>
          <w:sz w:val="24"/>
          <w:szCs w:val="24"/>
        </w:rPr>
        <w:t>安全文明施工必须按照《深圳市建设工程安全文明施工十项标准（试行）》《深圳市建设工程安全文明施工十项禁令》（</w:t>
      </w:r>
      <w:proofErr w:type="gramStart"/>
      <w:r>
        <w:rPr>
          <w:rFonts w:ascii="宋体" w:eastAsia="宋体" w:hAnsi="宋体" w:hint="eastAsia"/>
          <w:color w:val="000000"/>
          <w:sz w:val="24"/>
          <w:szCs w:val="24"/>
        </w:rPr>
        <w:t>深建质安</w:t>
      </w:r>
      <w:proofErr w:type="gramEnd"/>
      <w:r>
        <w:rPr>
          <w:rFonts w:ascii="宋体" w:eastAsia="宋体" w:hAnsi="宋体" w:hint="eastAsia"/>
          <w:color w:val="000000"/>
          <w:sz w:val="24"/>
          <w:szCs w:val="24"/>
        </w:rPr>
        <w:t>〔2017〕112号）、《深圳市住房和建设局关于印发深圳市建设工程施工围挡改造提升工作方案的通知》（</w:t>
      </w:r>
      <w:proofErr w:type="gramStart"/>
      <w:r>
        <w:rPr>
          <w:rFonts w:ascii="宋体" w:eastAsia="宋体" w:hAnsi="宋体" w:hint="eastAsia"/>
          <w:color w:val="000000"/>
          <w:sz w:val="24"/>
          <w:szCs w:val="24"/>
        </w:rPr>
        <w:t>深建质</w:t>
      </w:r>
      <w:proofErr w:type="gramEnd"/>
      <w:r>
        <w:rPr>
          <w:rFonts w:ascii="宋体" w:eastAsia="宋体" w:hAnsi="宋体" w:hint="eastAsia"/>
          <w:color w:val="000000"/>
          <w:sz w:val="24"/>
          <w:szCs w:val="24"/>
        </w:rPr>
        <w:t>安【2017】264号）、《深圳市建设工程施工围挡图集（试行）》及各级主管部门的相关规定执行。</w:t>
      </w:r>
    </w:p>
    <w:p w14:paraId="213C099E" w14:textId="77777777" w:rsidR="00970EB2" w:rsidRDefault="00425F48">
      <w:pPr>
        <w:spacing w:after="200" w:line="300" w:lineRule="auto"/>
        <w:ind w:firstLineChars="200" w:firstLine="480"/>
        <w:rPr>
          <w:rFonts w:ascii="宋体" w:eastAsia="宋体" w:hAnsi="宋体"/>
          <w:color w:val="000000"/>
          <w:sz w:val="24"/>
          <w:szCs w:val="24"/>
        </w:rPr>
      </w:pPr>
      <w:r>
        <w:rPr>
          <w:rFonts w:ascii="宋体" w:eastAsia="宋体" w:hAnsi="宋体" w:hint="eastAsia"/>
          <w:color w:val="000000"/>
          <w:sz w:val="24"/>
          <w:szCs w:val="24"/>
        </w:rPr>
        <w:t>安全文明施工措施费用的内容遵照《深圳市建设工程计价规程（2017）》及相关管理办法的规定。</w:t>
      </w:r>
    </w:p>
    <w:p w14:paraId="1749AFFE" w14:textId="77777777" w:rsidR="00970EB2" w:rsidRDefault="00425F48">
      <w:pPr>
        <w:spacing w:after="200" w:line="300" w:lineRule="auto"/>
        <w:ind w:firstLineChars="200" w:firstLine="480"/>
        <w:rPr>
          <w:rFonts w:ascii="宋体" w:eastAsia="宋体" w:hAnsi="宋体"/>
          <w:color w:val="000000"/>
          <w:sz w:val="24"/>
          <w:szCs w:val="24"/>
        </w:rPr>
      </w:pPr>
      <w:r>
        <w:rPr>
          <w:rFonts w:ascii="宋体" w:eastAsia="宋体" w:hAnsi="宋体" w:hint="eastAsia"/>
          <w:color w:val="000000"/>
          <w:sz w:val="24"/>
          <w:szCs w:val="24"/>
        </w:rPr>
        <w:t>若乙方的安全文明施工未能满足行业主管部门的相关规定被投诉或被行政主管部门通报的，对乙方进行2000元/次的处罚。</w:t>
      </w:r>
    </w:p>
    <w:p w14:paraId="00F16298" w14:textId="77777777" w:rsidR="00970EB2" w:rsidRDefault="00425F48">
      <w:pPr>
        <w:spacing w:after="200" w:line="300" w:lineRule="auto"/>
        <w:ind w:firstLineChars="200" w:firstLine="480"/>
        <w:rPr>
          <w:rFonts w:ascii="宋体" w:eastAsia="宋体" w:hAnsi="宋体"/>
          <w:color w:val="000000"/>
          <w:sz w:val="24"/>
          <w:szCs w:val="24"/>
        </w:rPr>
      </w:pPr>
      <w:r>
        <w:rPr>
          <w:rFonts w:ascii="宋体" w:eastAsia="宋体" w:hAnsi="宋体" w:hint="eastAsia"/>
          <w:color w:val="000000"/>
          <w:sz w:val="24"/>
          <w:szCs w:val="24"/>
        </w:rPr>
        <w:lastRenderedPageBreak/>
        <w:t>安全文明施工费（除“与外部环境隔离而设置的施工临时围挡”和“基坑内硬地化”外）为包干费用，除双方另行协商</w:t>
      </w:r>
      <w:proofErr w:type="gramStart"/>
      <w:r>
        <w:rPr>
          <w:rFonts w:ascii="宋体" w:eastAsia="宋体" w:hAnsi="宋体" w:hint="eastAsia"/>
          <w:color w:val="000000"/>
          <w:sz w:val="24"/>
          <w:szCs w:val="24"/>
        </w:rPr>
        <w:t>且签订</w:t>
      </w:r>
      <w:proofErr w:type="gramEnd"/>
      <w:r>
        <w:rPr>
          <w:rFonts w:ascii="宋体" w:eastAsia="宋体" w:hAnsi="宋体" w:hint="eastAsia"/>
          <w:color w:val="000000"/>
          <w:sz w:val="24"/>
          <w:szCs w:val="24"/>
        </w:rPr>
        <w:t>补充协议外，均不作调整。</w:t>
      </w:r>
    </w:p>
    <w:p w14:paraId="476000FD" w14:textId="77777777" w:rsidR="00970EB2" w:rsidRDefault="00425F48">
      <w:pPr>
        <w:spacing w:after="200" w:line="300" w:lineRule="auto"/>
        <w:ind w:firstLineChars="200" w:firstLine="480"/>
        <w:rPr>
          <w:rFonts w:ascii="宋体" w:eastAsia="宋体"/>
          <w:color w:val="000000"/>
          <w:sz w:val="24"/>
          <w:szCs w:val="24"/>
        </w:rPr>
      </w:pPr>
      <w:r>
        <w:rPr>
          <w:rFonts w:ascii="宋体" w:eastAsia="宋体" w:hAnsi="宋体" w:hint="eastAsia"/>
          <w:color w:val="000000"/>
          <w:sz w:val="24"/>
          <w:szCs w:val="24"/>
        </w:rPr>
        <w:t>临时用水、用电</w:t>
      </w:r>
    </w:p>
    <w:p w14:paraId="4912C459" w14:textId="77777777" w:rsidR="00970EB2" w:rsidRDefault="00425F48">
      <w:pPr>
        <w:spacing w:after="200" w:line="300" w:lineRule="auto"/>
        <w:ind w:firstLineChars="200" w:firstLine="480"/>
        <w:rPr>
          <w:rFonts w:ascii="宋体" w:eastAsia="宋体"/>
          <w:color w:val="000000"/>
          <w:sz w:val="24"/>
          <w:szCs w:val="24"/>
        </w:rPr>
      </w:pPr>
      <w:r>
        <w:rPr>
          <w:rFonts w:ascii="宋体" w:eastAsia="宋体" w:hAnsi="宋体" w:hint="eastAsia"/>
          <w:color w:val="000000"/>
          <w:sz w:val="24"/>
          <w:szCs w:val="24"/>
        </w:rPr>
        <w:t>本工程临时用水、用电由乙方根据工程实际情况自行解决，并承担一切相关费用，包括初装手续的办理、接口、安装、恢复以及使用期间的水、电费缴纳等，施工期间，乙方还应做好临时管线维护工作，保证施工及生活用水、用电及时供给。以上所有费用以总额形式计入措施项目清单“临时用水、用电”中包干使用。</w:t>
      </w:r>
    </w:p>
    <w:p w14:paraId="700378D9" w14:textId="77777777" w:rsidR="00970EB2" w:rsidRDefault="00425F48">
      <w:pPr>
        <w:spacing w:after="200" w:line="300" w:lineRule="auto"/>
        <w:ind w:firstLineChars="200" w:firstLine="480"/>
        <w:rPr>
          <w:rFonts w:ascii="宋体" w:eastAsia="宋体" w:hAnsi="宋体"/>
          <w:color w:val="000000"/>
          <w:sz w:val="24"/>
          <w:szCs w:val="24"/>
          <w:lang w:val="zh-CN"/>
        </w:rPr>
      </w:pPr>
      <w:r>
        <w:rPr>
          <w:rFonts w:ascii="宋体" w:eastAsia="宋体" w:hAnsi="宋体" w:hint="eastAsia"/>
          <w:color w:val="000000"/>
          <w:sz w:val="24"/>
          <w:szCs w:val="24"/>
          <w:lang w:val="zh-CN"/>
        </w:rPr>
        <w:t>措施项目包含但不限于以上所列项目，还应包括：履约担保手续费、夜间施工费、赶工措施费、冬雨季施工费、已完工程及设备包含费、地上地下设施及建筑物的临时保护费、混凝土钢筋混凝土模板及支架费、二次搬运费、脚手架费、垂直运输机械费、各专业工程措施项目费及其他等。</w:t>
      </w:r>
    </w:p>
    <w:p w14:paraId="504019F6" w14:textId="77777777" w:rsidR="00970EB2" w:rsidRDefault="00425F48">
      <w:pPr>
        <w:spacing w:after="200" w:line="300" w:lineRule="auto"/>
        <w:ind w:firstLineChars="200" w:firstLine="480"/>
        <w:rPr>
          <w:rFonts w:ascii="宋体" w:eastAsia="宋体" w:hAnsi="宋体"/>
          <w:color w:val="000000"/>
          <w:sz w:val="24"/>
          <w:szCs w:val="24"/>
        </w:rPr>
      </w:pPr>
      <w:r>
        <w:rPr>
          <w:rFonts w:ascii="宋体" w:eastAsia="宋体" w:hAnsi="宋体" w:hint="eastAsia"/>
          <w:color w:val="000000"/>
          <w:sz w:val="24"/>
          <w:szCs w:val="24"/>
          <w:lang w:val="zh-CN"/>
        </w:rPr>
        <w:t>工程</w:t>
      </w:r>
      <w:r>
        <w:rPr>
          <w:rFonts w:ascii="宋体" w:eastAsia="宋体" w:hAnsi="宋体" w:hint="eastAsia"/>
          <w:color w:val="000000"/>
          <w:sz w:val="24"/>
          <w:szCs w:val="24"/>
        </w:rPr>
        <w:t>量清单中所列措施项目是招标人根据一般情况估计的项目，乙方在投标报价时应根据《建设工程工程量清单计价规范》（GB50500-2013）、招标文件及工程施工的实际需要等将实际可能增加的措施项目费用考虑在措施项目清单“其它”项目中或其他项的单价或合价中。</w:t>
      </w:r>
    </w:p>
    <w:p w14:paraId="4630D965" w14:textId="77777777" w:rsidR="00970EB2" w:rsidRDefault="00970EB2">
      <w:pPr>
        <w:spacing w:after="200" w:line="300" w:lineRule="auto"/>
        <w:ind w:firstLineChars="200" w:firstLine="480"/>
        <w:rPr>
          <w:rFonts w:ascii="宋体" w:eastAsia="宋体" w:hAnsi="宋体"/>
          <w:color w:val="000000"/>
          <w:sz w:val="24"/>
          <w:szCs w:val="24"/>
        </w:rPr>
      </w:pPr>
    </w:p>
    <w:p w14:paraId="5B10C82A" w14:textId="77777777" w:rsidR="00970EB2" w:rsidRDefault="00425F48">
      <w:pPr>
        <w:spacing w:line="600" w:lineRule="auto"/>
        <w:outlineLvl w:val="0"/>
        <w:rPr>
          <w:rFonts w:ascii="宋体" w:eastAsia="宋体" w:hAnsi="宋体" w:cs="宋体"/>
          <w:b/>
          <w:color w:val="000000"/>
          <w:spacing w:val="8"/>
          <w:sz w:val="24"/>
          <w:szCs w:val="22"/>
        </w:rPr>
      </w:pPr>
      <w:r>
        <w:rPr>
          <w:rFonts w:ascii="宋体" w:eastAsia="宋体" w:hAnsi="宋体" w:cs="宋体" w:hint="eastAsia"/>
          <w:b/>
          <w:color w:val="000000"/>
          <w:spacing w:val="8"/>
          <w:sz w:val="24"/>
          <w:szCs w:val="22"/>
        </w:rPr>
        <w:t>第八条  争议的解决</w:t>
      </w:r>
    </w:p>
    <w:p w14:paraId="2DDBD03F" w14:textId="77777777" w:rsidR="00970EB2" w:rsidRDefault="00425F48">
      <w:pPr>
        <w:spacing w:line="360" w:lineRule="auto"/>
        <w:ind w:firstLine="525"/>
        <w:rPr>
          <w:rFonts w:ascii="宋体" w:eastAsia="宋体" w:hAnsi="宋体" w:cs="宋体"/>
          <w:bCs/>
          <w:color w:val="000000"/>
          <w:spacing w:val="8"/>
          <w:sz w:val="24"/>
          <w:szCs w:val="22"/>
        </w:rPr>
      </w:pPr>
      <w:r>
        <w:rPr>
          <w:rFonts w:ascii="宋体" w:eastAsia="宋体" w:hAnsi="宋体" w:cs="宋体" w:hint="eastAsia"/>
          <w:bCs/>
          <w:color w:val="000000"/>
          <w:spacing w:val="8"/>
          <w:sz w:val="24"/>
          <w:szCs w:val="22"/>
        </w:rPr>
        <w:t>1、本合同在履行期间，双方发生争议时，在不影响工程进度的前提下，双方可采取协商解决。</w:t>
      </w:r>
    </w:p>
    <w:p w14:paraId="64D0C452" w14:textId="77777777" w:rsidR="00970EB2" w:rsidRDefault="00425F48">
      <w:pPr>
        <w:spacing w:line="360" w:lineRule="auto"/>
        <w:ind w:firstLine="525"/>
        <w:rPr>
          <w:rFonts w:ascii="宋体" w:eastAsia="宋体" w:hAnsi="宋体" w:cs="宋体"/>
          <w:bCs/>
          <w:color w:val="000000"/>
          <w:spacing w:val="8"/>
          <w:sz w:val="24"/>
          <w:szCs w:val="22"/>
        </w:rPr>
      </w:pPr>
      <w:r>
        <w:rPr>
          <w:rFonts w:ascii="宋体" w:eastAsia="宋体" w:hAnsi="宋体" w:cs="宋体" w:hint="eastAsia"/>
          <w:bCs/>
          <w:color w:val="000000"/>
          <w:spacing w:val="8"/>
          <w:sz w:val="24"/>
          <w:szCs w:val="22"/>
        </w:rPr>
        <w:t xml:space="preserve">2、协商不成可通过 </w:t>
      </w:r>
      <w:r>
        <w:rPr>
          <w:rFonts w:ascii="宋体" w:eastAsia="宋体" w:hAnsi="宋体" w:cs="宋体" w:hint="eastAsia"/>
          <w:bCs/>
          <w:color w:val="000000"/>
          <w:spacing w:val="8"/>
          <w:sz w:val="24"/>
          <w:szCs w:val="22"/>
          <w:u w:val="single"/>
        </w:rPr>
        <w:t xml:space="preserve">      /       </w:t>
      </w:r>
      <w:r>
        <w:rPr>
          <w:rFonts w:ascii="宋体" w:eastAsia="宋体" w:hAnsi="宋体" w:cs="宋体" w:hint="eastAsia"/>
          <w:bCs/>
          <w:color w:val="000000"/>
          <w:spacing w:val="8"/>
          <w:sz w:val="24"/>
          <w:szCs w:val="22"/>
        </w:rPr>
        <w:t>进行调解。</w:t>
      </w:r>
    </w:p>
    <w:p w14:paraId="380869E9" w14:textId="77777777" w:rsidR="00970EB2" w:rsidRDefault="00425F48">
      <w:pPr>
        <w:spacing w:line="360" w:lineRule="auto"/>
        <w:ind w:firstLine="525"/>
        <w:rPr>
          <w:rFonts w:ascii="宋体" w:eastAsia="宋体" w:hAnsi="宋体" w:cs="宋体"/>
          <w:bCs/>
          <w:color w:val="000000"/>
          <w:spacing w:val="8"/>
          <w:sz w:val="24"/>
          <w:szCs w:val="22"/>
        </w:rPr>
      </w:pPr>
      <w:r>
        <w:rPr>
          <w:rFonts w:ascii="宋体" w:eastAsia="宋体" w:hAnsi="宋体" w:cs="宋体" w:hint="eastAsia"/>
          <w:bCs/>
          <w:color w:val="000000"/>
          <w:spacing w:val="8"/>
          <w:sz w:val="24"/>
          <w:szCs w:val="22"/>
        </w:rPr>
        <w:t>3、当事人不愿意通过协商、调解解决或者协商调解不成时，双方可选择下列任何一种方式解决；</w:t>
      </w:r>
    </w:p>
    <w:p w14:paraId="35D3ED9B" w14:textId="77777777" w:rsidR="00970EB2" w:rsidRDefault="00425F48">
      <w:pPr>
        <w:spacing w:line="360" w:lineRule="auto"/>
        <w:ind w:firstLineChars="350" w:firstLine="896"/>
        <w:rPr>
          <w:rFonts w:ascii="宋体" w:eastAsia="宋体" w:hAnsi="宋体" w:cs="宋体"/>
          <w:bCs/>
          <w:color w:val="000000"/>
          <w:spacing w:val="8"/>
          <w:sz w:val="24"/>
          <w:szCs w:val="22"/>
        </w:rPr>
      </w:pPr>
      <w:r>
        <w:rPr>
          <w:rFonts w:ascii="宋体" w:eastAsia="宋体" w:hAnsi="宋体" w:cs="宋体" w:hint="eastAsia"/>
          <w:bCs/>
          <w:color w:val="000000"/>
          <w:spacing w:val="8"/>
          <w:sz w:val="24"/>
          <w:szCs w:val="22"/>
        </w:rPr>
        <w:t>口向深圳市仲裁委员会申请仲裁。</w:t>
      </w:r>
    </w:p>
    <w:p w14:paraId="1E4F249C" w14:textId="77777777" w:rsidR="00970EB2" w:rsidRDefault="00425F48">
      <w:pPr>
        <w:spacing w:line="360" w:lineRule="auto"/>
        <w:ind w:firstLineChars="350" w:firstLine="896"/>
        <w:rPr>
          <w:rFonts w:ascii="宋体" w:eastAsia="宋体" w:hAnsi="宋体" w:cs="宋体"/>
          <w:bCs/>
          <w:color w:val="000000"/>
          <w:spacing w:val="8"/>
          <w:sz w:val="24"/>
          <w:szCs w:val="22"/>
        </w:rPr>
      </w:pPr>
      <w:r>
        <w:rPr>
          <w:rFonts w:ascii="宋体" w:eastAsia="宋体" w:hAnsi="宋体" w:cs="宋体" w:hint="eastAsia"/>
          <w:bCs/>
          <w:color w:val="000000"/>
          <w:spacing w:val="8"/>
          <w:sz w:val="24"/>
          <w:szCs w:val="22"/>
        </w:rPr>
        <w:t>■向工程所在地人民法院起诉</w:t>
      </w:r>
    </w:p>
    <w:p w14:paraId="5D3C2B38" w14:textId="77777777" w:rsidR="00970EB2" w:rsidRDefault="00425F48">
      <w:pPr>
        <w:spacing w:line="600" w:lineRule="auto"/>
        <w:outlineLvl w:val="0"/>
        <w:rPr>
          <w:rFonts w:ascii="宋体" w:eastAsia="宋体" w:hAnsi="宋体" w:cs="宋体"/>
          <w:b/>
          <w:color w:val="000000"/>
          <w:spacing w:val="8"/>
          <w:sz w:val="24"/>
          <w:szCs w:val="22"/>
        </w:rPr>
      </w:pPr>
      <w:r>
        <w:rPr>
          <w:rFonts w:ascii="宋体" w:eastAsia="宋体" w:hAnsi="宋体" w:cs="宋体" w:hint="eastAsia"/>
          <w:b/>
          <w:color w:val="000000"/>
          <w:spacing w:val="8"/>
          <w:sz w:val="24"/>
          <w:szCs w:val="22"/>
        </w:rPr>
        <w:t>第九条 合同生效与终止</w:t>
      </w:r>
    </w:p>
    <w:p w14:paraId="6852E62C" w14:textId="77777777" w:rsidR="00970EB2" w:rsidRDefault="00425F48">
      <w:pPr>
        <w:widowControl/>
        <w:spacing w:line="360" w:lineRule="auto"/>
        <w:ind w:firstLineChars="250" w:firstLine="600"/>
        <w:jc w:val="left"/>
        <w:rPr>
          <w:rFonts w:ascii="宋体" w:eastAsia="宋体" w:hAnsi="宋体"/>
          <w:sz w:val="24"/>
          <w:szCs w:val="22"/>
        </w:rPr>
      </w:pPr>
      <w:r>
        <w:rPr>
          <w:rFonts w:ascii="宋体" w:eastAsia="宋体" w:hAnsi="宋体" w:hint="eastAsia"/>
          <w:sz w:val="24"/>
          <w:szCs w:val="22"/>
        </w:rPr>
        <w:t>1、甲乙双方约定本合同自双方签字、盖章后生效。</w:t>
      </w:r>
    </w:p>
    <w:p w14:paraId="4F55163A" w14:textId="77777777" w:rsidR="00970EB2" w:rsidRDefault="00425F48">
      <w:pPr>
        <w:widowControl/>
        <w:spacing w:line="360" w:lineRule="auto"/>
        <w:ind w:firstLineChars="250" w:firstLine="600"/>
        <w:jc w:val="left"/>
        <w:rPr>
          <w:rFonts w:ascii="宋体" w:eastAsia="宋体" w:hAnsi="宋体"/>
          <w:sz w:val="24"/>
          <w:szCs w:val="22"/>
        </w:rPr>
      </w:pPr>
      <w:r>
        <w:rPr>
          <w:rFonts w:ascii="宋体" w:eastAsia="宋体" w:hAnsi="宋体" w:hint="eastAsia"/>
          <w:sz w:val="24"/>
          <w:szCs w:val="22"/>
        </w:rPr>
        <w:lastRenderedPageBreak/>
        <w:t>2、甲乙双方履行完本合同全部义务，工程竣工结算价款支付完毕，本合同即告终止（但本合同争议解决条款除外）。</w:t>
      </w:r>
    </w:p>
    <w:p w14:paraId="0E428CA9" w14:textId="77777777" w:rsidR="00970EB2" w:rsidRDefault="00425F48">
      <w:pPr>
        <w:spacing w:line="600" w:lineRule="auto"/>
        <w:outlineLvl w:val="0"/>
        <w:rPr>
          <w:rFonts w:ascii="宋体" w:eastAsia="宋体" w:hAnsi="宋体" w:cs="宋体"/>
          <w:b/>
          <w:color w:val="000000"/>
          <w:spacing w:val="8"/>
          <w:sz w:val="24"/>
          <w:szCs w:val="22"/>
        </w:rPr>
      </w:pPr>
      <w:r>
        <w:rPr>
          <w:rFonts w:ascii="宋体" w:eastAsia="宋体" w:hAnsi="宋体" w:cs="宋体" w:hint="eastAsia"/>
          <w:b/>
          <w:color w:val="000000"/>
          <w:spacing w:val="8"/>
          <w:sz w:val="24"/>
          <w:szCs w:val="22"/>
        </w:rPr>
        <w:t>第十条 合同的解除</w:t>
      </w:r>
    </w:p>
    <w:p w14:paraId="2A1ADDDA" w14:textId="77777777" w:rsidR="00970EB2" w:rsidRDefault="00425F48">
      <w:pPr>
        <w:widowControl/>
        <w:spacing w:line="360" w:lineRule="auto"/>
        <w:ind w:firstLineChars="100" w:firstLine="240"/>
        <w:jc w:val="left"/>
        <w:rPr>
          <w:rFonts w:ascii="宋体" w:eastAsia="宋体" w:hAnsi="宋体"/>
          <w:sz w:val="24"/>
          <w:szCs w:val="22"/>
        </w:rPr>
      </w:pPr>
      <w:r>
        <w:rPr>
          <w:rFonts w:ascii="宋体" w:eastAsia="宋体" w:hAnsi="宋体" w:hint="eastAsia"/>
          <w:sz w:val="24"/>
          <w:szCs w:val="22"/>
        </w:rPr>
        <w:t>有下列情形之一的，可以解除合同：</w:t>
      </w:r>
    </w:p>
    <w:p w14:paraId="63BDBF59" w14:textId="77777777" w:rsidR="00970EB2" w:rsidRDefault="00425F48">
      <w:pPr>
        <w:widowControl/>
        <w:spacing w:line="360" w:lineRule="auto"/>
        <w:ind w:firstLineChars="300" w:firstLine="720"/>
        <w:jc w:val="left"/>
        <w:rPr>
          <w:rFonts w:ascii="宋体" w:eastAsia="宋体" w:hAnsi="宋体"/>
          <w:sz w:val="24"/>
          <w:szCs w:val="22"/>
        </w:rPr>
      </w:pPr>
      <w:r>
        <w:rPr>
          <w:rFonts w:ascii="宋体" w:eastAsia="宋体" w:hAnsi="宋体" w:hint="eastAsia"/>
          <w:sz w:val="24"/>
          <w:szCs w:val="22"/>
        </w:rPr>
        <w:t>1、因不可抗力导致合同无法履行；</w:t>
      </w:r>
    </w:p>
    <w:p w14:paraId="01629A4B" w14:textId="77777777" w:rsidR="00970EB2" w:rsidRDefault="00425F48">
      <w:pPr>
        <w:widowControl/>
        <w:spacing w:line="360" w:lineRule="auto"/>
        <w:ind w:firstLineChars="300" w:firstLine="720"/>
        <w:jc w:val="left"/>
        <w:rPr>
          <w:rFonts w:ascii="宋体" w:eastAsia="宋体" w:hAnsi="宋体"/>
          <w:sz w:val="24"/>
          <w:szCs w:val="22"/>
        </w:rPr>
      </w:pPr>
      <w:r>
        <w:rPr>
          <w:rFonts w:ascii="宋体" w:eastAsia="宋体" w:hAnsi="宋体" w:hint="eastAsia"/>
          <w:sz w:val="24"/>
          <w:szCs w:val="22"/>
        </w:rPr>
        <w:t>2、甲乙双方协商一致；</w:t>
      </w:r>
    </w:p>
    <w:p w14:paraId="3EC5E45F" w14:textId="77777777" w:rsidR="00970EB2" w:rsidRDefault="00425F48">
      <w:pPr>
        <w:spacing w:line="600" w:lineRule="auto"/>
        <w:ind w:firstLineChars="300" w:firstLine="720"/>
        <w:outlineLvl w:val="0"/>
        <w:rPr>
          <w:rFonts w:ascii="宋体" w:eastAsia="宋体" w:hAnsi="宋体"/>
          <w:sz w:val="24"/>
          <w:szCs w:val="22"/>
        </w:rPr>
      </w:pPr>
      <w:r>
        <w:rPr>
          <w:rFonts w:ascii="宋体" w:eastAsia="宋体" w:hAnsi="宋体" w:hint="eastAsia"/>
          <w:sz w:val="24"/>
          <w:szCs w:val="22"/>
        </w:rPr>
        <w:t>3、因一方严重违约致使合同目的无法实现。</w:t>
      </w:r>
    </w:p>
    <w:p w14:paraId="48D6E209" w14:textId="77777777" w:rsidR="00970EB2" w:rsidRDefault="00425F48">
      <w:pPr>
        <w:spacing w:line="600" w:lineRule="auto"/>
        <w:outlineLvl w:val="0"/>
        <w:rPr>
          <w:rFonts w:ascii="宋体" w:eastAsia="宋体" w:hAnsi="宋体" w:cs="宋体"/>
          <w:b/>
          <w:color w:val="000000"/>
          <w:spacing w:val="8"/>
          <w:sz w:val="24"/>
          <w:szCs w:val="22"/>
        </w:rPr>
      </w:pPr>
      <w:r>
        <w:rPr>
          <w:rFonts w:ascii="宋体" w:eastAsia="宋体" w:hAnsi="宋体" w:cs="宋体" w:hint="eastAsia"/>
          <w:b/>
          <w:color w:val="000000"/>
          <w:spacing w:val="8"/>
          <w:sz w:val="24"/>
          <w:szCs w:val="22"/>
        </w:rPr>
        <w:t>第十二条 附则</w:t>
      </w:r>
    </w:p>
    <w:p w14:paraId="76AA4A2F" w14:textId="77777777" w:rsidR="00970EB2" w:rsidRDefault="00425F48">
      <w:pPr>
        <w:widowControl/>
        <w:spacing w:line="360" w:lineRule="auto"/>
        <w:ind w:firstLineChars="300" w:firstLine="720"/>
        <w:jc w:val="left"/>
        <w:rPr>
          <w:rFonts w:ascii="宋体" w:eastAsia="宋体" w:hAnsi="宋体"/>
          <w:sz w:val="24"/>
          <w:szCs w:val="22"/>
        </w:rPr>
      </w:pPr>
      <w:r>
        <w:rPr>
          <w:rFonts w:ascii="宋体" w:eastAsia="宋体" w:hAnsi="宋体" w:hint="eastAsia"/>
          <w:sz w:val="24"/>
          <w:szCs w:val="22"/>
        </w:rPr>
        <w:t>1、</w:t>
      </w:r>
      <w:r>
        <w:rPr>
          <w:rFonts w:ascii="宋体" w:eastAsia="宋体" w:hAnsi="宋体"/>
          <w:sz w:val="24"/>
          <w:szCs w:val="22"/>
        </w:rPr>
        <w:t>本合同正本</w:t>
      </w:r>
      <w:r>
        <w:rPr>
          <w:rFonts w:ascii="宋体" w:eastAsia="宋体" w:hAnsi="宋体" w:hint="eastAsia"/>
          <w:sz w:val="24"/>
          <w:szCs w:val="22"/>
        </w:rPr>
        <w:t>壹</w:t>
      </w:r>
      <w:r>
        <w:rPr>
          <w:rFonts w:ascii="宋体" w:eastAsia="宋体" w:hAnsi="宋体"/>
          <w:sz w:val="24"/>
          <w:szCs w:val="22"/>
        </w:rPr>
        <w:t>式</w:t>
      </w:r>
      <w:r>
        <w:rPr>
          <w:rFonts w:ascii="宋体" w:eastAsia="宋体" w:hAnsi="宋体" w:hint="eastAsia"/>
          <w:sz w:val="24"/>
          <w:szCs w:val="22"/>
        </w:rPr>
        <w:t>陆</w:t>
      </w:r>
      <w:r>
        <w:rPr>
          <w:rFonts w:ascii="宋体" w:eastAsia="宋体" w:hAnsi="宋体"/>
          <w:sz w:val="24"/>
          <w:szCs w:val="22"/>
        </w:rPr>
        <w:t>份</w:t>
      </w:r>
      <w:r>
        <w:rPr>
          <w:rFonts w:ascii="宋体" w:eastAsia="宋体" w:hAnsi="宋体" w:hint="eastAsia"/>
          <w:sz w:val="24"/>
          <w:szCs w:val="22"/>
        </w:rPr>
        <w:t>，甲方</w:t>
      </w:r>
      <w:r>
        <w:rPr>
          <w:rFonts w:ascii="宋体" w:eastAsia="宋体" w:hAnsi="宋体" w:hint="eastAsia"/>
          <w:b/>
          <w:bCs/>
          <w:sz w:val="24"/>
          <w:szCs w:val="22"/>
          <w:u w:val="single"/>
        </w:rPr>
        <w:t>肆</w:t>
      </w:r>
      <w:r>
        <w:rPr>
          <w:rFonts w:ascii="宋体" w:eastAsia="宋体" w:hAnsi="宋体" w:hint="eastAsia"/>
          <w:sz w:val="24"/>
          <w:szCs w:val="22"/>
        </w:rPr>
        <w:t>份，乙方</w:t>
      </w:r>
      <w:r>
        <w:rPr>
          <w:rFonts w:ascii="宋体" w:eastAsia="宋体" w:hAnsi="宋体" w:hint="eastAsia"/>
          <w:b/>
          <w:bCs/>
          <w:sz w:val="24"/>
          <w:szCs w:val="22"/>
          <w:u w:val="single"/>
        </w:rPr>
        <w:t>贰</w:t>
      </w:r>
      <w:r>
        <w:rPr>
          <w:rFonts w:ascii="宋体" w:eastAsia="宋体" w:hAnsi="宋体" w:hint="eastAsia"/>
          <w:sz w:val="24"/>
          <w:szCs w:val="22"/>
        </w:rPr>
        <w:t>份。</w:t>
      </w:r>
    </w:p>
    <w:p w14:paraId="7DECE1E2" w14:textId="77777777" w:rsidR="00970EB2" w:rsidRDefault="00425F48">
      <w:pPr>
        <w:widowControl/>
        <w:spacing w:line="360" w:lineRule="auto"/>
        <w:ind w:firstLineChars="300" w:firstLine="720"/>
        <w:jc w:val="left"/>
        <w:rPr>
          <w:rFonts w:ascii="宋体" w:eastAsia="宋体" w:hAnsi="宋体"/>
          <w:sz w:val="24"/>
          <w:szCs w:val="22"/>
        </w:rPr>
      </w:pPr>
      <w:r>
        <w:rPr>
          <w:rFonts w:ascii="宋体" w:eastAsia="宋体" w:hAnsi="宋体" w:hint="eastAsia"/>
          <w:sz w:val="24"/>
          <w:szCs w:val="22"/>
        </w:rPr>
        <w:t>2、本合同签订时间：2021年  月  日</w:t>
      </w:r>
    </w:p>
    <w:tbl>
      <w:tblPr>
        <w:tblW w:w="9289" w:type="dxa"/>
        <w:jc w:val="center"/>
        <w:tblLayout w:type="fixed"/>
        <w:tblLook w:val="04A0" w:firstRow="1" w:lastRow="0" w:firstColumn="1" w:lastColumn="0" w:noHBand="0" w:noVBand="1"/>
      </w:tblPr>
      <w:tblGrid>
        <w:gridCol w:w="4644"/>
        <w:gridCol w:w="4645"/>
      </w:tblGrid>
      <w:tr w:rsidR="00970EB2" w14:paraId="43AC00EE" w14:textId="77777777">
        <w:trPr>
          <w:trHeight w:val="454"/>
          <w:jc w:val="center"/>
        </w:trPr>
        <w:tc>
          <w:tcPr>
            <w:tcW w:w="4644" w:type="dxa"/>
            <w:noWrap/>
            <w:vAlign w:val="center"/>
          </w:tcPr>
          <w:p w14:paraId="03A2A234" w14:textId="77777777" w:rsidR="00970EB2" w:rsidRDefault="00425F48">
            <w:pPr>
              <w:spacing w:line="360" w:lineRule="auto"/>
              <w:jc w:val="left"/>
              <w:rPr>
                <w:rFonts w:ascii="宋体" w:eastAsia="宋体" w:hAnsi="宋体"/>
                <w:bCs/>
                <w:sz w:val="24"/>
                <w:szCs w:val="22"/>
              </w:rPr>
            </w:pPr>
            <w:r>
              <w:rPr>
                <w:rFonts w:ascii="宋体" w:eastAsia="宋体" w:hAnsi="宋体"/>
                <w:b/>
                <w:sz w:val="24"/>
                <w:szCs w:val="22"/>
              </w:rPr>
              <w:t>发包人</w:t>
            </w:r>
            <w:r>
              <w:rPr>
                <w:rFonts w:ascii="宋体" w:eastAsia="宋体" w:hAnsi="宋体" w:hint="eastAsia"/>
                <w:b/>
                <w:sz w:val="24"/>
                <w:szCs w:val="22"/>
              </w:rPr>
              <w:t>：</w:t>
            </w:r>
            <w:r>
              <w:rPr>
                <w:rFonts w:ascii="宋体" w:eastAsia="宋体" w:hAnsi="宋体"/>
                <w:sz w:val="24"/>
                <w:szCs w:val="22"/>
              </w:rPr>
              <w:t>(公章)</w:t>
            </w:r>
          </w:p>
        </w:tc>
        <w:tc>
          <w:tcPr>
            <w:tcW w:w="4645" w:type="dxa"/>
            <w:noWrap/>
            <w:vAlign w:val="center"/>
          </w:tcPr>
          <w:p w14:paraId="11354530" w14:textId="77777777" w:rsidR="00970EB2" w:rsidRDefault="00425F48">
            <w:pPr>
              <w:spacing w:line="360" w:lineRule="auto"/>
              <w:jc w:val="left"/>
              <w:rPr>
                <w:rFonts w:ascii="宋体" w:eastAsia="宋体" w:hAnsi="宋体"/>
                <w:bCs/>
                <w:sz w:val="24"/>
                <w:szCs w:val="22"/>
              </w:rPr>
            </w:pPr>
            <w:r>
              <w:rPr>
                <w:rFonts w:ascii="宋体" w:eastAsia="宋体" w:hAnsi="宋体" w:hint="eastAsia"/>
                <w:b/>
                <w:sz w:val="24"/>
                <w:szCs w:val="22"/>
              </w:rPr>
              <w:t>承包</w:t>
            </w:r>
            <w:r>
              <w:rPr>
                <w:rFonts w:ascii="宋体" w:eastAsia="宋体" w:hAnsi="宋体"/>
                <w:b/>
                <w:sz w:val="24"/>
                <w:szCs w:val="22"/>
              </w:rPr>
              <w:t>人</w:t>
            </w:r>
            <w:r>
              <w:rPr>
                <w:rFonts w:ascii="宋体" w:eastAsia="宋体" w:hAnsi="宋体" w:hint="eastAsia"/>
                <w:b/>
                <w:sz w:val="24"/>
                <w:szCs w:val="22"/>
              </w:rPr>
              <w:t>：</w:t>
            </w:r>
            <w:r>
              <w:rPr>
                <w:rFonts w:ascii="宋体" w:eastAsia="宋体" w:hAnsi="宋体"/>
                <w:sz w:val="24"/>
                <w:szCs w:val="22"/>
              </w:rPr>
              <w:t>(公章)</w:t>
            </w:r>
          </w:p>
        </w:tc>
      </w:tr>
      <w:tr w:rsidR="00970EB2" w14:paraId="6DEAE1E2" w14:textId="77777777">
        <w:trPr>
          <w:trHeight w:val="454"/>
          <w:jc w:val="center"/>
        </w:trPr>
        <w:tc>
          <w:tcPr>
            <w:tcW w:w="4644" w:type="dxa"/>
            <w:noWrap/>
            <w:vAlign w:val="center"/>
          </w:tcPr>
          <w:p w14:paraId="38AC70AB" w14:textId="77777777" w:rsidR="00970EB2" w:rsidRDefault="00425F48">
            <w:pPr>
              <w:spacing w:line="360" w:lineRule="auto"/>
              <w:jc w:val="left"/>
              <w:rPr>
                <w:rFonts w:ascii="宋体" w:eastAsia="宋体" w:hAnsi="宋体"/>
                <w:sz w:val="24"/>
                <w:szCs w:val="22"/>
              </w:rPr>
            </w:pPr>
            <w:r>
              <w:rPr>
                <w:rFonts w:ascii="宋体" w:eastAsia="宋体" w:hAnsi="宋体" w:hint="eastAsia"/>
                <w:b/>
                <w:sz w:val="24"/>
                <w:szCs w:val="22"/>
              </w:rPr>
              <w:t>法定代表人或其委托代理人：</w:t>
            </w:r>
          </w:p>
          <w:p w14:paraId="4A6B3187" w14:textId="77777777" w:rsidR="00970EB2" w:rsidRDefault="00425F48">
            <w:pPr>
              <w:spacing w:line="360" w:lineRule="auto"/>
              <w:jc w:val="left"/>
              <w:rPr>
                <w:rFonts w:ascii="宋体" w:eastAsia="宋体" w:hAnsi="宋体"/>
                <w:bCs/>
                <w:sz w:val="24"/>
                <w:szCs w:val="22"/>
              </w:rPr>
            </w:pPr>
            <w:r>
              <w:rPr>
                <w:rFonts w:ascii="宋体" w:eastAsia="宋体" w:hAnsi="宋体" w:hint="eastAsia"/>
                <w:sz w:val="24"/>
                <w:szCs w:val="22"/>
              </w:rPr>
              <w:t>（签字）</w:t>
            </w:r>
          </w:p>
        </w:tc>
        <w:tc>
          <w:tcPr>
            <w:tcW w:w="4645" w:type="dxa"/>
            <w:noWrap/>
            <w:vAlign w:val="center"/>
          </w:tcPr>
          <w:p w14:paraId="0D57E6FB" w14:textId="77777777" w:rsidR="00970EB2" w:rsidRDefault="00425F48">
            <w:pPr>
              <w:spacing w:line="360" w:lineRule="auto"/>
              <w:jc w:val="left"/>
              <w:rPr>
                <w:rFonts w:ascii="宋体" w:eastAsia="宋体" w:hAnsi="宋体"/>
                <w:sz w:val="24"/>
                <w:szCs w:val="22"/>
              </w:rPr>
            </w:pPr>
            <w:r>
              <w:rPr>
                <w:rFonts w:ascii="宋体" w:eastAsia="宋体" w:hAnsi="宋体" w:hint="eastAsia"/>
                <w:b/>
                <w:sz w:val="24"/>
                <w:szCs w:val="22"/>
              </w:rPr>
              <w:t>法定代表人或其委托代理人：</w:t>
            </w:r>
          </w:p>
          <w:p w14:paraId="0044E3FC" w14:textId="77777777" w:rsidR="00970EB2" w:rsidRDefault="00425F48">
            <w:pPr>
              <w:spacing w:line="360" w:lineRule="auto"/>
              <w:jc w:val="left"/>
              <w:rPr>
                <w:rFonts w:ascii="宋体" w:eastAsia="宋体" w:hAnsi="宋体"/>
                <w:bCs/>
                <w:sz w:val="24"/>
                <w:szCs w:val="22"/>
              </w:rPr>
            </w:pPr>
            <w:r>
              <w:rPr>
                <w:rFonts w:ascii="宋体" w:eastAsia="宋体" w:hAnsi="宋体" w:hint="eastAsia"/>
                <w:sz w:val="24"/>
                <w:szCs w:val="22"/>
              </w:rPr>
              <w:t>（签字）</w:t>
            </w:r>
          </w:p>
        </w:tc>
      </w:tr>
      <w:tr w:rsidR="00970EB2" w14:paraId="6887B809" w14:textId="77777777">
        <w:trPr>
          <w:trHeight w:val="454"/>
          <w:jc w:val="center"/>
        </w:trPr>
        <w:tc>
          <w:tcPr>
            <w:tcW w:w="4644" w:type="dxa"/>
            <w:noWrap/>
            <w:vAlign w:val="center"/>
          </w:tcPr>
          <w:p w14:paraId="66E882CD" w14:textId="77777777" w:rsidR="00970EB2" w:rsidRDefault="00970EB2">
            <w:pPr>
              <w:spacing w:line="360" w:lineRule="auto"/>
              <w:jc w:val="left"/>
              <w:rPr>
                <w:rFonts w:ascii="宋体" w:eastAsia="宋体" w:hAnsi="宋体"/>
                <w:bCs/>
                <w:sz w:val="24"/>
                <w:szCs w:val="22"/>
              </w:rPr>
            </w:pPr>
          </w:p>
        </w:tc>
        <w:tc>
          <w:tcPr>
            <w:tcW w:w="4645" w:type="dxa"/>
            <w:noWrap/>
            <w:vAlign w:val="center"/>
          </w:tcPr>
          <w:p w14:paraId="00EEE9B0" w14:textId="77777777" w:rsidR="00970EB2" w:rsidRDefault="00970EB2">
            <w:pPr>
              <w:spacing w:line="360" w:lineRule="auto"/>
              <w:jc w:val="left"/>
              <w:rPr>
                <w:rFonts w:ascii="宋体" w:eastAsia="宋体" w:hAnsi="宋体"/>
                <w:bCs/>
                <w:sz w:val="24"/>
                <w:szCs w:val="22"/>
              </w:rPr>
            </w:pPr>
          </w:p>
        </w:tc>
      </w:tr>
      <w:tr w:rsidR="00970EB2" w14:paraId="517EE0DE" w14:textId="77777777">
        <w:trPr>
          <w:trHeight w:val="454"/>
          <w:jc w:val="center"/>
        </w:trPr>
        <w:tc>
          <w:tcPr>
            <w:tcW w:w="4644" w:type="dxa"/>
            <w:noWrap/>
            <w:vAlign w:val="center"/>
          </w:tcPr>
          <w:p w14:paraId="39AC2CD4" w14:textId="77777777" w:rsidR="00970EB2" w:rsidRDefault="00425F48">
            <w:pPr>
              <w:spacing w:line="360" w:lineRule="auto"/>
              <w:jc w:val="left"/>
              <w:rPr>
                <w:rFonts w:ascii="宋体" w:eastAsia="宋体" w:hAnsi="宋体"/>
                <w:bCs/>
                <w:sz w:val="24"/>
                <w:szCs w:val="22"/>
              </w:rPr>
            </w:pPr>
            <w:r>
              <w:rPr>
                <w:rFonts w:ascii="宋体" w:eastAsia="宋体" w:hAnsi="宋体"/>
                <w:b/>
                <w:sz w:val="24"/>
                <w:szCs w:val="22"/>
              </w:rPr>
              <w:t>地址：</w:t>
            </w:r>
            <w:r>
              <w:rPr>
                <w:rFonts w:ascii="宋体" w:eastAsia="宋体" w:hAnsi="宋体" w:hint="eastAsia"/>
                <w:b/>
                <w:sz w:val="24"/>
                <w:szCs w:val="22"/>
                <w:u w:val="single"/>
              </w:rPr>
              <w:t>深圳市罗湖区</w:t>
            </w:r>
          </w:p>
        </w:tc>
        <w:tc>
          <w:tcPr>
            <w:tcW w:w="4645" w:type="dxa"/>
            <w:noWrap/>
            <w:vAlign w:val="center"/>
          </w:tcPr>
          <w:p w14:paraId="1D40941D" w14:textId="77777777" w:rsidR="00970EB2" w:rsidRDefault="00425F48">
            <w:pPr>
              <w:spacing w:line="360" w:lineRule="auto"/>
              <w:jc w:val="left"/>
              <w:rPr>
                <w:rFonts w:ascii="宋体" w:eastAsia="宋体" w:hAnsi="宋体"/>
                <w:bCs/>
                <w:sz w:val="24"/>
                <w:szCs w:val="22"/>
              </w:rPr>
            </w:pPr>
            <w:r>
              <w:rPr>
                <w:rFonts w:ascii="宋体" w:eastAsia="宋体" w:hAnsi="宋体"/>
                <w:b/>
                <w:sz w:val="24"/>
                <w:szCs w:val="22"/>
              </w:rPr>
              <w:t>地址：</w:t>
            </w:r>
          </w:p>
        </w:tc>
      </w:tr>
      <w:tr w:rsidR="00970EB2" w14:paraId="7CB52147" w14:textId="77777777">
        <w:trPr>
          <w:trHeight w:val="454"/>
          <w:jc w:val="center"/>
        </w:trPr>
        <w:tc>
          <w:tcPr>
            <w:tcW w:w="4644" w:type="dxa"/>
            <w:noWrap/>
            <w:vAlign w:val="center"/>
          </w:tcPr>
          <w:p w14:paraId="0B8597AB" w14:textId="77777777" w:rsidR="00970EB2" w:rsidRDefault="00425F48">
            <w:pPr>
              <w:spacing w:line="360" w:lineRule="auto"/>
              <w:jc w:val="left"/>
              <w:rPr>
                <w:rFonts w:ascii="宋体" w:eastAsia="宋体" w:hAnsi="宋体"/>
                <w:bCs/>
                <w:sz w:val="24"/>
                <w:szCs w:val="22"/>
              </w:rPr>
            </w:pPr>
            <w:r>
              <w:rPr>
                <w:rFonts w:ascii="宋体" w:eastAsia="宋体" w:hAnsi="宋体"/>
                <w:b/>
                <w:sz w:val="24"/>
                <w:szCs w:val="22"/>
              </w:rPr>
              <w:t>电话：</w:t>
            </w:r>
            <w:r>
              <w:rPr>
                <w:rFonts w:ascii="宋体" w:eastAsia="宋体" w:hAnsi="宋体" w:hint="eastAsia"/>
                <w:b/>
                <w:sz w:val="24"/>
                <w:szCs w:val="22"/>
                <w:u w:val="single"/>
              </w:rPr>
              <w:t>0755-25533082</w:t>
            </w:r>
          </w:p>
        </w:tc>
        <w:tc>
          <w:tcPr>
            <w:tcW w:w="4645" w:type="dxa"/>
            <w:noWrap/>
            <w:vAlign w:val="center"/>
          </w:tcPr>
          <w:p w14:paraId="1F1827A1" w14:textId="77777777" w:rsidR="00970EB2" w:rsidRDefault="00425F48">
            <w:pPr>
              <w:spacing w:line="360" w:lineRule="auto"/>
              <w:jc w:val="left"/>
              <w:rPr>
                <w:rFonts w:ascii="宋体" w:eastAsia="宋体" w:hAnsi="宋体"/>
                <w:bCs/>
                <w:sz w:val="24"/>
                <w:szCs w:val="22"/>
              </w:rPr>
            </w:pPr>
            <w:r>
              <w:rPr>
                <w:rFonts w:ascii="宋体" w:eastAsia="宋体" w:hAnsi="宋体"/>
                <w:b/>
                <w:sz w:val="24"/>
                <w:szCs w:val="22"/>
              </w:rPr>
              <w:t>电话：</w:t>
            </w:r>
          </w:p>
        </w:tc>
      </w:tr>
    </w:tbl>
    <w:p w14:paraId="4BCAA02C" w14:textId="77777777" w:rsidR="00970EB2" w:rsidRDefault="00970EB2">
      <w:pPr>
        <w:spacing w:line="600" w:lineRule="exact"/>
        <w:jc w:val="center"/>
        <w:rPr>
          <w:rFonts w:ascii="宋体" w:hAnsi="宋体"/>
          <w:color w:val="FF0000"/>
          <w:sz w:val="44"/>
          <w:szCs w:val="44"/>
        </w:rPr>
      </w:pPr>
    </w:p>
    <w:p w14:paraId="448F986B" w14:textId="77777777" w:rsidR="00061C8B" w:rsidRDefault="00061C8B">
      <w:pPr>
        <w:widowControl/>
        <w:jc w:val="left"/>
        <w:rPr>
          <w:rFonts w:asciiTheme="minorEastAsia" w:eastAsiaTheme="minorEastAsia" w:hAnsiTheme="minorEastAsia"/>
          <w:b/>
          <w:sz w:val="24"/>
          <w:szCs w:val="24"/>
        </w:rPr>
      </w:pPr>
      <w:r>
        <w:rPr>
          <w:rFonts w:asciiTheme="minorEastAsia" w:eastAsiaTheme="minorEastAsia" w:hAnsiTheme="minorEastAsia"/>
          <w:b/>
          <w:sz w:val="24"/>
          <w:szCs w:val="24"/>
        </w:rPr>
        <w:br w:type="page"/>
      </w:r>
    </w:p>
    <w:p w14:paraId="661B651B" w14:textId="3C3B288E" w:rsidR="00970EB2" w:rsidRDefault="00425F48">
      <w:pPr>
        <w:spacing w:afterLines="50" w:after="156" w:line="360" w:lineRule="auto"/>
        <w:rPr>
          <w:rFonts w:asciiTheme="minorEastAsia" w:eastAsiaTheme="minorEastAsia" w:hAnsiTheme="minorEastAsia"/>
          <w:b/>
          <w:bCs/>
          <w:sz w:val="24"/>
          <w:szCs w:val="24"/>
        </w:rPr>
      </w:pPr>
      <w:r>
        <w:rPr>
          <w:rFonts w:asciiTheme="minorEastAsia" w:eastAsiaTheme="minorEastAsia" w:hAnsiTheme="minorEastAsia" w:hint="eastAsia"/>
          <w:b/>
          <w:sz w:val="24"/>
          <w:szCs w:val="24"/>
        </w:rPr>
        <w:lastRenderedPageBreak/>
        <w:t>附件1：</w:t>
      </w:r>
      <w:r>
        <w:rPr>
          <w:rFonts w:asciiTheme="minorEastAsia" w:eastAsiaTheme="minorEastAsia" w:hAnsiTheme="minorEastAsia" w:hint="eastAsia"/>
          <w:b/>
          <w:bCs/>
          <w:sz w:val="24"/>
          <w:szCs w:val="24"/>
        </w:rPr>
        <w:t>施工安全责任书</w:t>
      </w:r>
    </w:p>
    <w:p w14:paraId="4402AF73" w14:textId="77777777" w:rsidR="00970EB2" w:rsidRDefault="00425F48">
      <w:pPr>
        <w:spacing w:line="360" w:lineRule="auto"/>
        <w:jc w:val="center"/>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施工安全责任书</w:t>
      </w:r>
    </w:p>
    <w:p w14:paraId="3611A52C" w14:textId="77777777" w:rsidR="00970EB2" w:rsidRDefault="00425F48" w:rsidP="00CA536C">
      <w:pPr>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为贯彻“安全第一、预防为主”的方针，确保建设工程项目安全、优质、按期完成，杜绝重大伤亡事故的发生，根据《中华人民共和国建筑法》、《施工现场管理规定》、《深圳经济特区建设工程施工安全条例》、《</w:t>
      </w:r>
      <w:r>
        <w:rPr>
          <w:rFonts w:asciiTheme="minorEastAsia" w:eastAsiaTheme="minorEastAsia" w:hAnsiTheme="minorEastAsia"/>
          <w:sz w:val="24"/>
          <w:szCs w:val="24"/>
        </w:rPr>
        <w:t>深圳经济特区建设工程监理条例</w:t>
      </w:r>
      <w:r>
        <w:rPr>
          <w:rFonts w:asciiTheme="minorEastAsia" w:eastAsiaTheme="minorEastAsia" w:hAnsiTheme="minorEastAsia" w:hint="eastAsia"/>
          <w:sz w:val="24"/>
          <w:szCs w:val="24"/>
        </w:rPr>
        <w:t>》等有关法令法规，特制</w:t>
      </w:r>
      <w:proofErr w:type="gramStart"/>
      <w:r>
        <w:rPr>
          <w:rFonts w:asciiTheme="minorEastAsia" w:eastAsiaTheme="minorEastAsia" w:hAnsiTheme="minorEastAsia" w:hint="eastAsia"/>
          <w:sz w:val="24"/>
          <w:szCs w:val="24"/>
        </w:rPr>
        <w:t>定建设</w:t>
      </w:r>
      <w:proofErr w:type="gramEnd"/>
      <w:r>
        <w:rPr>
          <w:rFonts w:asciiTheme="minorEastAsia" w:eastAsiaTheme="minorEastAsia" w:hAnsiTheme="minorEastAsia" w:hint="eastAsia"/>
          <w:sz w:val="24"/>
          <w:szCs w:val="24"/>
        </w:rPr>
        <w:t>工程安全生产责任书。</w:t>
      </w:r>
    </w:p>
    <w:p w14:paraId="5DFA4D05" w14:textId="77777777" w:rsidR="00970EB2" w:rsidRDefault="00425F48" w:rsidP="00CA536C">
      <w:pPr>
        <w:spacing w:line="400" w:lineRule="exact"/>
        <w:rPr>
          <w:rFonts w:asciiTheme="minorEastAsia" w:eastAsiaTheme="minorEastAsia" w:hAnsiTheme="minorEastAsia"/>
          <w:b/>
          <w:sz w:val="24"/>
          <w:szCs w:val="24"/>
        </w:rPr>
      </w:pPr>
      <w:r>
        <w:rPr>
          <w:rFonts w:asciiTheme="minorEastAsia" w:eastAsiaTheme="minorEastAsia" w:hAnsiTheme="minorEastAsia" w:hint="eastAsia"/>
          <w:b/>
          <w:sz w:val="24"/>
          <w:szCs w:val="24"/>
        </w:rPr>
        <w:t>一、发包人安全生产职责</w:t>
      </w:r>
    </w:p>
    <w:p w14:paraId="66698FF5" w14:textId="77777777" w:rsidR="00970EB2" w:rsidRDefault="00425F48" w:rsidP="00CA536C">
      <w:pPr>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1、发包人应根据国家有关法令、法规选择符合安全资质的施工企业承包施工。</w:t>
      </w:r>
    </w:p>
    <w:p w14:paraId="7AC48D5B" w14:textId="77777777" w:rsidR="00970EB2" w:rsidRDefault="00425F48" w:rsidP="00CA536C">
      <w:pPr>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2、根据招投标的有关规定，发包方应履行合同约定的义务，不得任意压级、压价、拖欠工程款等，为确保安全措施经费的足额到位创造条件。</w:t>
      </w:r>
    </w:p>
    <w:p w14:paraId="616FD6B7" w14:textId="77777777" w:rsidR="00970EB2" w:rsidRDefault="00425F48" w:rsidP="00CA536C">
      <w:pPr>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3、工程开工前，发包人应当向承包人提供与施工现场相关的地下管线等各类隐蔽资料，并组织相关部门做好地下管线会签手续，积极配合承包人做好安全施工准备工作。</w:t>
      </w:r>
    </w:p>
    <w:p w14:paraId="1A8D11A9" w14:textId="77777777" w:rsidR="00970EB2" w:rsidRDefault="00425F48" w:rsidP="00CA536C">
      <w:pPr>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4、负责</w:t>
      </w:r>
      <w:r>
        <w:rPr>
          <w:rFonts w:asciiTheme="minorEastAsia" w:eastAsiaTheme="minorEastAsia" w:hAnsiTheme="minorEastAsia"/>
          <w:sz w:val="24"/>
          <w:szCs w:val="24"/>
        </w:rPr>
        <w:t>建立</w:t>
      </w:r>
      <w:r>
        <w:rPr>
          <w:rFonts w:asciiTheme="minorEastAsia" w:eastAsiaTheme="minorEastAsia" w:hAnsiTheme="minorEastAsia" w:hint="eastAsia"/>
          <w:sz w:val="24"/>
          <w:szCs w:val="24"/>
        </w:rPr>
        <w:t>工程项目各方</w:t>
      </w:r>
      <w:r>
        <w:rPr>
          <w:rFonts w:asciiTheme="minorEastAsia" w:eastAsiaTheme="minorEastAsia" w:hAnsiTheme="minorEastAsia"/>
          <w:sz w:val="24"/>
          <w:szCs w:val="24"/>
        </w:rPr>
        <w:t>与</w:t>
      </w:r>
      <w:r>
        <w:rPr>
          <w:rFonts w:asciiTheme="minorEastAsia" w:eastAsiaTheme="minorEastAsia" w:hAnsiTheme="minorEastAsia" w:hint="eastAsia"/>
          <w:sz w:val="24"/>
          <w:szCs w:val="24"/>
        </w:rPr>
        <w:t>发包人</w:t>
      </w:r>
      <w:r>
        <w:rPr>
          <w:rFonts w:asciiTheme="minorEastAsia" w:eastAsiaTheme="minorEastAsia" w:hAnsiTheme="minorEastAsia"/>
          <w:sz w:val="24"/>
          <w:szCs w:val="24"/>
        </w:rPr>
        <w:t>可靠的通信联系</w:t>
      </w:r>
      <w:r>
        <w:rPr>
          <w:rFonts w:asciiTheme="minorEastAsia" w:eastAsiaTheme="minorEastAsia" w:hAnsiTheme="minorEastAsia" w:hint="eastAsia"/>
          <w:sz w:val="24"/>
          <w:szCs w:val="24"/>
        </w:rPr>
        <w:t>。</w:t>
      </w:r>
    </w:p>
    <w:p w14:paraId="30EB3871" w14:textId="77777777" w:rsidR="00970EB2" w:rsidRDefault="00425F48" w:rsidP="00CA536C">
      <w:pPr>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5、负责组织承包人在工程开工前的空防安全教育。</w:t>
      </w:r>
    </w:p>
    <w:p w14:paraId="4AE11BCB" w14:textId="77777777" w:rsidR="00970EB2" w:rsidRDefault="00425F48" w:rsidP="00CA536C">
      <w:pPr>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6、负责工程实施的安全监管协调工作，发包人工程负责人随时对承包人安全管理监督检查。</w:t>
      </w:r>
    </w:p>
    <w:p w14:paraId="38F4254B" w14:textId="77777777" w:rsidR="00970EB2" w:rsidRDefault="00425F48" w:rsidP="00CA536C">
      <w:pPr>
        <w:spacing w:line="400" w:lineRule="exact"/>
        <w:rPr>
          <w:rFonts w:asciiTheme="minorEastAsia" w:eastAsiaTheme="minorEastAsia" w:hAnsiTheme="minorEastAsia"/>
          <w:b/>
          <w:sz w:val="24"/>
          <w:szCs w:val="24"/>
        </w:rPr>
      </w:pPr>
      <w:r>
        <w:rPr>
          <w:rFonts w:asciiTheme="minorEastAsia" w:eastAsiaTheme="minorEastAsia" w:hAnsiTheme="minorEastAsia" w:hint="eastAsia"/>
          <w:bCs/>
          <w:sz w:val="24"/>
          <w:szCs w:val="24"/>
        </w:rPr>
        <w:t>二、</w:t>
      </w:r>
      <w:r>
        <w:rPr>
          <w:rFonts w:asciiTheme="minorEastAsia" w:eastAsiaTheme="minorEastAsia" w:hAnsiTheme="minorEastAsia" w:hint="eastAsia"/>
          <w:b/>
          <w:sz w:val="24"/>
          <w:szCs w:val="24"/>
        </w:rPr>
        <w:t>承包人安全生产职责</w:t>
      </w:r>
    </w:p>
    <w:p w14:paraId="09479354" w14:textId="77777777" w:rsidR="00970EB2" w:rsidRDefault="00425F48" w:rsidP="00CA536C">
      <w:pPr>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1、施工承包方对其所承包的工程施工现场安全生产承担主体责任。施工承包人必须建立健全安全生产管理体系。企业法人为安全生产第一责任人，对本企业在建的工程施工安全生产负责。</w:t>
      </w:r>
    </w:p>
    <w:p w14:paraId="19EBB245" w14:textId="77777777" w:rsidR="00970EB2" w:rsidRDefault="00425F48" w:rsidP="00CA536C">
      <w:pPr>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2、施工现场必须建立健全安全生产责任制，项目经理为施工现场安全管理第一责任人，负责本项目安全生产的组织与实施。现场应配备不少于2名有规定资质的安全员。</w:t>
      </w:r>
    </w:p>
    <w:p w14:paraId="0222AFC0" w14:textId="77777777" w:rsidR="00970EB2" w:rsidRDefault="00425F48" w:rsidP="00CA536C">
      <w:pPr>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3、施工承包人在编制施工组织设计时，应当根据本工程特点，制定相应的安全技术措施；对专业性较强的分部分项工程，应编制专项安全施工组织设计，并采取措施严格执行，</w:t>
      </w:r>
      <w:r>
        <w:rPr>
          <w:rFonts w:asciiTheme="minorEastAsia" w:eastAsiaTheme="minorEastAsia" w:hAnsiTheme="minorEastAsia"/>
          <w:sz w:val="24"/>
          <w:szCs w:val="24"/>
        </w:rPr>
        <w:t xml:space="preserve">其内容应当包括： </w:t>
      </w:r>
    </w:p>
    <w:p w14:paraId="07BD1273" w14:textId="77777777" w:rsidR="00970EB2" w:rsidRDefault="00425F48" w:rsidP="00CA536C">
      <w:pPr>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1</w:t>
      </w:r>
      <w:r>
        <w:rPr>
          <w:rFonts w:asciiTheme="minorEastAsia" w:eastAsiaTheme="minorEastAsia" w:hAnsiTheme="minorEastAsia" w:hint="eastAsia"/>
          <w:sz w:val="24"/>
          <w:szCs w:val="24"/>
        </w:rPr>
        <w:t>）、</w:t>
      </w:r>
      <w:r>
        <w:rPr>
          <w:rFonts w:asciiTheme="minorEastAsia" w:eastAsiaTheme="minorEastAsia" w:hAnsiTheme="minorEastAsia"/>
          <w:sz w:val="24"/>
          <w:szCs w:val="24"/>
        </w:rPr>
        <w:t xml:space="preserve">施工总平面图及施工组织设计方案，包括施工区域围界，标志线、标志灯布置，堆料场位置，大型机具停放位置，施工车辆通行路线，施工人员进出施工现场道口等； </w:t>
      </w:r>
    </w:p>
    <w:p w14:paraId="7B797402" w14:textId="77777777" w:rsidR="00970EB2" w:rsidRDefault="00425F48" w:rsidP="00CA536C">
      <w:pPr>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 xml:space="preserve">对施工中的飘浮物、灰尘的控制措施； </w:t>
      </w:r>
    </w:p>
    <w:p w14:paraId="7D646454" w14:textId="77777777" w:rsidR="00970EB2" w:rsidRDefault="00425F48" w:rsidP="00CA536C">
      <w:pPr>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（3）、</w:t>
      </w:r>
      <w:r>
        <w:rPr>
          <w:rFonts w:asciiTheme="minorEastAsia" w:eastAsiaTheme="minorEastAsia" w:hAnsiTheme="minorEastAsia"/>
          <w:sz w:val="24"/>
          <w:szCs w:val="24"/>
        </w:rPr>
        <w:t xml:space="preserve">对施工噪声及其他污染的控制措施； </w:t>
      </w:r>
    </w:p>
    <w:p w14:paraId="0F69E5ED" w14:textId="77777777" w:rsidR="00970EB2" w:rsidRDefault="00425F48" w:rsidP="00CA536C">
      <w:pPr>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w:t>
      </w:r>
      <w:r>
        <w:rPr>
          <w:rFonts w:asciiTheme="minorEastAsia" w:eastAsiaTheme="minorEastAsia" w:hAnsiTheme="minorEastAsia"/>
          <w:sz w:val="24"/>
          <w:szCs w:val="24"/>
        </w:rPr>
        <w:t>施工机具影响</w:t>
      </w:r>
      <w:r>
        <w:rPr>
          <w:rFonts w:asciiTheme="minorEastAsia" w:eastAsiaTheme="minorEastAsia" w:hAnsiTheme="minorEastAsia" w:hint="eastAsia"/>
          <w:sz w:val="24"/>
          <w:szCs w:val="24"/>
        </w:rPr>
        <w:t>施工现场</w:t>
      </w:r>
      <w:r>
        <w:rPr>
          <w:rFonts w:asciiTheme="minorEastAsia" w:eastAsiaTheme="minorEastAsia" w:hAnsiTheme="minorEastAsia"/>
          <w:sz w:val="24"/>
          <w:szCs w:val="24"/>
        </w:rPr>
        <w:t xml:space="preserve">运行标准的情况和控制措施； </w:t>
      </w:r>
    </w:p>
    <w:p w14:paraId="6CA66EDD" w14:textId="77777777" w:rsidR="00970EB2" w:rsidRDefault="00425F48" w:rsidP="00CA536C">
      <w:pPr>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施工现场应健全各类现场安全管理制度，如施工现场定期安全检查与会议制度，各类设备、设备的安全验收制度，安全技术交底制度，安全生产奖罚制度，安全内业资料管理制度及各种技术操作规程及职责等。施工现场必须严格执行施工临时用电、脚手架及高处作业防护、施工机构与垂直运输设备的安装检查、验收制度，对无验收手续或验收不合格的坚决不予使用。</w:t>
      </w:r>
    </w:p>
    <w:p w14:paraId="47F81636" w14:textId="77777777" w:rsidR="00970EB2" w:rsidRDefault="00425F48" w:rsidP="00CA536C">
      <w:pPr>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5、承包人及工地应严格执行国家及建设行政主管部门有关建筑安全的各项法律、法令、法规及行业规章、规程等管理规定。严格执行现行的“</w:t>
      </w:r>
      <w:proofErr w:type="gramStart"/>
      <w:r>
        <w:rPr>
          <w:rFonts w:asciiTheme="minorEastAsia" w:eastAsiaTheme="minorEastAsia" w:hAnsiTheme="minorEastAsia" w:hint="eastAsia"/>
          <w:sz w:val="24"/>
          <w:szCs w:val="24"/>
        </w:rPr>
        <w:t>一</w:t>
      </w:r>
      <w:proofErr w:type="gramEnd"/>
      <w:r>
        <w:rPr>
          <w:rFonts w:asciiTheme="minorEastAsia" w:eastAsiaTheme="minorEastAsia" w:hAnsiTheme="minorEastAsia" w:hint="eastAsia"/>
          <w:sz w:val="24"/>
          <w:szCs w:val="24"/>
        </w:rPr>
        <w:t>标准三规范”（《建筑施工安全检查标准》（JG59-</w:t>
      </w:r>
      <w:r>
        <w:rPr>
          <w:rFonts w:asciiTheme="minorEastAsia" w:eastAsiaTheme="minorEastAsia" w:hAnsiTheme="minorEastAsia"/>
          <w:sz w:val="24"/>
          <w:szCs w:val="24"/>
        </w:rPr>
        <w:t>2011</w:t>
      </w:r>
      <w:r>
        <w:rPr>
          <w:rFonts w:asciiTheme="minorEastAsia" w:eastAsiaTheme="minorEastAsia" w:hAnsiTheme="minorEastAsia" w:hint="eastAsia"/>
          <w:sz w:val="24"/>
          <w:szCs w:val="24"/>
        </w:rPr>
        <w:t>）、《建设工程供电安全规范》（GB50194-93）、《建筑施工高空作业安全技术规范》（JGJ80-91）和《龙门架及井架物料提升机安全技术规范》（JGJ88-92））。严禁各类违章指挥与违章作业，施工承包人应根据安全检验评分标准加强安全日常检查，对存在的问题及时整改，并作好记录。</w:t>
      </w:r>
    </w:p>
    <w:p w14:paraId="1378EE43" w14:textId="77777777" w:rsidR="00970EB2" w:rsidRDefault="00425F48" w:rsidP="00CA536C">
      <w:pPr>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6、施工现场应具备良好安全保证措施与完全的安全设施。严格执行临边洞口的防护要求，建筑四周要求封闭施工，进入现场应设安全通道等，临街</w:t>
      </w:r>
      <w:proofErr w:type="gramStart"/>
      <w:r>
        <w:rPr>
          <w:rFonts w:asciiTheme="minorEastAsia" w:eastAsiaTheme="minorEastAsia" w:hAnsiTheme="minorEastAsia" w:hint="eastAsia"/>
          <w:sz w:val="24"/>
          <w:szCs w:val="24"/>
        </w:rPr>
        <w:t>面施工</w:t>
      </w:r>
      <w:proofErr w:type="gramEnd"/>
      <w:r>
        <w:rPr>
          <w:rFonts w:asciiTheme="minorEastAsia" w:eastAsiaTheme="minorEastAsia" w:hAnsiTheme="minorEastAsia" w:hint="eastAsia"/>
          <w:sz w:val="24"/>
          <w:szCs w:val="24"/>
        </w:rPr>
        <w:t>必须封闭施工，保证过往行人的人身安全。施工临时用电必须采用三相五线制。</w:t>
      </w:r>
    </w:p>
    <w:p w14:paraId="21592F3F" w14:textId="77777777" w:rsidR="00970EB2" w:rsidRDefault="00425F48" w:rsidP="00CA536C">
      <w:pPr>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7、施工承包人应当建立健全劳动安全生产教育培训制度，加强对职工岗位教育培训，提高工人安全防范意识，特种工人必须持证上岗。</w:t>
      </w:r>
    </w:p>
    <w:p w14:paraId="7576527C" w14:textId="77777777" w:rsidR="00970EB2" w:rsidRDefault="00425F48" w:rsidP="00CA536C">
      <w:pPr>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8、施工中发生事故时，施工承包人应当采取紧急措施，减少人员伤亡和事故损失，并按照国家有关规定及时向有关部门报告。</w:t>
      </w:r>
    </w:p>
    <w:p w14:paraId="57474DA4" w14:textId="77777777" w:rsidR="00970EB2" w:rsidRDefault="00425F48" w:rsidP="00CA536C">
      <w:pPr>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9、施工承包人应根据中华人民共和国建筑法第五章四十八条的规定，对施工现场进行意外伤害、伤亡保险。</w:t>
      </w:r>
    </w:p>
    <w:p w14:paraId="657A6A50" w14:textId="77777777" w:rsidR="00970EB2" w:rsidRDefault="00970EB2" w:rsidP="00CA536C">
      <w:pPr>
        <w:spacing w:line="400" w:lineRule="exact"/>
        <w:ind w:firstLineChars="100" w:firstLine="240"/>
        <w:rPr>
          <w:rFonts w:asciiTheme="minorEastAsia" w:eastAsiaTheme="minorEastAsia" w:hAnsiTheme="minorEastAsia"/>
          <w:sz w:val="24"/>
          <w:szCs w:val="24"/>
        </w:rPr>
      </w:pPr>
    </w:p>
    <w:p w14:paraId="244D61D2" w14:textId="7E1223EC" w:rsidR="00970EB2" w:rsidRDefault="00970EB2" w:rsidP="00061C8B">
      <w:pPr>
        <w:spacing w:line="400" w:lineRule="exact"/>
        <w:rPr>
          <w:rFonts w:asciiTheme="minorEastAsia" w:eastAsiaTheme="minorEastAsia" w:hAnsiTheme="minorEastAsia"/>
          <w:sz w:val="24"/>
          <w:szCs w:val="24"/>
        </w:rPr>
      </w:pPr>
    </w:p>
    <w:p w14:paraId="18F92340" w14:textId="77777777" w:rsidR="00061C8B" w:rsidRDefault="00061C8B" w:rsidP="00CA536C">
      <w:pPr>
        <w:spacing w:line="400" w:lineRule="exact"/>
        <w:rPr>
          <w:rFonts w:asciiTheme="minorEastAsia" w:eastAsiaTheme="minorEastAsia" w:hAnsiTheme="minorEastAsia"/>
          <w:sz w:val="24"/>
          <w:szCs w:val="24"/>
        </w:rPr>
      </w:pPr>
    </w:p>
    <w:p w14:paraId="47AE7833" w14:textId="77777777" w:rsidR="00970EB2" w:rsidRDefault="00425F48" w:rsidP="00CA536C">
      <w:pPr>
        <w:spacing w:line="400" w:lineRule="exact"/>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发包人：                                  施工承包人：</w:t>
      </w:r>
    </w:p>
    <w:p w14:paraId="0B461E3D" w14:textId="77777777" w:rsidR="00970EB2" w:rsidRDefault="00425F48" w:rsidP="00CA536C">
      <w:pPr>
        <w:spacing w:line="4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（盖章）                                         （盖章）</w:t>
      </w:r>
    </w:p>
    <w:p w14:paraId="1C02B83E" w14:textId="77777777" w:rsidR="00970EB2" w:rsidRDefault="00425F48" w:rsidP="00CA536C">
      <w:pPr>
        <w:spacing w:line="400" w:lineRule="exact"/>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年   月  日</w:t>
      </w:r>
    </w:p>
    <w:bookmarkEnd w:id="4"/>
    <w:bookmarkEnd w:id="5"/>
    <w:bookmarkEnd w:id="6"/>
    <w:bookmarkEnd w:id="7"/>
    <w:p w14:paraId="49B44698" w14:textId="77777777" w:rsidR="00061C8B" w:rsidRDefault="00061C8B">
      <w:pPr>
        <w:widowControl/>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09812336" w14:textId="6847AA6C" w:rsidR="00970EB2" w:rsidRDefault="00425F48">
      <w:pPr>
        <w:tabs>
          <w:tab w:val="left" w:pos="567"/>
          <w:tab w:val="left" w:pos="1701"/>
        </w:tabs>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附件2：</w:t>
      </w:r>
    </w:p>
    <w:p w14:paraId="2061E500" w14:textId="77777777" w:rsidR="00061C8B" w:rsidRDefault="00061C8B">
      <w:pPr>
        <w:tabs>
          <w:tab w:val="left" w:pos="567"/>
          <w:tab w:val="left" w:pos="1701"/>
        </w:tabs>
        <w:spacing w:line="360" w:lineRule="auto"/>
        <w:rPr>
          <w:rFonts w:asciiTheme="minorEastAsia" w:eastAsiaTheme="minorEastAsia" w:hAnsiTheme="minorEastAsia"/>
          <w:sz w:val="24"/>
          <w:szCs w:val="24"/>
        </w:rPr>
      </w:pPr>
    </w:p>
    <w:p w14:paraId="3A307EA3" w14:textId="77777777" w:rsidR="00970EB2" w:rsidRDefault="00425F48">
      <w:pPr>
        <w:tabs>
          <w:tab w:val="left" w:pos="567"/>
          <w:tab w:val="left" w:pos="1701"/>
        </w:tabs>
        <w:spacing w:line="360" w:lineRule="auto"/>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inline distT="0" distB="0" distL="0" distR="0" wp14:anchorId="02B53B23" wp14:editId="50DA7858">
            <wp:extent cx="5612572" cy="4108450"/>
            <wp:effectExtent l="0" t="0" r="762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637320" cy="4126566"/>
                    </a:xfrm>
                    <a:prstGeom prst="rect">
                      <a:avLst/>
                    </a:prstGeom>
                  </pic:spPr>
                </pic:pic>
              </a:graphicData>
            </a:graphic>
          </wp:inline>
        </w:drawing>
      </w:r>
    </w:p>
    <w:p w14:paraId="71770E5A" w14:textId="77777777" w:rsidR="00970EB2" w:rsidRDefault="00425F48">
      <w:pPr>
        <w:tabs>
          <w:tab w:val="left" w:pos="567"/>
          <w:tab w:val="left" w:pos="1701"/>
        </w:tabs>
        <w:spacing w:line="360" w:lineRule="auto"/>
        <w:rPr>
          <w:rFonts w:asciiTheme="minorEastAsia" w:eastAsiaTheme="minorEastAsia" w:hAnsiTheme="minorEastAsia"/>
          <w:sz w:val="24"/>
          <w:szCs w:val="24"/>
        </w:rPr>
      </w:pPr>
      <w:r>
        <w:rPr>
          <w:rFonts w:asciiTheme="minorEastAsia" w:eastAsiaTheme="minorEastAsia" w:hAnsiTheme="minorEastAsia" w:hint="eastAsia"/>
          <w:noProof/>
          <w:sz w:val="24"/>
          <w:szCs w:val="24"/>
        </w:rPr>
        <w:lastRenderedPageBreak/>
        <w:drawing>
          <wp:inline distT="0" distB="0" distL="0" distR="0" wp14:anchorId="0D0BDEB8" wp14:editId="165B7EF7">
            <wp:extent cx="5470830" cy="4514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80308" cy="4522671"/>
                    </a:xfrm>
                    <a:prstGeom prst="rect">
                      <a:avLst/>
                    </a:prstGeom>
                  </pic:spPr>
                </pic:pic>
              </a:graphicData>
            </a:graphic>
          </wp:inline>
        </w:drawing>
      </w:r>
    </w:p>
    <w:p w14:paraId="7F6E9584" w14:textId="77777777" w:rsidR="00970EB2" w:rsidRDefault="00425F48">
      <w:pPr>
        <w:tabs>
          <w:tab w:val="left" w:pos="567"/>
          <w:tab w:val="left" w:pos="1701"/>
        </w:tabs>
        <w:spacing w:line="360" w:lineRule="auto"/>
        <w:rPr>
          <w:rFonts w:asciiTheme="minorEastAsia" w:eastAsiaTheme="minorEastAsia" w:hAnsiTheme="minorEastAsia"/>
          <w:sz w:val="24"/>
          <w:szCs w:val="24"/>
        </w:rPr>
      </w:pPr>
      <w:r>
        <w:rPr>
          <w:rFonts w:asciiTheme="minorEastAsia" w:eastAsiaTheme="minorEastAsia" w:hAnsiTheme="minorEastAsia" w:hint="eastAsia"/>
          <w:noProof/>
          <w:sz w:val="24"/>
          <w:szCs w:val="24"/>
        </w:rPr>
        <w:lastRenderedPageBreak/>
        <w:drawing>
          <wp:inline distT="0" distB="0" distL="0" distR="0" wp14:anchorId="172A8DE5" wp14:editId="56923F2A">
            <wp:extent cx="4243705" cy="44043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260985" cy="4422052"/>
                    </a:xfrm>
                    <a:prstGeom prst="rect">
                      <a:avLst/>
                    </a:prstGeom>
                  </pic:spPr>
                </pic:pic>
              </a:graphicData>
            </a:graphic>
          </wp:inline>
        </w:drawing>
      </w:r>
    </w:p>
    <w:p w14:paraId="506AEED9" w14:textId="77777777" w:rsidR="00970EB2" w:rsidRDefault="00425F48">
      <w:pPr>
        <w:tabs>
          <w:tab w:val="left" w:pos="567"/>
          <w:tab w:val="left" w:pos="1701"/>
        </w:tabs>
        <w:spacing w:line="360" w:lineRule="auto"/>
        <w:rPr>
          <w:rFonts w:asciiTheme="minorEastAsia" w:eastAsiaTheme="minorEastAsia" w:hAnsiTheme="minorEastAsia"/>
          <w:sz w:val="24"/>
          <w:szCs w:val="24"/>
        </w:rPr>
      </w:pPr>
      <w:r>
        <w:rPr>
          <w:rFonts w:asciiTheme="minorEastAsia" w:eastAsiaTheme="minorEastAsia" w:hAnsiTheme="minorEastAsia" w:hint="eastAsia"/>
          <w:noProof/>
          <w:sz w:val="24"/>
          <w:szCs w:val="24"/>
        </w:rPr>
        <w:lastRenderedPageBreak/>
        <w:drawing>
          <wp:inline distT="0" distB="0" distL="0" distR="0" wp14:anchorId="438E1835" wp14:editId="3D437CF3">
            <wp:extent cx="5400040" cy="43510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00040" cy="4351020"/>
                    </a:xfrm>
                    <a:prstGeom prst="rect">
                      <a:avLst/>
                    </a:prstGeom>
                  </pic:spPr>
                </pic:pic>
              </a:graphicData>
            </a:graphic>
          </wp:inline>
        </w:drawing>
      </w:r>
    </w:p>
    <w:p w14:paraId="3159EB73" w14:textId="77777777" w:rsidR="00970EB2" w:rsidRDefault="00970EB2">
      <w:pPr>
        <w:tabs>
          <w:tab w:val="left" w:pos="567"/>
          <w:tab w:val="left" w:pos="1701"/>
        </w:tabs>
        <w:spacing w:line="360" w:lineRule="auto"/>
        <w:rPr>
          <w:rFonts w:asciiTheme="minorEastAsia" w:eastAsiaTheme="minorEastAsia" w:hAnsiTheme="minorEastAsia"/>
          <w:sz w:val="24"/>
          <w:szCs w:val="24"/>
        </w:rPr>
      </w:pPr>
    </w:p>
    <w:p w14:paraId="61AA74D7" w14:textId="77777777" w:rsidR="00970EB2" w:rsidRDefault="00425F48">
      <w:pPr>
        <w:tabs>
          <w:tab w:val="left" w:pos="567"/>
          <w:tab w:val="left" w:pos="1701"/>
        </w:tabs>
        <w:spacing w:line="360" w:lineRule="auto"/>
        <w:rPr>
          <w:rFonts w:asciiTheme="minorEastAsia" w:eastAsiaTheme="minorEastAsia" w:hAnsiTheme="minorEastAsia"/>
          <w:sz w:val="24"/>
          <w:szCs w:val="24"/>
        </w:rPr>
      </w:pPr>
      <w:r>
        <w:rPr>
          <w:rFonts w:asciiTheme="minorEastAsia" w:eastAsiaTheme="minorEastAsia" w:hAnsiTheme="minorEastAsia" w:hint="eastAsia"/>
          <w:noProof/>
          <w:sz w:val="24"/>
          <w:szCs w:val="24"/>
        </w:rPr>
        <w:lastRenderedPageBreak/>
        <w:drawing>
          <wp:inline distT="0" distB="0" distL="0" distR="0" wp14:anchorId="611D4BFE" wp14:editId="679F1E8F">
            <wp:extent cx="5670550" cy="5405261"/>
            <wp:effectExtent l="0" t="0" r="635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674751" cy="5409265"/>
                    </a:xfrm>
                    <a:prstGeom prst="rect">
                      <a:avLst/>
                    </a:prstGeom>
                  </pic:spPr>
                </pic:pic>
              </a:graphicData>
            </a:graphic>
          </wp:inline>
        </w:drawing>
      </w:r>
    </w:p>
    <w:p w14:paraId="635142AE" w14:textId="77777777" w:rsidR="00970EB2" w:rsidRDefault="00425F48">
      <w:pPr>
        <w:tabs>
          <w:tab w:val="left" w:pos="567"/>
          <w:tab w:val="left" w:pos="1701"/>
        </w:tabs>
        <w:spacing w:line="360" w:lineRule="auto"/>
        <w:rPr>
          <w:rFonts w:asciiTheme="minorEastAsia" w:eastAsiaTheme="minorEastAsia" w:hAnsiTheme="minorEastAsia"/>
          <w:sz w:val="24"/>
          <w:szCs w:val="24"/>
        </w:rPr>
      </w:pPr>
      <w:r>
        <w:rPr>
          <w:rFonts w:asciiTheme="minorEastAsia" w:eastAsiaTheme="minorEastAsia" w:hAnsiTheme="minorEastAsia" w:hint="eastAsia"/>
          <w:noProof/>
          <w:sz w:val="24"/>
          <w:szCs w:val="24"/>
        </w:rPr>
        <w:lastRenderedPageBreak/>
        <w:drawing>
          <wp:inline distT="0" distB="0" distL="0" distR="0" wp14:anchorId="653FDA71" wp14:editId="5DAC0108">
            <wp:extent cx="5257800" cy="39319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57800" cy="3931920"/>
                    </a:xfrm>
                    <a:prstGeom prst="rect">
                      <a:avLst/>
                    </a:prstGeom>
                  </pic:spPr>
                </pic:pic>
              </a:graphicData>
            </a:graphic>
          </wp:inline>
        </w:drawing>
      </w:r>
    </w:p>
    <w:p w14:paraId="11EBE8A5" w14:textId="3F144425" w:rsidR="00970EB2" w:rsidRDefault="00F652BE">
      <w:pPr>
        <w:tabs>
          <w:tab w:val="left" w:pos="567"/>
          <w:tab w:val="left" w:pos="1701"/>
        </w:tabs>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油漆</w:t>
      </w:r>
      <w:r>
        <w:rPr>
          <w:rFonts w:asciiTheme="minorEastAsia" w:eastAsiaTheme="minorEastAsia" w:hAnsiTheme="minorEastAsia"/>
          <w:sz w:val="24"/>
          <w:szCs w:val="24"/>
        </w:rPr>
        <w:t>墙面位置：</w:t>
      </w:r>
    </w:p>
    <w:p w14:paraId="078707E7" w14:textId="605B1DCF" w:rsidR="00F652BE" w:rsidRDefault="00F652BE">
      <w:pPr>
        <w:tabs>
          <w:tab w:val="left" w:pos="567"/>
          <w:tab w:val="left" w:pos="1701"/>
        </w:tabs>
        <w:spacing w:line="360" w:lineRule="auto"/>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inline distT="0" distB="0" distL="0" distR="0" wp14:anchorId="4E4DAEA6" wp14:editId="3758B3CE">
            <wp:extent cx="5670550" cy="261302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栋北面（右）.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70550" cy="2613025"/>
                    </a:xfrm>
                    <a:prstGeom prst="rect">
                      <a:avLst/>
                    </a:prstGeom>
                  </pic:spPr>
                </pic:pic>
              </a:graphicData>
            </a:graphic>
          </wp:inline>
        </w:drawing>
      </w:r>
    </w:p>
    <w:p w14:paraId="22936E56" w14:textId="745A9FE0" w:rsidR="00F652BE" w:rsidRDefault="00F652BE">
      <w:pPr>
        <w:tabs>
          <w:tab w:val="left" w:pos="567"/>
          <w:tab w:val="left" w:pos="1701"/>
        </w:tabs>
        <w:spacing w:line="360" w:lineRule="auto"/>
        <w:rPr>
          <w:rFonts w:asciiTheme="minorEastAsia" w:eastAsiaTheme="minorEastAsia" w:hAnsiTheme="minorEastAsia"/>
          <w:sz w:val="24"/>
          <w:szCs w:val="24"/>
        </w:rPr>
      </w:pPr>
      <w:r>
        <w:rPr>
          <w:rFonts w:asciiTheme="minorEastAsia" w:eastAsiaTheme="minorEastAsia" w:hAnsiTheme="minorEastAsia" w:hint="eastAsia"/>
          <w:noProof/>
          <w:sz w:val="24"/>
          <w:szCs w:val="24"/>
        </w:rPr>
        <w:lastRenderedPageBreak/>
        <w:drawing>
          <wp:inline distT="0" distB="0" distL="0" distR="0" wp14:anchorId="5DC6474A" wp14:editId="484CFDBC">
            <wp:extent cx="5670550" cy="2613025"/>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栋北面（左）.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0550" cy="2613025"/>
                    </a:xfrm>
                    <a:prstGeom prst="rect">
                      <a:avLst/>
                    </a:prstGeom>
                  </pic:spPr>
                </pic:pic>
              </a:graphicData>
            </a:graphic>
          </wp:inline>
        </w:drawing>
      </w:r>
    </w:p>
    <w:p w14:paraId="53B445D1" w14:textId="464DBD2C" w:rsidR="00F652BE" w:rsidRDefault="00F652BE">
      <w:pPr>
        <w:tabs>
          <w:tab w:val="left" w:pos="567"/>
          <w:tab w:val="left" w:pos="1701"/>
        </w:tabs>
        <w:spacing w:line="360" w:lineRule="auto"/>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inline distT="0" distB="0" distL="0" distR="0" wp14:anchorId="5C9CDA8B" wp14:editId="0629E363">
            <wp:extent cx="5670550" cy="2618105"/>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栋东北角.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0550" cy="2618105"/>
                    </a:xfrm>
                    <a:prstGeom prst="rect">
                      <a:avLst/>
                    </a:prstGeom>
                  </pic:spPr>
                </pic:pic>
              </a:graphicData>
            </a:graphic>
          </wp:inline>
        </w:drawing>
      </w:r>
    </w:p>
    <w:p w14:paraId="2F5F2D1B" w14:textId="03288772" w:rsidR="00F652BE" w:rsidRDefault="00F652BE">
      <w:pPr>
        <w:tabs>
          <w:tab w:val="left" w:pos="567"/>
          <w:tab w:val="left" w:pos="1701"/>
        </w:tabs>
        <w:spacing w:line="360" w:lineRule="auto"/>
        <w:rPr>
          <w:rFonts w:asciiTheme="minorEastAsia" w:eastAsiaTheme="minorEastAsia" w:hAnsiTheme="minorEastAsia"/>
          <w:sz w:val="24"/>
          <w:szCs w:val="24"/>
        </w:rPr>
      </w:pPr>
    </w:p>
    <w:p w14:paraId="44E0E340" w14:textId="14EB25C1" w:rsidR="00F652BE" w:rsidRDefault="00F652BE">
      <w:pPr>
        <w:tabs>
          <w:tab w:val="left" w:pos="567"/>
          <w:tab w:val="left" w:pos="1701"/>
        </w:tabs>
        <w:spacing w:line="360" w:lineRule="auto"/>
        <w:rPr>
          <w:rFonts w:asciiTheme="minorEastAsia" w:eastAsiaTheme="minorEastAsia" w:hAnsiTheme="minorEastAsia"/>
          <w:sz w:val="24"/>
          <w:szCs w:val="24"/>
        </w:rPr>
      </w:pPr>
    </w:p>
    <w:p w14:paraId="1C142B57" w14:textId="5F7E37F4" w:rsidR="00F652BE" w:rsidRDefault="00CA34F2">
      <w:pPr>
        <w:tabs>
          <w:tab w:val="left" w:pos="567"/>
          <w:tab w:val="left" w:pos="1701"/>
        </w:tabs>
        <w:spacing w:line="360" w:lineRule="auto"/>
        <w:rPr>
          <w:rFonts w:asciiTheme="minorEastAsia" w:eastAsiaTheme="minorEastAsia" w:hAnsiTheme="minorEastAsia"/>
          <w:sz w:val="24"/>
          <w:szCs w:val="24"/>
        </w:rPr>
      </w:pPr>
      <w:r>
        <w:rPr>
          <w:rFonts w:asciiTheme="minorEastAsia" w:eastAsiaTheme="minorEastAsia" w:hAnsiTheme="minorEastAsia" w:hint="eastAsia"/>
          <w:noProof/>
          <w:sz w:val="24"/>
          <w:szCs w:val="24"/>
        </w:rPr>
        <w:lastRenderedPageBreak/>
        <w:drawing>
          <wp:inline distT="0" distB="0" distL="0" distR="0" wp14:anchorId="08356808" wp14:editId="620F3C79">
            <wp:extent cx="5670550" cy="2618105"/>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栋正东面.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0550" cy="2618105"/>
                    </a:xfrm>
                    <a:prstGeom prst="rect">
                      <a:avLst/>
                    </a:prstGeom>
                  </pic:spPr>
                </pic:pic>
              </a:graphicData>
            </a:graphic>
          </wp:inline>
        </w:drawing>
      </w:r>
    </w:p>
    <w:sectPr w:rsidR="00F652BE" w:rsidSect="00CA536C">
      <w:footerReference w:type="default" r:id="rId21"/>
      <w:pgSz w:w="11906" w:h="16838"/>
      <w:pgMar w:top="2098" w:right="1474" w:bottom="1702"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67C1AC" w14:textId="77777777" w:rsidR="00450EED" w:rsidRDefault="00450EED">
      <w:r>
        <w:separator/>
      </w:r>
    </w:p>
  </w:endnote>
  <w:endnote w:type="continuationSeparator" w:id="0">
    <w:p w14:paraId="4B76E8A4" w14:textId="77777777" w:rsidR="00450EED" w:rsidRDefault="00450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华文细黑">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全真中明體">
    <w:altName w:val="MingLiU"/>
    <w:charset w:val="88"/>
    <w:family w:val="roman"/>
    <w:pitch w:val="default"/>
    <w:sig w:usb0="00000000" w:usb1="0000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9D767" w14:textId="4204E0B9" w:rsidR="00724F74" w:rsidRDefault="00724F74">
    <w:pPr>
      <w:pStyle w:val="af2"/>
      <w:adjustRightInd w:val="0"/>
      <w:snapToGrid/>
      <w:spacing w:line="240" w:lineRule="atLeast"/>
      <w:jc w:val="center"/>
      <w:textAlignment w:val="baseline"/>
      <w:rPr>
        <w:rFonts w:eastAsia="宋体" w:cs="宋体"/>
        <w:kern w:val="0"/>
      </w:rPr>
    </w:pPr>
    <w:r>
      <w:rPr>
        <w:rFonts w:eastAsia="宋体" w:cs="宋体"/>
        <w:kern w:val="0"/>
      </w:rPr>
      <w:t xml:space="preserve">- </w:t>
    </w:r>
    <w:r>
      <w:rPr>
        <w:rFonts w:eastAsia="宋体" w:cs="宋体"/>
        <w:kern w:val="0"/>
      </w:rPr>
      <w:fldChar w:fldCharType="begin"/>
    </w:r>
    <w:r>
      <w:rPr>
        <w:rFonts w:eastAsia="宋体" w:cs="宋体"/>
        <w:kern w:val="0"/>
      </w:rPr>
      <w:instrText xml:space="preserve"> PAGE </w:instrText>
    </w:r>
    <w:r>
      <w:rPr>
        <w:rFonts w:eastAsia="宋体" w:cs="宋体"/>
        <w:kern w:val="0"/>
      </w:rPr>
      <w:fldChar w:fldCharType="separate"/>
    </w:r>
    <w:r>
      <w:rPr>
        <w:rFonts w:eastAsia="宋体" w:cs="宋体"/>
        <w:noProof/>
        <w:kern w:val="0"/>
      </w:rPr>
      <w:t>21</w:t>
    </w:r>
    <w:r>
      <w:rPr>
        <w:rFonts w:eastAsia="宋体" w:cs="宋体"/>
        <w:kern w:val="0"/>
      </w:rPr>
      <w:fldChar w:fldCharType="end"/>
    </w:r>
    <w:r>
      <w:rPr>
        <w:rFonts w:eastAsia="宋体" w:cs="宋体"/>
        <w:kern w:val="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4E784" w14:textId="77777777" w:rsidR="00450EED" w:rsidRDefault="00450EED">
      <w:r>
        <w:separator/>
      </w:r>
    </w:p>
  </w:footnote>
  <w:footnote w:type="continuationSeparator" w:id="0">
    <w:p w14:paraId="02F9E374" w14:textId="77777777" w:rsidR="00450EED" w:rsidRDefault="00450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02C86"/>
    <w:multiLevelType w:val="multilevel"/>
    <w:tmpl w:val="07502C86"/>
    <w:lvl w:ilvl="0">
      <w:start w:val="1"/>
      <w:numFmt w:val="decimal"/>
      <w:lvlText w:val="%1)"/>
      <w:lvlJc w:val="left"/>
      <w:pPr>
        <w:ind w:left="1272" w:hanging="420"/>
      </w:pPr>
    </w:lvl>
    <w:lvl w:ilvl="1">
      <w:start w:val="1"/>
      <w:numFmt w:val="lowerLetter"/>
      <w:lvlText w:val="%2)"/>
      <w:lvlJc w:val="left"/>
      <w:pPr>
        <w:ind w:left="1692" w:hanging="420"/>
      </w:pPr>
    </w:lvl>
    <w:lvl w:ilvl="2">
      <w:start w:val="1"/>
      <w:numFmt w:val="lowerRoman"/>
      <w:lvlText w:val="%3."/>
      <w:lvlJc w:val="right"/>
      <w:pPr>
        <w:ind w:left="2112" w:hanging="420"/>
      </w:pPr>
    </w:lvl>
    <w:lvl w:ilvl="3">
      <w:start w:val="1"/>
      <w:numFmt w:val="decimal"/>
      <w:lvlText w:val="%4."/>
      <w:lvlJc w:val="left"/>
      <w:pPr>
        <w:ind w:left="2532" w:hanging="420"/>
      </w:pPr>
    </w:lvl>
    <w:lvl w:ilvl="4">
      <w:start w:val="1"/>
      <w:numFmt w:val="lowerLetter"/>
      <w:lvlText w:val="%5)"/>
      <w:lvlJc w:val="left"/>
      <w:pPr>
        <w:ind w:left="2952" w:hanging="420"/>
      </w:pPr>
    </w:lvl>
    <w:lvl w:ilvl="5">
      <w:start w:val="1"/>
      <w:numFmt w:val="lowerRoman"/>
      <w:lvlText w:val="%6."/>
      <w:lvlJc w:val="right"/>
      <w:pPr>
        <w:ind w:left="3372" w:hanging="420"/>
      </w:pPr>
    </w:lvl>
    <w:lvl w:ilvl="6">
      <w:start w:val="1"/>
      <w:numFmt w:val="decimal"/>
      <w:lvlText w:val="%7."/>
      <w:lvlJc w:val="left"/>
      <w:pPr>
        <w:ind w:left="3792" w:hanging="420"/>
      </w:pPr>
    </w:lvl>
    <w:lvl w:ilvl="7">
      <w:start w:val="1"/>
      <w:numFmt w:val="lowerLetter"/>
      <w:lvlText w:val="%8)"/>
      <w:lvlJc w:val="left"/>
      <w:pPr>
        <w:ind w:left="4212" w:hanging="420"/>
      </w:pPr>
    </w:lvl>
    <w:lvl w:ilvl="8">
      <w:start w:val="1"/>
      <w:numFmt w:val="lowerRoman"/>
      <w:lvlText w:val="%9."/>
      <w:lvlJc w:val="right"/>
      <w:pPr>
        <w:ind w:left="4632" w:hanging="420"/>
      </w:pPr>
    </w:lvl>
  </w:abstractNum>
  <w:abstractNum w:abstractNumId="1" w15:restartNumberingAfterBreak="0">
    <w:nsid w:val="0BE347B1"/>
    <w:multiLevelType w:val="hybridMultilevel"/>
    <w:tmpl w:val="E4E81988"/>
    <w:lvl w:ilvl="0" w:tplc="1A7C85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4BF4246"/>
    <w:multiLevelType w:val="multilevel"/>
    <w:tmpl w:val="34BF42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36A03EE"/>
    <w:multiLevelType w:val="hybridMultilevel"/>
    <w:tmpl w:val="18CC90FC"/>
    <w:lvl w:ilvl="0" w:tplc="80EC4A2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8C146EE"/>
    <w:multiLevelType w:val="multilevel"/>
    <w:tmpl w:val="48C146E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B3D39DF"/>
    <w:multiLevelType w:val="multilevel"/>
    <w:tmpl w:val="4B3D39DF"/>
    <w:lvl w:ilvl="0">
      <w:start w:val="1"/>
      <w:numFmt w:val="decimal"/>
      <w:lvlText w:val="6.5.%1."/>
      <w:lvlJc w:val="left"/>
      <w:pPr>
        <w:ind w:left="988" w:hanging="420"/>
      </w:pPr>
      <w:rPr>
        <w:rFonts w:hint="eastAsia"/>
      </w:rPr>
    </w:lvl>
    <w:lvl w:ilvl="1">
      <w:start w:val="1"/>
      <w:numFmt w:val="bullet"/>
      <w:lvlText w:val=""/>
      <w:lvlJc w:val="left"/>
      <w:pPr>
        <w:ind w:left="1408" w:hanging="420"/>
      </w:pPr>
      <w:rPr>
        <w:rFonts w:ascii="Wingdings" w:hAnsi="Wingdings" w:cs="Wingdings" w:hint="default"/>
      </w:rPr>
    </w:lvl>
    <w:lvl w:ilvl="2">
      <w:start w:val="1"/>
      <w:numFmt w:val="bullet"/>
      <w:lvlText w:val=""/>
      <w:lvlJc w:val="left"/>
      <w:pPr>
        <w:ind w:left="1828" w:hanging="420"/>
      </w:pPr>
      <w:rPr>
        <w:rFonts w:ascii="Wingdings" w:hAnsi="Wingdings" w:cs="Wingdings" w:hint="default"/>
      </w:rPr>
    </w:lvl>
    <w:lvl w:ilvl="3">
      <w:start w:val="1"/>
      <w:numFmt w:val="bullet"/>
      <w:lvlText w:val=""/>
      <w:lvlJc w:val="left"/>
      <w:pPr>
        <w:ind w:left="2248" w:hanging="420"/>
      </w:pPr>
      <w:rPr>
        <w:rFonts w:ascii="Wingdings" w:hAnsi="Wingdings" w:cs="Wingdings" w:hint="default"/>
      </w:rPr>
    </w:lvl>
    <w:lvl w:ilvl="4">
      <w:start w:val="1"/>
      <w:numFmt w:val="bullet"/>
      <w:lvlText w:val=""/>
      <w:lvlJc w:val="left"/>
      <w:pPr>
        <w:ind w:left="2668" w:hanging="420"/>
      </w:pPr>
      <w:rPr>
        <w:rFonts w:ascii="Wingdings" w:hAnsi="Wingdings" w:cs="Wingdings" w:hint="default"/>
      </w:rPr>
    </w:lvl>
    <w:lvl w:ilvl="5">
      <w:start w:val="1"/>
      <w:numFmt w:val="bullet"/>
      <w:lvlText w:val=""/>
      <w:lvlJc w:val="left"/>
      <w:pPr>
        <w:ind w:left="3088" w:hanging="420"/>
      </w:pPr>
      <w:rPr>
        <w:rFonts w:ascii="Wingdings" w:hAnsi="Wingdings" w:cs="Wingdings" w:hint="default"/>
      </w:rPr>
    </w:lvl>
    <w:lvl w:ilvl="6">
      <w:start w:val="1"/>
      <w:numFmt w:val="bullet"/>
      <w:lvlText w:val=""/>
      <w:lvlJc w:val="left"/>
      <w:pPr>
        <w:ind w:left="3508" w:hanging="420"/>
      </w:pPr>
      <w:rPr>
        <w:rFonts w:ascii="Wingdings" w:hAnsi="Wingdings" w:cs="Wingdings" w:hint="default"/>
      </w:rPr>
    </w:lvl>
    <w:lvl w:ilvl="7">
      <w:start w:val="1"/>
      <w:numFmt w:val="bullet"/>
      <w:lvlText w:val=""/>
      <w:lvlJc w:val="left"/>
      <w:pPr>
        <w:ind w:left="3928" w:hanging="420"/>
      </w:pPr>
      <w:rPr>
        <w:rFonts w:ascii="Wingdings" w:hAnsi="Wingdings" w:cs="Wingdings" w:hint="default"/>
      </w:rPr>
    </w:lvl>
    <w:lvl w:ilvl="8">
      <w:start w:val="1"/>
      <w:numFmt w:val="bullet"/>
      <w:lvlText w:val=""/>
      <w:lvlJc w:val="left"/>
      <w:pPr>
        <w:ind w:left="4348" w:hanging="420"/>
      </w:pPr>
      <w:rPr>
        <w:rFonts w:ascii="Wingdings" w:hAnsi="Wingdings" w:cs="Wingdings" w:hint="default"/>
      </w:rPr>
    </w:lvl>
  </w:abstractNum>
  <w:abstractNum w:abstractNumId="6" w15:restartNumberingAfterBreak="0">
    <w:nsid w:val="598A4A38"/>
    <w:multiLevelType w:val="multilevel"/>
    <w:tmpl w:val="598A4A38"/>
    <w:lvl w:ilvl="0">
      <w:start w:val="6"/>
      <w:numFmt w:val="decimal"/>
      <w:lvlText w:val="%1."/>
      <w:lvlJc w:val="left"/>
      <w:pPr>
        <w:ind w:left="735" w:hanging="735"/>
      </w:pPr>
      <w:rPr>
        <w:rFonts w:hint="default"/>
      </w:rPr>
    </w:lvl>
    <w:lvl w:ilvl="1">
      <w:start w:val="4"/>
      <w:numFmt w:val="decimal"/>
      <w:lvlText w:val="%1.%2."/>
      <w:lvlJc w:val="left"/>
      <w:pPr>
        <w:ind w:left="735" w:hanging="735"/>
      </w:pPr>
      <w:rPr>
        <w:rFonts w:hint="default"/>
      </w:rPr>
    </w:lvl>
    <w:lvl w:ilvl="2">
      <w:start w:val="2"/>
      <w:numFmt w:val="decimal"/>
      <w:lvlText w:val="%1.%2.%3、"/>
      <w:lvlJc w:val="left"/>
      <w:pPr>
        <w:ind w:left="1648"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A0FE114"/>
    <w:multiLevelType w:val="singleLevel"/>
    <w:tmpl w:val="5A0FE114"/>
    <w:lvl w:ilvl="0">
      <w:start w:val="1"/>
      <w:numFmt w:val="decimal"/>
      <w:suff w:val="nothing"/>
      <w:lvlText w:val="（%1）"/>
      <w:lvlJc w:val="left"/>
    </w:lvl>
  </w:abstractNum>
  <w:abstractNum w:abstractNumId="8" w15:restartNumberingAfterBreak="0">
    <w:nsid w:val="607B0DFA"/>
    <w:multiLevelType w:val="multilevel"/>
    <w:tmpl w:val="607B0DFA"/>
    <w:lvl w:ilvl="0">
      <w:start w:val="6"/>
      <w:numFmt w:val="decimal"/>
      <w:lvlText w:val="%1."/>
      <w:lvlJc w:val="left"/>
      <w:pPr>
        <w:ind w:left="525" w:hanging="52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0AE39CC"/>
    <w:multiLevelType w:val="multilevel"/>
    <w:tmpl w:val="60AE39CC"/>
    <w:lvl w:ilvl="0">
      <w:start w:val="1"/>
      <w:numFmt w:val="none"/>
      <w:pStyle w:val="1"/>
      <w:lvlText w:val=""/>
      <w:lvlJc w:val="left"/>
      <w:pPr>
        <w:tabs>
          <w:tab w:val="left" w:pos="432"/>
        </w:tabs>
        <w:ind w:left="432" w:hanging="432"/>
      </w:pPr>
      <w:rPr>
        <w:rFonts w:hint="eastAsia"/>
      </w:rPr>
    </w:lvl>
    <w:lvl w:ilvl="1">
      <w:start w:val="1"/>
      <w:numFmt w:val="none"/>
      <w:lvlText w:val=" "/>
      <w:lvlJc w:val="left"/>
      <w:pPr>
        <w:tabs>
          <w:tab w:val="left" w:pos="576"/>
        </w:tabs>
        <w:ind w:left="576" w:hanging="576"/>
      </w:pPr>
      <w:rPr>
        <w:rFonts w:hint="eastAsia"/>
      </w:rPr>
    </w:lvl>
    <w:lvl w:ilvl="2">
      <w:start w:val="1"/>
      <w:numFmt w:val="none"/>
      <w:pStyle w:val="3"/>
      <w:lvlText w:val=""/>
      <w:lvlJc w:val="left"/>
      <w:pPr>
        <w:tabs>
          <w:tab w:val="left" w:pos="720"/>
        </w:tabs>
        <w:ind w:left="720" w:hanging="720"/>
      </w:pPr>
      <w:rPr>
        <w:rFonts w:hint="eastAsia"/>
      </w:rPr>
    </w:lvl>
    <w:lvl w:ilvl="3">
      <w:start w:val="1"/>
      <w:numFmt w:val="none"/>
      <w:pStyle w:val="4"/>
      <w:lvlText w:val="    "/>
      <w:lvlJc w:val="left"/>
      <w:pPr>
        <w:tabs>
          <w:tab w:val="left" w:pos="864"/>
        </w:tabs>
        <w:ind w:left="864" w:hanging="864"/>
      </w:pPr>
      <w:rPr>
        <w:rFonts w:hint="eastAsia"/>
      </w:rPr>
    </w:lvl>
    <w:lvl w:ilvl="4">
      <w:start w:val="1"/>
      <w:numFmt w:val="none"/>
      <w:pStyle w:val="5"/>
      <w:lvlText w:val="      "/>
      <w:lvlJc w:val="left"/>
      <w:pPr>
        <w:tabs>
          <w:tab w:val="left" w:pos="1008"/>
        </w:tabs>
        <w:ind w:left="1008" w:hanging="1008"/>
      </w:pPr>
      <w:rPr>
        <w:rFonts w:hint="eastAsia"/>
      </w:rPr>
    </w:lvl>
    <w:lvl w:ilvl="5">
      <w:start w:val="1"/>
      <w:numFmt w:val="none"/>
      <w:pStyle w:val="6"/>
      <w:lvlText w:val="           "/>
      <w:lvlJc w:val="left"/>
      <w:pPr>
        <w:tabs>
          <w:tab w:val="left" w:pos="1440"/>
        </w:tabs>
        <w:ind w:left="1152" w:hanging="1152"/>
      </w:pPr>
      <w:rPr>
        <w:rFonts w:hint="eastAsia"/>
      </w:rPr>
    </w:lvl>
    <w:lvl w:ilvl="6">
      <w:start w:val="1"/>
      <w:numFmt w:val="decimal"/>
      <w:pStyle w:val="7"/>
      <w:lvlText w:val="%1.%2.%3.%4.%5.%6.%7"/>
      <w:lvlJc w:val="left"/>
      <w:pPr>
        <w:tabs>
          <w:tab w:val="left" w:pos="2520"/>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num w:numId="1">
    <w:abstractNumId w:val="9"/>
  </w:num>
  <w:num w:numId="2">
    <w:abstractNumId w:val="8"/>
  </w:num>
  <w:num w:numId="3">
    <w:abstractNumId w:val="6"/>
  </w:num>
  <w:num w:numId="4">
    <w:abstractNumId w:val="5"/>
  </w:num>
  <w:num w:numId="5">
    <w:abstractNumId w:val="0"/>
  </w:num>
  <w:num w:numId="6">
    <w:abstractNumId w:val="4"/>
  </w:num>
  <w:num w:numId="7">
    <w:abstractNumId w:val="2"/>
  </w:num>
  <w:num w:numId="8">
    <w:abstractNumId w:val="7"/>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078"/>
    <w:rsid w:val="0001094A"/>
    <w:rsid w:val="000116C0"/>
    <w:rsid w:val="00012EA4"/>
    <w:rsid w:val="00015487"/>
    <w:rsid w:val="0001581D"/>
    <w:rsid w:val="00015C60"/>
    <w:rsid w:val="000223DF"/>
    <w:rsid w:val="000232BE"/>
    <w:rsid w:val="000240CA"/>
    <w:rsid w:val="000244F0"/>
    <w:rsid w:val="00027589"/>
    <w:rsid w:val="0003168A"/>
    <w:rsid w:val="00032E91"/>
    <w:rsid w:val="00050507"/>
    <w:rsid w:val="0005361A"/>
    <w:rsid w:val="00054F9A"/>
    <w:rsid w:val="0005779A"/>
    <w:rsid w:val="00061C8B"/>
    <w:rsid w:val="00065A98"/>
    <w:rsid w:val="00070B65"/>
    <w:rsid w:val="00074D82"/>
    <w:rsid w:val="00080864"/>
    <w:rsid w:val="00087DF2"/>
    <w:rsid w:val="000B298E"/>
    <w:rsid w:val="000B320C"/>
    <w:rsid w:val="000B4C06"/>
    <w:rsid w:val="000B4F66"/>
    <w:rsid w:val="000C18AE"/>
    <w:rsid w:val="000C5507"/>
    <w:rsid w:val="000D0D41"/>
    <w:rsid w:val="000F053F"/>
    <w:rsid w:val="001025B9"/>
    <w:rsid w:val="0010758F"/>
    <w:rsid w:val="00117DA7"/>
    <w:rsid w:val="00120A8F"/>
    <w:rsid w:val="00122E64"/>
    <w:rsid w:val="00127B8E"/>
    <w:rsid w:val="00134605"/>
    <w:rsid w:val="001375AD"/>
    <w:rsid w:val="0016151B"/>
    <w:rsid w:val="00162127"/>
    <w:rsid w:val="00162EB3"/>
    <w:rsid w:val="00170915"/>
    <w:rsid w:val="001716FF"/>
    <w:rsid w:val="00171FC4"/>
    <w:rsid w:val="00181684"/>
    <w:rsid w:val="001847A9"/>
    <w:rsid w:val="00190B73"/>
    <w:rsid w:val="00192A38"/>
    <w:rsid w:val="00195864"/>
    <w:rsid w:val="001A0F93"/>
    <w:rsid w:val="001A1249"/>
    <w:rsid w:val="001A491C"/>
    <w:rsid w:val="001A54B0"/>
    <w:rsid w:val="001A6E0D"/>
    <w:rsid w:val="001B6043"/>
    <w:rsid w:val="001C1D82"/>
    <w:rsid w:val="001C22D8"/>
    <w:rsid w:val="001C51C9"/>
    <w:rsid w:val="001D26B5"/>
    <w:rsid w:val="001D3AFF"/>
    <w:rsid w:val="001D6513"/>
    <w:rsid w:val="001E18BE"/>
    <w:rsid w:val="001F099A"/>
    <w:rsid w:val="001F13F6"/>
    <w:rsid w:val="001F6B72"/>
    <w:rsid w:val="00201D5B"/>
    <w:rsid w:val="0020330C"/>
    <w:rsid w:val="0020340D"/>
    <w:rsid w:val="002041B6"/>
    <w:rsid w:val="002167B2"/>
    <w:rsid w:val="00220810"/>
    <w:rsid w:val="0022098F"/>
    <w:rsid w:val="00225730"/>
    <w:rsid w:val="00225FF4"/>
    <w:rsid w:val="00234E08"/>
    <w:rsid w:val="00237762"/>
    <w:rsid w:val="00241B8E"/>
    <w:rsid w:val="00246527"/>
    <w:rsid w:val="00262A77"/>
    <w:rsid w:val="002640B9"/>
    <w:rsid w:val="00264949"/>
    <w:rsid w:val="00264A86"/>
    <w:rsid w:val="002730AE"/>
    <w:rsid w:val="002745B4"/>
    <w:rsid w:val="002749E3"/>
    <w:rsid w:val="0027598D"/>
    <w:rsid w:val="002840A3"/>
    <w:rsid w:val="00290155"/>
    <w:rsid w:val="00291795"/>
    <w:rsid w:val="00294B98"/>
    <w:rsid w:val="00295A28"/>
    <w:rsid w:val="002A5FA3"/>
    <w:rsid w:val="002B3B31"/>
    <w:rsid w:val="002B406D"/>
    <w:rsid w:val="002C24DA"/>
    <w:rsid w:val="002D149E"/>
    <w:rsid w:val="002F2AA9"/>
    <w:rsid w:val="002F32F0"/>
    <w:rsid w:val="002F6F80"/>
    <w:rsid w:val="00303FB6"/>
    <w:rsid w:val="00305456"/>
    <w:rsid w:val="00307483"/>
    <w:rsid w:val="00310133"/>
    <w:rsid w:val="00313949"/>
    <w:rsid w:val="00316DFA"/>
    <w:rsid w:val="00323FCF"/>
    <w:rsid w:val="00324795"/>
    <w:rsid w:val="003250B7"/>
    <w:rsid w:val="00334AB7"/>
    <w:rsid w:val="00342C6D"/>
    <w:rsid w:val="00342FC1"/>
    <w:rsid w:val="003476DF"/>
    <w:rsid w:val="00355C66"/>
    <w:rsid w:val="0036277D"/>
    <w:rsid w:val="00363587"/>
    <w:rsid w:val="00384E79"/>
    <w:rsid w:val="00393D80"/>
    <w:rsid w:val="003A009F"/>
    <w:rsid w:val="003A134B"/>
    <w:rsid w:val="003A143C"/>
    <w:rsid w:val="003A4725"/>
    <w:rsid w:val="003B4499"/>
    <w:rsid w:val="003B58AE"/>
    <w:rsid w:val="003C2249"/>
    <w:rsid w:val="003D11E7"/>
    <w:rsid w:val="003D2BA6"/>
    <w:rsid w:val="003D7F46"/>
    <w:rsid w:val="003E0B60"/>
    <w:rsid w:val="003E471C"/>
    <w:rsid w:val="00406560"/>
    <w:rsid w:val="00407944"/>
    <w:rsid w:val="00411F69"/>
    <w:rsid w:val="00421BC5"/>
    <w:rsid w:val="00425F48"/>
    <w:rsid w:val="0042781F"/>
    <w:rsid w:val="0043033D"/>
    <w:rsid w:val="00432B60"/>
    <w:rsid w:val="00450EED"/>
    <w:rsid w:val="00460FC7"/>
    <w:rsid w:val="00467356"/>
    <w:rsid w:val="00467426"/>
    <w:rsid w:val="0047018A"/>
    <w:rsid w:val="00470D15"/>
    <w:rsid w:val="0047229F"/>
    <w:rsid w:val="004737A6"/>
    <w:rsid w:val="00474F6D"/>
    <w:rsid w:val="00475DD8"/>
    <w:rsid w:val="00491A5B"/>
    <w:rsid w:val="00492B6A"/>
    <w:rsid w:val="004956FF"/>
    <w:rsid w:val="004A0408"/>
    <w:rsid w:val="004A2422"/>
    <w:rsid w:val="004B10D3"/>
    <w:rsid w:val="004B38F5"/>
    <w:rsid w:val="004B6C24"/>
    <w:rsid w:val="004C4467"/>
    <w:rsid w:val="004D258D"/>
    <w:rsid w:val="004D428B"/>
    <w:rsid w:val="004D5C94"/>
    <w:rsid w:val="004E2314"/>
    <w:rsid w:val="004F1FFD"/>
    <w:rsid w:val="004F25F2"/>
    <w:rsid w:val="00507A4B"/>
    <w:rsid w:val="0051120A"/>
    <w:rsid w:val="00523014"/>
    <w:rsid w:val="00523AA6"/>
    <w:rsid w:val="005307AA"/>
    <w:rsid w:val="00530C11"/>
    <w:rsid w:val="00531327"/>
    <w:rsid w:val="00543188"/>
    <w:rsid w:val="0054673A"/>
    <w:rsid w:val="00550C08"/>
    <w:rsid w:val="0055287F"/>
    <w:rsid w:val="00585C1E"/>
    <w:rsid w:val="00594F7E"/>
    <w:rsid w:val="005970BA"/>
    <w:rsid w:val="005A49E2"/>
    <w:rsid w:val="005B3C49"/>
    <w:rsid w:val="005C4433"/>
    <w:rsid w:val="005C6BCB"/>
    <w:rsid w:val="005E7D37"/>
    <w:rsid w:val="005F39E5"/>
    <w:rsid w:val="00602FCA"/>
    <w:rsid w:val="0060492F"/>
    <w:rsid w:val="00610316"/>
    <w:rsid w:val="00612153"/>
    <w:rsid w:val="00612677"/>
    <w:rsid w:val="00632951"/>
    <w:rsid w:val="00632A67"/>
    <w:rsid w:val="00635026"/>
    <w:rsid w:val="00635EAE"/>
    <w:rsid w:val="006431A0"/>
    <w:rsid w:val="00644998"/>
    <w:rsid w:val="00646160"/>
    <w:rsid w:val="006469C3"/>
    <w:rsid w:val="006807E4"/>
    <w:rsid w:val="00681B38"/>
    <w:rsid w:val="006971A8"/>
    <w:rsid w:val="006A06AB"/>
    <w:rsid w:val="006A4A70"/>
    <w:rsid w:val="006B0FE7"/>
    <w:rsid w:val="006B6714"/>
    <w:rsid w:val="006D1448"/>
    <w:rsid w:val="006D4551"/>
    <w:rsid w:val="006E0D1B"/>
    <w:rsid w:val="006E3B27"/>
    <w:rsid w:val="00701C55"/>
    <w:rsid w:val="0070541F"/>
    <w:rsid w:val="007055CE"/>
    <w:rsid w:val="00706CC6"/>
    <w:rsid w:val="00707DEB"/>
    <w:rsid w:val="0071086E"/>
    <w:rsid w:val="00713315"/>
    <w:rsid w:val="00724F74"/>
    <w:rsid w:val="00727678"/>
    <w:rsid w:val="00730967"/>
    <w:rsid w:val="007406F5"/>
    <w:rsid w:val="007413A3"/>
    <w:rsid w:val="007522E7"/>
    <w:rsid w:val="00757F48"/>
    <w:rsid w:val="007612E9"/>
    <w:rsid w:val="0076606F"/>
    <w:rsid w:val="00767656"/>
    <w:rsid w:val="007B3633"/>
    <w:rsid w:val="007B3A18"/>
    <w:rsid w:val="007B4F04"/>
    <w:rsid w:val="007D4ABC"/>
    <w:rsid w:val="007F18DF"/>
    <w:rsid w:val="00800D81"/>
    <w:rsid w:val="0080262D"/>
    <w:rsid w:val="00802A9F"/>
    <w:rsid w:val="008120F4"/>
    <w:rsid w:val="008160AF"/>
    <w:rsid w:val="00820E6F"/>
    <w:rsid w:val="00822BC7"/>
    <w:rsid w:val="008259A2"/>
    <w:rsid w:val="00827D75"/>
    <w:rsid w:val="00830CEC"/>
    <w:rsid w:val="00831531"/>
    <w:rsid w:val="00837C46"/>
    <w:rsid w:val="00865E64"/>
    <w:rsid w:val="0086766C"/>
    <w:rsid w:val="008737B5"/>
    <w:rsid w:val="008746AC"/>
    <w:rsid w:val="00874FEF"/>
    <w:rsid w:val="00880CF1"/>
    <w:rsid w:val="00881583"/>
    <w:rsid w:val="00891B68"/>
    <w:rsid w:val="008B0DC5"/>
    <w:rsid w:val="008C277D"/>
    <w:rsid w:val="008D3C69"/>
    <w:rsid w:val="008E36E3"/>
    <w:rsid w:val="008F0554"/>
    <w:rsid w:val="008F1234"/>
    <w:rsid w:val="008F3246"/>
    <w:rsid w:val="008F4BE1"/>
    <w:rsid w:val="0090151C"/>
    <w:rsid w:val="00904620"/>
    <w:rsid w:val="00910179"/>
    <w:rsid w:val="0091580B"/>
    <w:rsid w:val="00915B63"/>
    <w:rsid w:val="00920EDB"/>
    <w:rsid w:val="0092230C"/>
    <w:rsid w:val="0092756E"/>
    <w:rsid w:val="0093398B"/>
    <w:rsid w:val="0093551E"/>
    <w:rsid w:val="00940FFA"/>
    <w:rsid w:val="00943D5A"/>
    <w:rsid w:val="009518A4"/>
    <w:rsid w:val="009520BF"/>
    <w:rsid w:val="009649BD"/>
    <w:rsid w:val="009667DF"/>
    <w:rsid w:val="00970D8A"/>
    <w:rsid w:val="00970EB2"/>
    <w:rsid w:val="009738E0"/>
    <w:rsid w:val="0097461A"/>
    <w:rsid w:val="00977828"/>
    <w:rsid w:val="00982925"/>
    <w:rsid w:val="00986162"/>
    <w:rsid w:val="00991F92"/>
    <w:rsid w:val="00995511"/>
    <w:rsid w:val="00995838"/>
    <w:rsid w:val="00996E4C"/>
    <w:rsid w:val="00997098"/>
    <w:rsid w:val="009975F0"/>
    <w:rsid w:val="009A5C51"/>
    <w:rsid w:val="009B2D7D"/>
    <w:rsid w:val="009B56AA"/>
    <w:rsid w:val="009D4CCC"/>
    <w:rsid w:val="009D6418"/>
    <w:rsid w:val="009F62C7"/>
    <w:rsid w:val="00A11485"/>
    <w:rsid w:val="00A11E18"/>
    <w:rsid w:val="00A13ECD"/>
    <w:rsid w:val="00A20876"/>
    <w:rsid w:val="00A25391"/>
    <w:rsid w:val="00A33184"/>
    <w:rsid w:val="00A402A9"/>
    <w:rsid w:val="00A447A3"/>
    <w:rsid w:val="00A44E27"/>
    <w:rsid w:val="00A44F82"/>
    <w:rsid w:val="00A50697"/>
    <w:rsid w:val="00A54151"/>
    <w:rsid w:val="00A63759"/>
    <w:rsid w:val="00A65138"/>
    <w:rsid w:val="00A75EF3"/>
    <w:rsid w:val="00A81447"/>
    <w:rsid w:val="00A8568A"/>
    <w:rsid w:val="00A86FD6"/>
    <w:rsid w:val="00A95AA7"/>
    <w:rsid w:val="00AA49B3"/>
    <w:rsid w:val="00AB30BA"/>
    <w:rsid w:val="00AB7A04"/>
    <w:rsid w:val="00AC1AB9"/>
    <w:rsid w:val="00AC2D31"/>
    <w:rsid w:val="00AC2EA4"/>
    <w:rsid w:val="00AC2EA6"/>
    <w:rsid w:val="00AC6078"/>
    <w:rsid w:val="00AD28B0"/>
    <w:rsid w:val="00AD488A"/>
    <w:rsid w:val="00AE51B5"/>
    <w:rsid w:val="00B00C4B"/>
    <w:rsid w:val="00B068EC"/>
    <w:rsid w:val="00B07E14"/>
    <w:rsid w:val="00B4019D"/>
    <w:rsid w:val="00B450F7"/>
    <w:rsid w:val="00B469BF"/>
    <w:rsid w:val="00B53A75"/>
    <w:rsid w:val="00B54F0E"/>
    <w:rsid w:val="00B75FB6"/>
    <w:rsid w:val="00B834C0"/>
    <w:rsid w:val="00B91A26"/>
    <w:rsid w:val="00B95D30"/>
    <w:rsid w:val="00B95ED4"/>
    <w:rsid w:val="00BA0A90"/>
    <w:rsid w:val="00BA2CCB"/>
    <w:rsid w:val="00BA796E"/>
    <w:rsid w:val="00BC1DE8"/>
    <w:rsid w:val="00BC1E0A"/>
    <w:rsid w:val="00BC7CA3"/>
    <w:rsid w:val="00BD4C4D"/>
    <w:rsid w:val="00BD5755"/>
    <w:rsid w:val="00BE3C61"/>
    <w:rsid w:val="00BE52C3"/>
    <w:rsid w:val="00BE7DCD"/>
    <w:rsid w:val="00BF12B4"/>
    <w:rsid w:val="00BF3F49"/>
    <w:rsid w:val="00BF7B3A"/>
    <w:rsid w:val="00C01D65"/>
    <w:rsid w:val="00C1487D"/>
    <w:rsid w:val="00C149F6"/>
    <w:rsid w:val="00C14A2F"/>
    <w:rsid w:val="00C2063E"/>
    <w:rsid w:val="00C21985"/>
    <w:rsid w:val="00C26494"/>
    <w:rsid w:val="00C279A3"/>
    <w:rsid w:val="00C30E83"/>
    <w:rsid w:val="00C338F5"/>
    <w:rsid w:val="00C36187"/>
    <w:rsid w:val="00C37C34"/>
    <w:rsid w:val="00C501C0"/>
    <w:rsid w:val="00C546E7"/>
    <w:rsid w:val="00C57F4A"/>
    <w:rsid w:val="00C70FDC"/>
    <w:rsid w:val="00C7208B"/>
    <w:rsid w:val="00C74C67"/>
    <w:rsid w:val="00CA34F2"/>
    <w:rsid w:val="00CA37D2"/>
    <w:rsid w:val="00CA3A25"/>
    <w:rsid w:val="00CA536C"/>
    <w:rsid w:val="00CA5F4B"/>
    <w:rsid w:val="00CB06B7"/>
    <w:rsid w:val="00CB1929"/>
    <w:rsid w:val="00CB3D5F"/>
    <w:rsid w:val="00CB3F6E"/>
    <w:rsid w:val="00CB53F8"/>
    <w:rsid w:val="00CB61A2"/>
    <w:rsid w:val="00CC3B7F"/>
    <w:rsid w:val="00CD7431"/>
    <w:rsid w:val="00CE32DC"/>
    <w:rsid w:val="00CE59C5"/>
    <w:rsid w:val="00CE7F7A"/>
    <w:rsid w:val="00CF6A1F"/>
    <w:rsid w:val="00D03050"/>
    <w:rsid w:val="00D05E52"/>
    <w:rsid w:val="00D063F0"/>
    <w:rsid w:val="00D07471"/>
    <w:rsid w:val="00D124B1"/>
    <w:rsid w:val="00D15806"/>
    <w:rsid w:val="00D17756"/>
    <w:rsid w:val="00D26565"/>
    <w:rsid w:val="00D27DE4"/>
    <w:rsid w:val="00D4081E"/>
    <w:rsid w:val="00D55EAB"/>
    <w:rsid w:val="00D74F79"/>
    <w:rsid w:val="00D80C96"/>
    <w:rsid w:val="00D8339F"/>
    <w:rsid w:val="00D90B92"/>
    <w:rsid w:val="00D93F79"/>
    <w:rsid w:val="00DB04DE"/>
    <w:rsid w:val="00DB1F5D"/>
    <w:rsid w:val="00DB5A3B"/>
    <w:rsid w:val="00DC045E"/>
    <w:rsid w:val="00DC2069"/>
    <w:rsid w:val="00DC5B23"/>
    <w:rsid w:val="00DD0FB6"/>
    <w:rsid w:val="00DE144A"/>
    <w:rsid w:val="00DE4332"/>
    <w:rsid w:val="00E04C9A"/>
    <w:rsid w:val="00E12EF2"/>
    <w:rsid w:val="00E169B3"/>
    <w:rsid w:val="00E216BD"/>
    <w:rsid w:val="00E231EE"/>
    <w:rsid w:val="00E2378A"/>
    <w:rsid w:val="00E24AD9"/>
    <w:rsid w:val="00E24BDD"/>
    <w:rsid w:val="00E30F08"/>
    <w:rsid w:val="00E3244A"/>
    <w:rsid w:val="00E32A1B"/>
    <w:rsid w:val="00E40772"/>
    <w:rsid w:val="00E4205D"/>
    <w:rsid w:val="00E4638D"/>
    <w:rsid w:val="00E51AF7"/>
    <w:rsid w:val="00E57243"/>
    <w:rsid w:val="00E71C1A"/>
    <w:rsid w:val="00E84F1A"/>
    <w:rsid w:val="00E93B1E"/>
    <w:rsid w:val="00E94323"/>
    <w:rsid w:val="00EA47B0"/>
    <w:rsid w:val="00EA74BE"/>
    <w:rsid w:val="00EB0A1D"/>
    <w:rsid w:val="00EB1728"/>
    <w:rsid w:val="00EB6CA3"/>
    <w:rsid w:val="00EC4D96"/>
    <w:rsid w:val="00EC6A4C"/>
    <w:rsid w:val="00ED3B87"/>
    <w:rsid w:val="00ED77E3"/>
    <w:rsid w:val="00F02256"/>
    <w:rsid w:val="00F058E0"/>
    <w:rsid w:val="00F13CC9"/>
    <w:rsid w:val="00F165E2"/>
    <w:rsid w:val="00F273F9"/>
    <w:rsid w:val="00F30E5D"/>
    <w:rsid w:val="00F42167"/>
    <w:rsid w:val="00F42258"/>
    <w:rsid w:val="00F45C72"/>
    <w:rsid w:val="00F61855"/>
    <w:rsid w:val="00F61A45"/>
    <w:rsid w:val="00F6254C"/>
    <w:rsid w:val="00F643E3"/>
    <w:rsid w:val="00F6491F"/>
    <w:rsid w:val="00F652BE"/>
    <w:rsid w:val="00F802DF"/>
    <w:rsid w:val="00F8226A"/>
    <w:rsid w:val="00F91ADF"/>
    <w:rsid w:val="00F92863"/>
    <w:rsid w:val="00FA1B7D"/>
    <w:rsid w:val="00FA3249"/>
    <w:rsid w:val="00FA5012"/>
    <w:rsid w:val="00FB300A"/>
    <w:rsid w:val="00FB6993"/>
    <w:rsid w:val="00FC367E"/>
    <w:rsid w:val="00FD0FB7"/>
    <w:rsid w:val="00FD38DA"/>
    <w:rsid w:val="00FD3BCE"/>
    <w:rsid w:val="00FD7E9A"/>
    <w:rsid w:val="00FE76D0"/>
    <w:rsid w:val="00FF681D"/>
    <w:rsid w:val="00FF7982"/>
    <w:rsid w:val="67733C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E54512"/>
  <w15:docId w15:val="{192BA1F1-B873-4CF6-9E98-C3AB3D1D7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5" w:qFormat="1"/>
    <w:lsdException w:name="toc 6" w:qFormat="1"/>
    <w:lsdException w:name="toc 8" w:qFormat="1"/>
    <w:lsdException w:name="toc 9" w:qFormat="1"/>
    <w:lsdException w:name="Normal Indent" w:qFormat="1"/>
    <w:lsdException w:name="footnote text" w:semiHidden="1"/>
    <w:lsdException w:name="annotation text" w:qFormat="1"/>
    <w:lsdException w:name="footer" w:qFormat="1"/>
    <w:lsdException w:name="index heading"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qFormat="1"/>
    <w:lsdException w:name="Body Text First Indent" w:qFormat="1"/>
    <w:lsdException w:name="Body Text First Indent 2" w:semiHidden="1" w:unhideWhenUsed="1"/>
    <w:lsdException w:name="Note Heading" w:semiHidden="1" w:unhideWhenUsed="1"/>
    <w:lsdException w:name="Body Text 2" w:qFormat="1"/>
    <w:lsdException w:name="Body Text Indent 2" w:unhideWhenUsed="1" w:qFormat="1"/>
    <w:lsdException w:name="Body Text Indent 3" w:qFormat="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eastAsia="仿宋_GB2312"/>
      <w:kern w:val="2"/>
      <w:sz w:val="30"/>
      <w:szCs w:val="30"/>
    </w:rPr>
  </w:style>
  <w:style w:type="paragraph" w:styleId="1">
    <w:name w:val="heading 1"/>
    <w:basedOn w:val="a"/>
    <w:next w:val="a"/>
    <w:link w:val="10"/>
    <w:qFormat/>
    <w:pPr>
      <w:keepNext/>
      <w:widowControl/>
      <w:numPr>
        <w:numId w:val="1"/>
      </w:numPr>
      <w:jc w:val="center"/>
      <w:outlineLvl w:val="0"/>
    </w:pPr>
    <w:rPr>
      <w:rFonts w:ascii="黑体" w:eastAsia="黑体"/>
      <w:kern w:val="0"/>
      <w:sz w:val="52"/>
      <w:szCs w:val="20"/>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0"/>
    <w:link w:val="30"/>
    <w:qFormat/>
    <w:pPr>
      <w:keepNext/>
      <w:keepLines/>
      <w:widowControl/>
      <w:numPr>
        <w:ilvl w:val="2"/>
        <w:numId w:val="1"/>
      </w:numPr>
      <w:spacing w:before="120" w:after="120" w:line="360" w:lineRule="auto"/>
      <w:jc w:val="center"/>
      <w:outlineLvl w:val="2"/>
    </w:pPr>
    <w:rPr>
      <w:rFonts w:eastAsia="宋体"/>
      <w:b/>
      <w:kern w:val="0"/>
      <w:sz w:val="32"/>
      <w:szCs w:val="20"/>
    </w:rPr>
  </w:style>
  <w:style w:type="paragraph" w:styleId="4">
    <w:name w:val="heading 4"/>
    <w:basedOn w:val="a"/>
    <w:next w:val="a"/>
    <w:link w:val="40"/>
    <w:qFormat/>
    <w:pPr>
      <w:keepNext/>
      <w:keepLines/>
      <w:widowControl/>
      <w:numPr>
        <w:ilvl w:val="3"/>
        <w:numId w:val="1"/>
      </w:numPr>
      <w:tabs>
        <w:tab w:val="left" w:pos="4032"/>
      </w:tabs>
      <w:spacing w:before="280" w:after="290" w:line="376" w:lineRule="auto"/>
      <w:jc w:val="left"/>
      <w:outlineLvl w:val="3"/>
    </w:pPr>
    <w:rPr>
      <w:rFonts w:ascii="Arial" w:eastAsia="黑体" w:hAnsi="Arial"/>
      <w:b/>
      <w:bCs/>
      <w:kern w:val="0"/>
      <w:sz w:val="28"/>
      <w:szCs w:val="28"/>
    </w:rPr>
  </w:style>
  <w:style w:type="paragraph" w:styleId="5">
    <w:name w:val="heading 5"/>
    <w:basedOn w:val="a"/>
    <w:next w:val="a"/>
    <w:link w:val="50"/>
    <w:qFormat/>
    <w:pPr>
      <w:keepNext/>
      <w:keepLines/>
      <w:widowControl/>
      <w:numPr>
        <w:ilvl w:val="4"/>
        <w:numId w:val="1"/>
      </w:numPr>
      <w:tabs>
        <w:tab w:val="left" w:pos="4032"/>
      </w:tabs>
      <w:spacing w:before="280" w:after="290" w:line="376" w:lineRule="auto"/>
      <w:jc w:val="left"/>
      <w:outlineLvl w:val="4"/>
    </w:pPr>
    <w:rPr>
      <w:rFonts w:eastAsia="宋体"/>
      <w:b/>
      <w:bCs/>
      <w:kern w:val="0"/>
      <w:sz w:val="28"/>
      <w:szCs w:val="28"/>
    </w:rPr>
  </w:style>
  <w:style w:type="paragraph" w:styleId="6">
    <w:name w:val="heading 6"/>
    <w:basedOn w:val="a"/>
    <w:next w:val="a"/>
    <w:link w:val="60"/>
    <w:qFormat/>
    <w:pPr>
      <w:keepNext/>
      <w:keepLines/>
      <w:widowControl/>
      <w:numPr>
        <w:ilvl w:val="5"/>
        <w:numId w:val="1"/>
      </w:numPr>
      <w:spacing w:before="240" w:after="64" w:line="320" w:lineRule="auto"/>
      <w:jc w:val="left"/>
      <w:outlineLvl w:val="5"/>
    </w:pPr>
    <w:rPr>
      <w:rFonts w:ascii="Arial" w:eastAsia="黑体" w:hAnsi="Arial"/>
      <w:b/>
      <w:bCs/>
      <w:kern w:val="0"/>
      <w:sz w:val="24"/>
      <w:szCs w:val="24"/>
    </w:rPr>
  </w:style>
  <w:style w:type="paragraph" w:styleId="7">
    <w:name w:val="heading 7"/>
    <w:basedOn w:val="a"/>
    <w:next w:val="a"/>
    <w:link w:val="70"/>
    <w:qFormat/>
    <w:pPr>
      <w:keepNext/>
      <w:keepLines/>
      <w:widowControl/>
      <w:numPr>
        <w:ilvl w:val="6"/>
        <w:numId w:val="1"/>
      </w:numPr>
      <w:spacing w:before="240" w:after="64" w:line="320" w:lineRule="auto"/>
      <w:jc w:val="left"/>
      <w:outlineLvl w:val="6"/>
    </w:pPr>
    <w:rPr>
      <w:rFonts w:eastAsia="宋体"/>
      <w:b/>
      <w:bCs/>
      <w:kern w:val="0"/>
      <w:sz w:val="24"/>
      <w:szCs w:val="24"/>
    </w:rPr>
  </w:style>
  <w:style w:type="paragraph" w:styleId="8">
    <w:name w:val="heading 8"/>
    <w:basedOn w:val="a"/>
    <w:next w:val="a"/>
    <w:link w:val="80"/>
    <w:qFormat/>
    <w:pPr>
      <w:keepNext/>
      <w:keepLines/>
      <w:widowControl/>
      <w:numPr>
        <w:ilvl w:val="7"/>
        <w:numId w:val="1"/>
      </w:numPr>
      <w:spacing w:before="240" w:after="64" w:line="320" w:lineRule="auto"/>
      <w:jc w:val="left"/>
      <w:outlineLvl w:val="7"/>
    </w:pPr>
    <w:rPr>
      <w:rFonts w:ascii="Arial" w:eastAsia="黑体" w:hAnsi="Arial"/>
      <w:kern w:val="0"/>
      <w:sz w:val="24"/>
      <w:szCs w:val="24"/>
    </w:rPr>
  </w:style>
  <w:style w:type="paragraph" w:styleId="9">
    <w:name w:val="heading 9"/>
    <w:basedOn w:val="a"/>
    <w:next w:val="a"/>
    <w:link w:val="90"/>
    <w:qFormat/>
    <w:pPr>
      <w:keepNext/>
      <w:keepLines/>
      <w:widowControl/>
      <w:numPr>
        <w:ilvl w:val="8"/>
        <w:numId w:val="1"/>
      </w:numPr>
      <w:spacing w:before="240" w:after="64" w:line="320" w:lineRule="auto"/>
      <w:jc w:val="left"/>
      <w:outlineLvl w:val="8"/>
    </w:pPr>
    <w:rPr>
      <w:rFonts w:ascii="Arial" w:eastAsia="黑体" w:hAnsi="Arial"/>
      <w:kern w:val="0"/>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widowControl/>
      <w:ind w:firstLine="420"/>
      <w:jc w:val="left"/>
    </w:pPr>
    <w:rPr>
      <w:rFonts w:eastAsia="宋体"/>
      <w:kern w:val="0"/>
      <w:sz w:val="20"/>
      <w:szCs w:val="20"/>
    </w:rPr>
  </w:style>
  <w:style w:type="paragraph" w:styleId="TOC7">
    <w:name w:val="toc 7"/>
    <w:basedOn w:val="a"/>
    <w:next w:val="a"/>
    <w:pPr>
      <w:widowControl/>
      <w:ind w:left="1440"/>
      <w:jc w:val="left"/>
    </w:pPr>
    <w:rPr>
      <w:rFonts w:eastAsia="宋体"/>
      <w:kern w:val="0"/>
      <w:sz w:val="18"/>
      <w:szCs w:val="18"/>
    </w:rPr>
  </w:style>
  <w:style w:type="paragraph" w:styleId="a4">
    <w:name w:val="Document Map"/>
    <w:basedOn w:val="a"/>
    <w:link w:val="a5"/>
    <w:qFormat/>
    <w:pPr>
      <w:widowControl/>
      <w:shd w:val="clear" w:color="auto" w:fill="000080"/>
      <w:jc w:val="left"/>
    </w:pPr>
    <w:rPr>
      <w:rFonts w:eastAsia="宋体"/>
      <w:kern w:val="0"/>
      <w:sz w:val="24"/>
      <w:szCs w:val="24"/>
    </w:rPr>
  </w:style>
  <w:style w:type="paragraph" w:styleId="a6">
    <w:name w:val="annotation text"/>
    <w:basedOn w:val="a"/>
    <w:link w:val="a7"/>
    <w:qFormat/>
    <w:pPr>
      <w:jc w:val="left"/>
    </w:pPr>
  </w:style>
  <w:style w:type="paragraph" w:styleId="31">
    <w:name w:val="Body Text 3"/>
    <w:basedOn w:val="a"/>
    <w:link w:val="32"/>
    <w:pPr>
      <w:spacing w:line="600" w:lineRule="exact"/>
    </w:pPr>
    <w:rPr>
      <w:rFonts w:ascii="宋体" w:eastAsia="宋体" w:hAnsi="宋体" w:cs="宋体"/>
      <w:color w:val="FF0000"/>
      <w:kern w:val="0"/>
      <w:sz w:val="24"/>
      <w:szCs w:val="24"/>
      <w:u w:val="single"/>
    </w:rPr>
  </w:style>
  <w:style w:type="paragraph" w:styleId="a8">
    <w:name w:val="Body Text"/>
    <w:basedOn w:val="a"/>
    <w:link w:val="a9"/>
    <w:unhideWhenUsed/>
    <w:pPr>
      <w:spacing w:after="120"/>
    </w:pPr>
    <w:rPr>
      <w:rFonts w:eastAsia="宋体"/>
      <w:kern w:val="0"/>
      <w:sz w:val="20"/>
      <w:szCs w:val="24"/>
    </w:rPr>
  </w:style>
  <w:style w:type="paragraph" w:styleId="aa">
    <w:name w:val="Body Text Indent"/>
    <w:basedOn w:val="a"/>
    <w:link w:val="ab"/>
    <w:qFormat/>
    <w:pPr>
      <w:spacing w:line="360" w:lineRule="auto"/>
      <w:ind w:firstLine="630"/>
    </w:pPr>
    <w:rPr>
      <w:rFonts w:ascii="宋体" w:eastAsia="宋体" w:hAnsi="宋体"/>
      <w:kern w:val="0"/>
      <w:sz w:val="24"/>
      <w:szCs w:val="20"/>
    </w:rPr>
  </w:style>
  <w:style w:type="paragraph" w:styleId="TOC5">
    <w:name w:val="toc 5"/>
    <w:basedOn w:val="a"/>
    <w:next w:val="a"/>
    <w:qFormat/>
    <w:pPr>
      <w:widowControl/>
      <w:ind w:left="960"/>
      <w:jc w:val="left"/>
    </w:pPr>
    <w:rPr>
      <w:rFonts w:eastAsia="宋体"/>
      <w:kern w:val="0"/>
      <w:sz w:val="18"/>
      <w:szCs w:val="18"/>
    </w:rPr>
  </w:style>
  <w:style w:type="paragraph" w:styleId="TOC3">
    <w:name w:val="toc 3"/>
    <w:basedOn w:val="a"/>
    <w:next w:val="a"/>
    <w:pPr>
      <w:widowControl/>
      <w:ind w:left="480"/>
      <w:jc w:val="left"/>
    </w:pPr>
    <w:rPr>
      <w:rFonts w:eastAsia="宋体"/>
      <w:i/>
      <w:iCs/>
      <w:kern w:val="0"/>
      <w:sz w:val="20"/>
      <w:szCs w:val="20"/>
    </w:rPr>
  </w:style>
  <w:style w:type="paragraph" w:styleId="ac">
    <w:name w:val="Plain Text"/>
    <w:basedOn w:val="a"/>
    <w:link w:val="ad"/>
    <w:qFormat/>
    <w:rPr>
      <w:rFonts w:ascii="宋体" w:eastAsia="宋体" w:hAnsi="Courier New"/>
      <w:kern w:val="0"/>
      <w:sz w:val="20"/>
      <w:szCs w:val="21"/>
    </w:rPr>
  </w:style>
  <w:style w:type="paragraph" w:styleId="TOC8">
    <w:name w:val="toc 8"/>
    <w:basedOn w:val="a"/>
    <w:next w:val="a"/>
    <w:qFormat/>
    <w:pPr>
      <w:widowControl/>
      <w:ind w:left="1680"/>
      <w:jc w:val="left"/>
    </w:pPr>
    <w:rPr>
      <w:rFonts w:eastAsia="宋体"/>
      <w:kern w:val="0"/>
      <w:sz w:val="18"/>
      <w:szCs w:val="18"/>
    </w:rPr>
  </w:style>
  <w:style w:type="paragraph" w:styleId="ae">
    <w:name w:val="Date"/>
    <w:basedOn w:val="a"/>
    <w:next w:val="a"/>
    <w:link w:val="af"/>
    <w:uiPriority w:val="99"/>
    <w:qFormat/>
    <w:pPr>
      <w:ind w:leftChars="2500" w:left="100"/>
    </w:pPr>
    <w:rPr>
      <w:rFonts w:eastAsia="宋体"/>
      <w:kern w:val="0"/>
      <w:sz w:val="20"/>
      <w:szCs w:val="24"/>
    </w:rPr>
  </w:style>
  <w:style w:type="paragraph" w:styleId="21">
    <w:name w:val="Body Text Indent 2"/>
    <w:basedOn w:val="a"/>
    <w:link w:val="22"/>
    <w:unhideWhenUsed/>
    <w:qFormat/>
    <w:pPr>
      <w:spacing w:after="120" w:line="480" w:lineRule="auto"/>
      <w:ind w:leftChars="200" w:left="420"/>
    </w:pPr>
    <w:rPr>
      <w:rFonts w:eastAsia="宋体"/>
      <w:kern w:val="0"/>
      <w:sz w:val="20"/>
      <w:szCs w:val="24"/>
    </w:rPr>
  </w:style>
  <w:style w:type="paragraph" w:styleId="af0">
    <w:name w:val="Balloon Text"/>
    <w:basedOn w:val="a"/>
    <w:link w:val="af1"/>
    <w:qFormat/>
    <w:rPr>
      <w:sz w:val="18"/>
      <w:szCs w:val="18"/>
    </w:rPr>
  </w:style>
  <w:style w:type="paragraph" w:styleId="af2">
    <w:name w:val="footer"/>
    <w:basedOn w:val="a"/>
    <w:link w:val="af3"/>
    <w:qFormat/>
    <w:pPr>
      <w:tabs>
        <w:tab w:val="center" w:pos="4153"/>
        <w:tab w:val="right" w:pos="8306"/>
      </w:tabs>
      <w:snapToGrid w:val="0"/>
      <w:jc w:val="left"/>
    </w:pPr>
    <w:rPr>
      <w:sz w:val="18"/>
      <w:szCs w:val="18"/>
    </w:rPr>
  </w:style>
  <w:style w:type="paragraph" w:styleId="af4">
    <w:name w:val="header"/>
    <w:basedOn w:val="a"/>
    <w:link w:val="af5"/>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pPr>
      <w:widowControl/>
      <w:spacing w:before="120" w:after="120"/>
      <w:jc w:val="left"/>
    </w:pPr>
    <w:rPr>
      <w:rFonts w:eastAsia="宋体"/>
      <w:b/>
      <w:bCs/>
      <w:caps/>
      <w:kern w:val="0"/>
      <w:sz w:val="20"/>
      <w:szCs w:val="20"/>
    </w:rPr>
  </w:style>
  <w:style w:type="paragraph" w:styleId="TOC4">
    <w:name w:val="toc 4"/>
    <w:basedOn w:val="a"/>
    <w:next w:val="a"/>
    <w:pPr>
      <w:widowControl/>
      <w:ind w:left="720"/>
      <w:jc w:val="left"/>
    </w:pPr>
    <w:rPr>
      <w:rFonts w:eastAsia="宋体"/>
      <w:kern w:val="0"/>
      <w:sz w:val="18"/>
      <w:szCs w:val="18"/>
    </w:rPr>
  </w:style>
  <w:style w:type="paragraph" w:styleId="af6">
    <w:name w:val="index heading"/>
    <w:basedOn w:val="a"/>
    <w:next w:val="11"/>
    <w:qFormat/>
    <w:rPr>
      <w:rFonts w:eastAsia="宋体"/>
      <w:sz w:val="21"/>
      <w:szCs w:val="24"/>
    </w:rPr>
  </w:style>
  <w:style w:type="paragraph" w:styleId="11">
    <w:name w:val="index 1"/>
    <w:basedOn w:val="a"/>
    <w:next w:val="a"/>
    <w:qFormat/>
    <w:pPr>
      <w:spacing w:line="360" w:lineRule="auto"/>
    </w:pPr>
    <w:rPr>
      <w:rFonts w:ascii="宋体" w:eastAsia="宋体"/>
      <w:b/>
      <w:color w:val="0000FF"/>
      <w:sz w:val="24"/>
      <w:szCs w:val="24"/>
    </w:rPr>
  </w:style>
  <w:style w:type="paragraph" w:styleId="af7">
    <w:name w:val="footnote text"/>
    <w:basedOn w:val="a"/>
    <w:semiHidden/>
    <w:pPr>
      <w:adjustRightInd w:val="0"/>
      <w:spacing w:line="312" w:lineRule="atLeast"/>
      <w:jc w:val="left"/>
      <w:textAlignment w:val="baseline"/>
    </w:pPr>
    <w:rPr>
      <w:rFonts w:eastAsia="宋体"/>
      <w:kern w:val="0"/>
      <w:sz w:val="18"/>
      <w:szCs w:val="20"/>
    </w:rPr>
  </w:style>
  <w:style w:type="paragraph" w:styleId="TOC6">
    <w:name w:val="toc 6"/>
    <w:basedOn w:val="a"/>
    <w:next w:val="a"/>
    <w:qFormat/>
    <w:pPr>
      <w:widowControl/>
      <w:ind w:left="1200"/>
      <w:jc w:val="left"/>
    </w:pPr>
    <w:rPr>
      <w:rFonts w:eastAsia="宋体"/>
      <w:kern w:val="0"/>
      <w:sz w:val="18"/>
      <w:szCs w:val="18"/>
    </w:rPr>
  </w:style>
  <w:style w:type="paragraph" w:styleId="33">
    <w:name w:val="Body Text Indent 3"/>
    <w:basedOn w:val="a"/>
    <w:link w:val="34"/>
    <w:qFormat/>
    <w:pPr>
      <w:spacing w:line="400" w:lineRule="exact"/>
      <w:ind w:firstLine="630"/>
    </w:pPr>
    <w:rPr>
      <w:rFonts w:ascii="宋体" w:eastAsia="宋体" w:hAnsi="宋体"/>
      <w:kern w:val="0"/>
      <w:sz w:val="20"/>
      <w:szCs w:val="24"/>
    </w:rPr>
  </w:style>
  <w:style w:type="paragraph" w:styleId="TOC2">
    <w:name w:val="toc 2"/>
    <w:basedOn w:val="a"/>
    <w:next w:val="a"/>
    <w:qFormat/>
    <w:pPr>
      <w:widowControl/>
      <w:ind w:left="240"/>
      <w:jc w:val="left"/>
    </w:pPr>
    <w:rPr>
      <w:rFonts w:eastAsia="宋体"/>
      <w:smallCaps/>
      <w:kern w:val="0"/>
      <w:sz w:val="20"/>
      <w:szCs w:val="20"/>
    </w:rPr>
  </w:style>
  <w:style w:type="paragraph" w:styleId="TOC9">
    <w:name w:val="toc 9"/>
    <w:basedOn w:val="a"/>
    <w:next w:val="a"/>
    <w:qFormat/>
    <w:pPr>
      <w:widowControl/>
      <w:ind w:left="1920"/>
      <w:jc w:val="left"/>
    </w:pPr>
    <w:rPr>
      <w:rFonts w:eastAsia="宋体"/>
      <w:kern w:val="0"/>
      <w:sz w:val="18"/>
      <w:szCs w:val="18"/>
    </w:rPr>
  </w:style>
  <w:style w:type="paragraph" w:styleId="23">
    <w:name w:val="Body Text 2"/>
    <w:basedOn w:val="a"/>
    <w:link w:val="24"/>
    <w:qFormat/>
    <w:pPr>
      <w:spacing w:line="560" w:lineRule="exact"/>
      <w:ind w:firstLine="480"/>
    </w:pPr>
    <w:rPr>
      <w:rFonts w:ascii="黑体" w:eastAsia="黑体" w:hAnsi="宋体" w:cs="黑体"/>
      <w:color w:val="0000FF"/>
      <w:kern w:val="0"/>
      <w:sz w:val="24"/>
      <w:szCs w:val="24"/>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olor w:val="000000"/>
      <w:kern w:val="0"/>
      <w:sz w:val="24"/>
      <w:szCs w:val="24"/>
    </w:rPr>
  </w:style>
  <w:style w:type="paragraph" w:styleId="af8">
    <w:name w:val="Normal (Web)"/>
    <w:basedOn w:val="a"/>
    <w:qFormat/>
    <w:pPr>
      <w:widowControl/>
      <w:spacing w:before="100" w:beforeAutospacing="1" w:after="100" w:afterAutospacing="1" w:line="440" w:lineRule="atLeast"/>
      <w:jc w:val="left"/>
    </w:pPr>
    <w:rPr>
      <w:rFonts w:ascii="宋体" w:eastAsia="宋体" w:hAnsi="宋体"/>
      <w:color w:val="000000"/>
      <w:kern w:val="0"/>
    </w:rPr>
  </w:style>
  <w:style w:type="paragraph" w:styleId="af9">
    <w:name w:val="Title"/>
    <w:basedOn w:val="a"/>
    <w:link w:val="afa"/>
    <w:qFormat/>
    <w:pPr>
      <w:spacing w:before="240" w:after="60"/>
      <w:jc w:val="center"/>
      <w:outlineLvl w:val="0"/>
    </w:pPr>
    <w:rPr>
      <w:rFonts w:ascii="Cambria" w:eastAsia="宋体" w:hAnsi="Cambria"/>
      <w:b/>
      <w:bCs/>
      <w:kern w:val="0"/>
      <w:sz w:val="32"/>
      <w:szCs w:val="32"/>
    </w:rPr>
  </w:style>
  <w:style w:type="paragraph" w:styleId="afb">
    <w:name w:val="annotation subject"/>
    <w:basedOn w:val="a6"/>
    <w:next w:val="a6"/>
    <w:link w:val="afc"/>
    <w:unhideWhenUsed/>
    <w:qFormat/>
    <w:rPr>
      <w:rFonts w:eastAsia="宋体"/>
      <w:b/>
      <w:bCs/>
      <w:kern w:val="0"/>
      <w:sz w:val="20"/>
      <w:szCs w:val="24"/>
    </w:rPr>
  </w:style>
  <w:style w:type="paragraph" w:styleId="afd">
    <w:name w:val="Body Text First Indent"/>
    <w:basedOn w:val="a8"/>
    <w:link w:val="afe"/>
    <w:qFormat/>
    <w:pPr>
      <w:ind w:firstLineChars="100" w:firstLine="420"/>
    </w:pPr>
  </w:style>
  <w:style w:type="table" w:styleId="aff">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1"/>
    <w:qFormat/>
  </w:style>
  <w:style w:type="character" w:styleId="aff2">
    <w:name w:val="FollowedHyperlink"/>
    <w:uiPriority w:val="99"/>
    <w:unhideWhenUsed/>
    <w:qFormat/>
    <w:rPr>
      <w:color w:val="800080"/>
      <w:u w:val="single"/>
    </w:rPr>
  </w:style>
  <w:style w:type="character" w:styleId="aff3">
    <w:name w:val="Emphasis"/>
    <w:qFormat/>
    <w:rPr>
      <w:color w:val="CC0000"/>
    </w:rPr>
  </w:style>
  <w:style w:type="character" w:styleId="aff4">
    <w:name w:val="Hyperlink"/>
    <w:basedOn w:val="a1"/>
    <w:uiPriority w:val="99"/>
    <w:qFormat/>
    <w:rPr>
      <w:color w:val="1F3A87"/>
      <w:u w:val="none"/>
    </w:rPr>
  </w:style>
  <w:style w:type="character" w:styleId="aff5">
    <w:name w:val="annotation reference"/>
    <w:unhideWhenUsed/>
    <w:rPr>
      <w:sz w:val="21"/>
      <w:szCs w:val="21"/>
    </w:rPr>
  </w:style>
  <w:style w:type="character" w:customStyle="1" w:styleId="10">
    <w:name w:val="标题 1 字符"/>
    <w:link w:val="1"/>
    <w:rPr>
      <w:rFonts w:ascii="黑体" w:eastAsia="黑体"/>
      <w:sz w:val="52"/>
    </w:rPr>
  </w:style>
  <w:style w:type="character" w:customStyle="1" w:styleId="20">
    <w:name w:val="标题 2 字符"/>
    <w:basedOn w:val="a1"/>
    <w:link w:val="2"/>
    <w:rPr>
      <w:rFonts w:asciiTheme="majorHAnsi" w:eastAsiaTheme="majorEastAsia" w:hAnsiTheme="majorHAnsi" w:cstheme="majorBidi"/>
      <w:b/>
      <w:bCs/>
      <w:kern w:val="2"/>
      <w:sz w:val="32"/>
      <w:szCs w:val="32"/>
    </w:rPr>
  </w:style>
  <w:style w:type="character" w:customStyle="1" w:styleId="30">
    <w:name w:val="标题 3 字符"/>
    <w:link w:val="3"/>
    <w:qFormat/>
    <w:rPr>
      <w:b/>
      <w:sz w:val="32"/>
    </w:rPr>
  </w:style>
  <w:style w:type="character" w:customStyle="1" w:styleId="40">
    <w:name w:val="标题 4 字符"/>
    <w:basedOn w:val="a1"/>
    <w:link w:val="4"/>
    <w:qFormat/>
    <w:rPr>
      <w:rFonts w:ascii="Arial" w:eastAsia="黑体" w:hAnsi="Arial"/>
      <w:b/>
      <w:bCs/>
      <w:sz w:val="28"/>
      <w:szCs w:val="28"/>
    </w:rPr>
  </w:style>
  <w:style w:type="character" w:customStyle="1" w:styleId="50">
    <w:name w:val="标题 5 字符"/>
    <w:basedOn w:val="a1"/>
    <w:link w:val="5"/>
    <w:qFormat/>
    <w:rPr>
      <w:b/>
      <w:bCs/>
      <w:sz w:val="28"/>
      <w:szCs w:val="28"/>
    </w:rPr>
  </w:style>
  <w:style w:type="character" w:customStyle="1" w:styleId="60">
    <w:name w:val="标题 6 字符"/>
    <w:link w:val="6"/>
    <w:qFormat/>
    <w:rPr>
      <w:rFonts w:ascii="Arial" w:eastAsia="黑体" w:hAnsi="Arial"/>
      <w:b/>
      <w:bCs/>
      <w:sz w:val="24"/>
      <w:szCs w:val="24"/>
    </w:rPr>
  </w:style>
  <w:style w:type="character" w:customStyle="1" w:styleId="70">
    <w:name w:val="标题 7 字符"/>
    <w:link w:val="7"/>
    <w:rPr>
      <w:b/>
      <w:bCs/>
      <w:sz w:val="24"/>
      <w:szCs w:val="24"/>
    </w:rPr>
  </w:style>
  <w:style w:type="character" w:customStyle="1" w:styleId="80">
    <w:name w:val="标题 8 字符"/>
    <w:link w:val="8"/>
    <w:qFormat/>
    <w:rPr>
      <w:rFonts w:ascii="Arial" w:eastAsia="黑体" w:hAnsi="Arial"/>
      <w:sz w:val="24"/>
      <w:szCs w:val="24"/>
    </w:rPr>
  </w:style>
  <w:style w:type="character" w:customStyle="1" w:styleId="90">
    <w:name w:val="标题 9 字符"/>
    <w:link w:val="9"/>
    <w:qFormat/>
    <w:rPr>
      <w:rFonts w:ascii="Arial" w:eastAsia="黑体" w:hAnsi="Arial"/>
      <w:sz w:val="21"/>
      <w:szCs w:val="21"/>
    </w:rPr>
  </w:style>
  <w:style w:type="character" w:customStyle="1" w:styleId="af5">
    <w:name w:val="页眉 字符"/>
    <w:link w:val="af4"/>
    <w:rPr>
      <w:rFonts w:eastAsia="仿宋_GB2312"/>
      <w:kern w:val="2"/>
      <w:sz w:val="18"/>
      <w:szCs w:val="18"/>
    </w:rPr>
  </w:style>
  <w:style w:type="character" w:customStyle="1" w:styleId="af3">
    <w:name w:val="页脚 字符"/>
    <w:link w:val="af2"/>
    <w:uiPriority w:val="99"/>
    <w:qFormat/>
    <w:rPr>
      <w:rFonts w:eastAsia="仿宋_GB2312"/>
      <w:kern w:val="2"/>
      <w:sz w:val="18"/>
      <w:szCs w:val="18"/>
    </w:rPr>
  </w:style>
  <w:style w:type="paragraph" w:customStyle="1" w:styleId="Char">
    <w:name w:val="Char"/>
    <w:basedOn w:val="a"/>
    <w:qFormat/>
    <w:pPr>
      <w:widowControl/>
      <w:spacing w:after="160" w:line="240" w:lineRule="exact"/>
      <w:jc w:val="left"/>
    </w:pPr>
    <w:rPr>
      <w:rFonts w:ascii="Verdana" w:eastAsia="宋体" w:hAnsi="Verdana"/>
      <w:kern w:val="0"/>
      <w:sz w:val="20"/>
      <w:szCs w:val="20"/>
      <w:lang w:eastAsia="en-US"/>
    </w:rPr>
  </w:style>
  <w:style w:type="character" w:customStyle="1" w:styleId="ad">
    <w:name w:val="纯文本 字符"/>
    <w:link w:val="ac"/>
    <w:qFormat/>
    <w:rPr>
      <w:rFonts w:ascii="宋体" w:hAnsi="Courier New"/>
      <w:szCs w:val="21"/>
    </w:rPr>
  </w:style>
  <w:style w:type="character" w:customStyle="1" w:styleId="Char1">
    <w:name w:val="纯文本 Char1"/>
    <w:basedOn w:val="a1"/>
    <w:uiPriority w:val="99"/>
    <w:rPr>
      <w:rFonts w:ascii="宋体" w:hAnsi="Courier New" w:cs="Courier New"/>
      <w:kern w:val="2"/>
      <w:sz w:val="21"/>
      <w:szCs w:val="21"/>
    </w:rPr>
  </w:style>
  <w:style w:type="character" w:customStyle="1" w:styleId="af1">
    <w:name w:val="批注框文本 字符"/>
    <w:basedOn w:val="a1"/>
    <w:link w:val="af0"/>
    <w:qFormat/>
    <w:rPr>
      <w:rFonts w:eastAsia="仿宋_GB2312"/>
      <w:kern w:val="2"/>
      <w:sz w:val="18"/>
      <w:szCs w:val="18"/>
    </w:rPr>
  </w:style>
  <w:style w:type="character" w:customStyle="1" w:styleId="22">
    <w:name w:val="正文文本缩进 2 字符"/>
    <w:link w:val="21"/>
    <w:rPr>
      <w:szCs w:val="24"/>
    </w:rPr>
  </w:style>
  <w:style w:type="character" w:customStyle="1" w:styleId="2Char1">
    <w:name w:val="正文文本缩进 2 Char1"/>
    <w:basedOn w:val="a1"/>
    <w:qFormat/>
    <w:rPr>
      <w:rFonts w:eastAsia="仿宋_GB2312"/>
      <w:kern w:val="2"/>
      <w:sz w:val="30"/>
      <w:szCs w:val="30"/>
    </w:rPr>
  </w:style>
  <w:style w:type="character" w:customStyle="1" w:styleId="Char10">
    <w:name w:val="标题 Char1"/>
    <w:uiPriority w:val="10"/>
    <w:qFormat/>
    <w:rPr>
      <w:rFonts w:ascii="Cambria" w:hAnsi="Cambria" w:cs="Times New Roman"/>
      <w:b/>
      <w:bCs/>
      <w:kern w:val="2"/>
      <w:sz w:val="32"/>
      <w:szCs w:val="32"/>
    </w:rPr>
  </w:style>
  <w:style w:type="character" w:customStyle="1" w:styleId="Char2">
    <w:name w:val="正文文本 Char2"/>
    <w:qFormat/>
    <w:rPr>
      <w:rFonts w:cs="宋体"/>
      <w:kern w:val="2"/>
      <w:sz w:val="21"/>
      <w:szCs w:val="21"/>
    </w:rPr>
  </w:style>
  <w:style w:type="character" w:customStyle="1" w:styleId="a71">
    <w:name w:val="a71"/>
    <w:qFormat/>
    <w:rPr>
      <w:rFonts w:ascii="宋体" w:eastAsia="宋体" w:hAnsi="宋体" w:hint="eastAsia"/>
      <w:color w:val="333333"/>
      <w:sz w:val="18"/>
      <w:szCs w:val="18"/>
      <w:u w:val="none"/>
    </w:rPr>
  </w:style>
  <w:style w:type="character" w:customStyle="1" w:styleId="Char20">
    <w:name w:val="纯文本 Char2"/>
    <w:rPr>
      <w:rFonts w:ascii="宋体" w:eastAsia="宋体" w:hAnsi="Courier New" w:cs="Courier New"/>
      <w:kern w:val="2"/>
      <w:sz w:val="21"/>
      <w:szCs w:val="21"/>
      <w:lang w:val="en-US" w:eastAsia="zh-CN" w:bidi="ar-SA"/>
    </w:rPr>
  </w:style>
  <w:style w:type="character" w:customStyle="1" w:styleId="z101">
    <w:name w:val="z101"/>
    <w:rPr>
      <w:spacing w:val="384"/>
      <w:sz w:val="24"/>
      <w:szCs w:val="24"/>
    </w:rPr>
  </w:style>
  <w:style w:type="character" w:customStyle="1" w:styleId="bi1">
    <w:name w:val="bi1"/>
    <w:qFormat/>
    <w:rPr>
      <w:spacing w:val="400"/>
      <w:sz w:val="21"/>
      <w:szCs w:val="21"/>
    </w:rPr>
  </w:style>
  <w:style w:type="character" w:customStyle="1" w:styleId="Char0">
    <w:name w:val="批注文字 Char"/>
    <w:qFormat/>
    <w:rPr>
      <w:rFonts w:ascii="Times New Roman" w:eastAsia="宋体" w:hAnsi="Times New Roman" w:cs="Times New Roman"/>
      <w:kern w:val="0"/>
      <w:sz w:val="20"/>
      <w:szCs w:val="24"/>
    </w:rPr>
  </w:style>
  <w:style w:type="character" w:customStyle="1" w:styleId="afc">
    <w:name w:val="批注主题 字符"/>
    <w:link w:val="afb"/>
    <w:qFormat/>
    <w:rPr>
      <w:b/>
      <w:bCs/>
      <w:szCs w:val="24"/>
    </w:rPr>
  </w:style>
  <w:style w:type="character" w:customStyle="1" w:styleId="a7">
    <w:name w:val="批注文字 字符"/>
    <w:basedOn w:val="a1"/>
    <w:link w:val="a6"/>
    <w:rPr>
      <w:rFonts w:eastAsia="仿宋_GB2312"/>
      <w:kern w:val="2"/>
      <w:sz w:val="30"/>
      <w:szCs w:val="30"/>
    </w:rPr>
  </w:style>
  <w:style w:type="character" w:customStyle="1" w:styleId="a5">
    <w:name w:val="文档结构图 字符"/>
    <w:link w:val="a4"/>
    <w:qFormat/>
    <w:rPr>
      <w:sz w:val="24"/>
      <w:szCs w:val="24"/>
      <w:shd w:val="clear" w:color="auto" w:fill="000080"/>
    </w:rPr>
  </w:style>
  <w:style w:type="character" w:customStyle="1" w:styleId="ab">
    <w:name w:val="正文文本缩进 字符"/>
    <w:link w:val="aa"/>
    <w:rPr>
      <w:rFonts w:ascii="宋体" w:hAnsi="宋体"/>
      <w:sz w:val="24"/>
    </w:rPr>
  </w:style>
  <w:style w:type="character" w:customStyle="1" w:styleId="af">
    <w:name w:val="日期 字符"/>
    <w:link w:val="ae"/>
    <w:uiPriority w:val="99"/>
    <w:qFormat/>
    <w:rPr>
      <w:szCs w:val="24"/>
    </w:rPr>
  </w:style>
  <w:style w:type="character" w:customStyle="1" w:styleId="Char11">
    <w:name w:val="批注文字 Char1"/>
    <w:rPr>
      <w:rFonts w:ascii="Times New Roman" w:eastAsia="宋体" w:hAnsi="Times New Roman" w:cs="Times New Roman"/>
      <w:szCs w:val="24"/>
    </w:rPr>
  </w:style>
  <w:style w:type="character" w:customStyle="1" w:styleId="Char12">
    <w:name w:val="文档结构图 Char1"/>
    <w:qFormat/>
    <w:rPr>
      <w:rFonts w:ascii="宋体" w:eastAsia="宋体" w:hAnsi="Times New Roman" w:cs="Times New Roman"/>
      <w:sz w:val="18"/>
      <w:szCs w:val="18"/>
    </w:rPr>
  </w:style>
  <w:style w:type="character" w:customStyle="1" w:styleId="Char13">
    <w:name w:val="日期 Char1"/>
    <w:qFormat/>
    <w:rPr>
      <w:rFonts w:ascii="Times New Roman" w:eastAsia="宋体" w:hAnsi="Times New Roman" w:cs="Times New Roman"/>
      <w:szCs w:val="24"/>
    </w:rPr>
  </w:style>
  <w:style w:type="character" w:customStyle="1" w:styleId="FontStyle61">
    <w:name w:val="Font Style61"/>
    <w:uiPriority w:val="99"/>
    <w:rPr>
      <w:rFonts w:ascii="宋体" w:eastAsia="宋体" w:cs="宋体"/>
      <w:sz w:val="22"/>
      <w:szCs w:val="22"/>
    </w:rPr>
  </w:style>
  <w:style w:type="character" w:customStyle="1" w:styleId="afe">
    <w:name w:val="正文文本首行缩进 字符"/>
    <w:link w:val="afd"/>
    <w:qFormat/>
    <w:rPr>
      <w:szCs w:val="24"/>
    </w:rPr>
  </w:style>
  <w:style w:type="character" w:customStyle="1" w:styleId="a9">
    <w:name w:val="正文文本 字符"/>
    <w:link w:val="a8"/>
    <w:rPr>
      <w:szCs w:val="24"/>
    </w:rPr>
  </w:style>
  <w:style w:type="character" w:customStyle="1" w:styleId="Char3">
    <w:name w:val="正文文本 Char3"/>
    <w:qFormat/>
    <w:rPr>
      <w:rFonts w:ascii="Times New Roman" w:hAnsi="Times New Roman"/>
      <w:szCs w:val="24"/>
    </w:rPr>
  </w:style>
  <w:style w:type="character" w:customStyle="1" w:styleId="Heading2Char">
    <w:name w:val="Heading 2 Char"/>
    <w:qFormat/>
    <w:locked/>
    <w:rPr>
      <w:rFonts w:ascii="华文细黑" w:eastAsia="华文细黑" w:hAnsi="Arial" w:cs="华文细黑"/>
      <w:b/>
      <w:bCs/>
      <w:sz w:val="44"/>
      <w:szCs w:val="44"/>
      <w:lang w:val="en-US" w:eastAsia="zh-CN" w:bidi="ar-SA"/>
    </w:rPr>
  </w:style>
  <w:style w:type="character" w:customStyle="1" w:styleId="34">
    <w:name w:val="正文文本缩进 3 字符"/>
    <w:link w:val="33"/>
    <w:qFormat/>
    <w:rPr>
      <w:rFonts w:ascii="宋体" w:hAnsi="宋体"/>
      <w:szCs w:val="24"/>
    </w:rPr>
  </w:style>
  <w:style w:type="character" w:customStyle="1" w:styleId="javascript">
    <w:name w:val="javascript"/>
    <w:qFormat/>
  </w:style>
  <w:style w:type="character" w:customStyle="1" w:styleId="style1">
    <w:name w:val="style1"/>
  </w:style>
  <w:style w:type="character" w:customStyle="1" w:styleId="afa">
    <w:name w:val="标题 字符"/>
    <w:link w:val="af9"/>
    <w:qFormat/>
    <w:rPr>
      <w:rFonts w:ascii="Cambria" w:hAnsi="Cambria"/>
      <w:b/>
      <w:bCs/>
      <w:sz w:val="32"/>
      <w:szCs w:val="32"/>
    </w:rPr>
  </w:style>
  <w:style w:type="character" w:customStyle="1" w:styleId="Char21">
    <w:name w:val="标题 Char2"/>
    <w:uiPriority w:val="10"/>
    <w:qFormat/>
    <w:rPr>
      <w:rFonts w:ascii="Cambria" w:eastAsia="宋体" w:hAnsi="Cambria" w:cs="Times New Roman"/>
      <w:b/>
      <w:bCs/>
      <w:sz w:val="32"/>
      <w:szCs w:val="32"/>
    </w:rPr>
  </w:style>
  <w:style w:type="character" w:customStyle="1" w:styleId="Char14">
    <w:name w:val="正文文本 Char1"/>
    <w:qFormat/>
    <w:rPr>
      <w:rFonts w:ascii="Times New Roman" w:hAnsi="Times New Roman"/>
      <w:kern w:val="2"/>
      <w:sz w:val="21"/>
      <w:szCs w:val="24"/>
    </w:rPr>
  </w:style>
  <w:style w:type="character" w:customStyle="1" w:styleId="11CharChar1Char11Char111Char">
    <w:name w:val="样式 标题 1合同标题章标题 1 Char Char标题 1 Char第1章第1章 Char卷标题标题 1 1...1 Char"/>
    <w:qFormat/>
    <w:rPr>
      <w:rFonts w:ascii="宋体" w:eastAsia="宋体" w:hAnsi="宋体" w:cs="宋体"/>
      <w:b/>
      <w:bCs/>
      <w:kern w:val="36"/>
      <w:sz w:val="28"/>
      <w:szCs w:val="48"/>
      <w:lang w:val="en-US" w:eastAsia="zh-CN" w:bidi="ar-SA"/>
    </w:rPr>
  </w:style>
  <w:style w:type="character" w:customStyle="1" w:styleId="defaultfont1">
    <w:name w:val="defaultfont1"/>
    <w:qFormat/>
  </w:style>
  <w:style w:type="character" w:customStyle="1" w:styleId="Head13Char">
    <w:name w:val="Head 13 Char"/>
    <w:rPr>
      <w:rFonts w:ascii="宋体" w:eastAsia="宋体" w:hAnsi="宋体" w:cs="宋体"/>
      <w:b/>
      <w:bCs/>
      <w:kern w:val="36"/>
      <w:sz w:val="48"/>
      <w:szCs w:val="48"/>
      <w:lang w:val="en-US" w:eastAsia="zh-CN" w:bidi="ar-SA"/>
    </w:rPr>
  </w:style>
  <w:style w:type="character" w:customStyle="1" w:styleId="big1">
    <w:name w:val="big1"/>
    <w:rPr>
      <w:color w:val="222222"/>
      <w:sz w:val="21"/>
      <w:szCs w:val="21"/>
      <w:u w:val="none"/>
    </w:rPr>
  </w:style>
  <w:style w:type="character" w:customStyle="1" w:styleId="Heading1Char">
    <w:name w:val="Heading 1 Char"/>
    <w:qFormat/>
    <w:locked/>
    <w:rPr>
      <w:rFonts w:ascii="华文细黑" w:eastAsia="华文细黑" w:cs="华文细黑"/>
      <w:b/>
      <w:bCs/>
      <w:sz w:val="52"/>
      <w:szCs w:val="52"/>
      <w:lang w:val="en-US" w:eastAsia="zh-CN" w:bidi="ar-SA"/>
    </w:rPr>
  </w:style>
  <w:style w:type="character" w:customStyle="1" w:styleId="HTML0">
    <w:name w:val="HTML 预设格式 字符"/>
    <w:link w:val="HTML"/>
    <w:qFormat/>
    <w:rPr>
      <w:rFonts w:ascii="宋体" w:hAnsi="宋体"/>
      <w:color w:val="000000"/>
      <w:sz w:val="24"/>
      <w:szCs w:val="24"/>
    </w:rPr>
  </w:style>
  <w:style w:type="character" w:customStyle="1" w:styleId="Char22">
    <w:name w:val="批注文字 Char2"/>
    <w:qFormat/>
    <w:rPr>
      <w:rFonts w:ascii="Times New Roman" w:eastAsia="宋体" w:hAnsi="Times New Roman" w:cs="Times New Roman"/>
      <w:szCs w:val="24"/>
    </w:rPr>
  </w:style>
  <w:style w:type="character" w:customStyle="1" w:styleId="32">
    <w:name w:val="正文文本 3 字符"/>
    <w:link w:val="31"/>
    <w:qFormat/>
    <w:rPr>
      <w:rFonts w:ascii="宋体" w:hAnsi="宋体" w:cs="宋体"/>
      <w:color w:val="FF0000"/>
      <w:sz w:val="24"/>
      <w:szCs w:val="24"/>
      <w:u w:val="single"/>
    </w:rPr>
  </w:style>
  <w:style w:type="character" w:customStyle="1" w:styleId="textcontents1">
    <w:name w:val="textcontents1"/>
    <w:rPr>
      <w:color w:val="000000"/>
      <w:spacing w:val="360"/>
      <w:sz w:val="18"/>
      <w:szCs w:val="18"/>
    </w:rPr>
  </w:style>
  <w:style w:type="character" w:customStyle="1" w:styleId="style51">
    <w:name w:val="style51"/>
    <w:qFormat/>
    <w:rPr>
      <w:sz w:val="18"/>
      <w:szCs w:val="18"/>
    </w:rPr>
  </w:style>
  <w:style w:type="character" w:customStyle="1" w:styleId="Char15">
    <w:name w:val="普通文字 Char1"/>
    <w:qFormat/>
    <w:rPr>
      <w:rFonts w:ascii="宋体" w:eastAsia="宋体" w:hAnsi="Courier New" w:cs="Courier New"/>
      <w:kern w:val="2"/>
      <w:sz w:val="21"/>
      <w:szCs w:val="21"/>
      <w:lang w:val="en-US" w:eastAsia="zh-CN" w:bidi="ar-SA"/>
    </w:rPr>
  </w:style>
  <w:style w:type="character" w:customStyle="1" w:styleId="24">
    <w:name w:val="正文文本 2 字符"/>
    <w:link w:val="23"/>
    <w:rPr>
      <w:rFonts w:ascii="黑体" w:eastAsia="黑体" w:hAnsi="宋体" w:cs="黑体"/>
      <w:color w:val="0000FF"/>
      <w:sz w:val="24"/>
      <w:szCs w:val="24"/>
    </w:rPr>
  </w:style>
  <w:style w:type="character" w:customStyle="1" w:styleId="word2">
    <w:name w:val="word2"/>
    <w:qFormat/>
    <w:rPr>
      <w:rFonts w:ascii="新宋体" w:eastAsia="新宋体" w:hAnsi="新宋体" w:hint="eastAsia"/>
      <w:color w:val="000000"/>
      <w:sz w:val="18"/>
      <w:szCs w:val="18"/>
    </w:rPr>
  </w:style>
  <w:style w:type="character" w:customStyle="1" w:styleId="aff6">
    <w:name w:val="明显引用 字符"/>
    <w:link w:val="aff7"/>
    <w:uiPriority w:val="30"/>
    <w:rPr>
      <w:b/>
      <w:bCs/>
      <w:i/>
      <w:iCs/>
      <w:sz w:val="28"/>
      <w:szCs w:val="22"/>
      <w:lang w:eastAsia="en-US" w:bidi="en-US"/>
    </w:rPr>
  </w:style>
  <w:style w:type="paragraph" w:styleId="aff7">
    <w:name w:val="Intense Quote"/>
    <w:basedOn w:val="a"/>
    <w:next w:val="a"/>
    <w:link w:val="aff6"/>
    <w:uiPriority w:val="30"/>
    <w:qFormat/>
    <w:pPr>
      <w:widowControl/>
      <w:pBdr>
        <w:bottom w:val="single" w:sz="4" w:space="1" w:color="auto"/>
      </w:pBdr>
      <w:spacing w:before="200" w:after="280" w:line="360" w:lineRule="auto"/>
      <w:ind w:left="1008" w:right="1152"/>
    </w:pPr>
    <w:rPr>
      <w:rFonts w:eastAsia="宋体"/>
      <w:b/>
      <w:bCs/>
      <w:i/>
      <w:iCs/>
      <w:kern w:val="0"/>
      <w:sz w:val="28"/>
      <w:szCs w:val="22"/>
      <w:lang w:eastAsia="en-US" w:bidi="en-US"/>
    </w:rPr>
  </w:style>
  <w:style w:type="character" w:customStyle="1" w:styleId="Char16">
    <w:name w:val="明显引用 Char1"/>
    <w:uiPriority w:val="30"/>
    <w:qFormat/>
    <w:rPr>
      <w:rFonts w:ascii="Times New Roman" w:hAnsi="Times New Roman"/>
      <w:b/>
      <w:bCs/>
      <w:i/>
      <w:iCs/>
      <w:color w:val="4F81BD"/>
      <w:kern w:val="2"/>
      <w:sz w:val="21"/>
      <w:szCs w:val="24"/>
    </w:rPr>
  </w:style>
  <w:style w:type="character" w:customStyle="1" w:styleId="Char17">
    <w:name w:val="副标题 Char1"/>
    <w:qFormat/>
    <w:rPr>
      <w:rFonts w:ascii="Calibri Light" w:hAnsi="Calibri Light" w:cs="Times New Roman"/>
      <w:b/>
      <w:bCs/>
      <w:kern w:val="28"/>
      <w:sz w:val="32"/>
      <w:szCs w:val="32"/>
    </w:rPr>
  </w:style>
  <w:style w:type="character" w:customStyle="1" w:styleId="3Char3">
    <w:name w:val="正文文本 3 Char3"/>
    <w:basedOn w:val="a1"/>
    <w:rPr>
      <w:rFonts w:eastAsia="仿宋_GB2312"/>
      <w:kern w:val="2"/>
      <w:sz w:val="16"/>
      <w:szCs w:val="16"/>
    </w:rPr>
  </w:style>
  <w:style w:type="character" w:customStyle="1" w:styleId="Char23">
    <w:name w:val="正文文本缩进 Char2"/>
    <w:basedOn w:val="a1"/>
    <w:qFormat/>
    <w:rPr>
      <w:rFonts w:eastAsia="仿宋_GB2312"/>
      <w:kern w:val="2"/>
      <w:sz w:val="30"/>
      <w:szCs w:val="30"/>
    </w:rPr>
  </w:style>
  <w:style w:type="character" w:customStyle="1" w:styleId="Char24">
    <w:name w:val="批注主题 Char2"/>
    <w:basedOn w:val="a7"/>
    <w:rPr>
      <w:rFonts w:eastAsia="仿宋_GB2312"/>
      <w:b/>
      <w:bCs/>
      <w:kern w:val="2"/>
      <w:sz w:val="30"/>
      <w:szCs w:val="30"/>
    </w:rPr>
  </w:style>
  <w:style w:type="character" w:customStyle="1" w:styleId="3Char30">
    <w:name w:val="正文文本缩进 3 Char3"/>
    <w:basedOn w:val="a1"/>
    <w:qFormat/>
    <w:rPr>
      <w:rFonts w:eastAsia="仿宋_GB2312"/>
      <w:kern w:val="2"/>
      <w:sz w:val="16"/>
      <w:szCs w:val="16"/>
    </w:rPr>
  </w:style>
  <w:style w:type="character" w:customStyle="1" w:styleId="Char30">
    <w:name w:val="文档结构图 Char3"/>
    <w:basedOn w:val="a1"/>
    <w:rPr>
      <w:rFonts w:ascii="宋体"/>
      <w:kern w:val="2"/>
      <w:sz w:val="18"/>
      <w:szCs w:val="18"/>
    </w:rPr>
  </w:style>
  <w:style w:type="character" w:customStyle="1" w:styleId="Char31">
    <w:name w:val="日期 Char3"/>
    <w:basedOn w:val="a1"/>
    <w:rPr>
      <w:rFonts w:eastAsia="仿宋_GB2312"/>
      <w:kern w:val="2"/>
      <w:sz w:val="30"/>
      <w:szCs w:val="30"/>
    </w:rPr>
  </w:style>
  <w:style w:type="character" w:customStyle="1" w:styleId="Char5">
    <w:name w:val="正文文本 Char5"/>
    <w:basedOn w:val="a1"/>
    <w:qFormat/>
    <w:rPr>
      <w:rFonts w:eastAsia="仿宋_GB2312"/>
      <w:kern w:val="2"/>
      <w:sz w:val="30"/>
      <w:szCs w:val="30"/>
    </w:rPr>
  </w:style>
  <w:style w:type="character" w:customStyle="1" w:styleId="Char32">
    <w:name w:val="标题 Char3"/>
    <w:basedOn w:val="a1"/>
    <w:qFormat/>
    <w:rPr>
      <w:rFonts w:asciiTheme="majorHAnsi" w:hAnsiTheme="majorHAnsi" w:cstheme="majorBidi"/>
      <w:b/>
      <w:bCs/>
      <w:kern w:val="2"/>
      <w:sz w:val="32"/>
      <w:szCs w:val="32"/>
    </w:rPr>
  </w:style>
  <w:style w:type="character" w:customStyle="1" w:styleId="HTMLChar3">
    <w:name w:val="HTML 预设格式 Char3"/>
    <w:basedOn w:val="a1"/>
    <w:qFormat/>
    <w:rPr>
      <w:rFonts w:ascii="Courier New" w:eastAsia="仿宋_GB2312" w:hAnsi="Courier New" w:cs="Courier New"/>
      <w:kern w:val="2"/>
    </w:rPr>
  </w:style>
  <w:style w:type="character" w:customStyle="1" w:styleId="Char33">
    <w:name w:val="正文首行缩进 Char3"/>
    <w:basedOn w:val="Char5"/>
    <w:rPr>
      <w:rFonts w:eastAsia="仿宋_GB2312"/>
      <w:kern w:val="2"/>
      <w:sz w:val="30"/>
      <w:szCs w:val="30"/>
    </w:rPr>
  </w:style>
  <w:style w:type="character" w:customStyle="1" w:styleId="2Char3">
    <w:name w:val="正文文本 2 Char3"/>
    <w:basedOn w:val="a1"/>
    <w:rPr>
      <w:rFonts w:eastAsia="仿宋_GB2312"/>
      <w:kern w:val="2"/>
      <w:sz w:val="30"/>
      <w:szCs w:val="30"/>
    </w:rPr>
  </w:style>
  <w:style w:type="paragraph" w:customStyle="1" w:styleId="aff8">
    <w:name w:val="正文表标题"/>
    <w:next w:val="a"/>
    <w:qFormat/>
    <w:pPr>
      <w:tabs>
        <w:tab w:val="left" w:pos="720"/>
      </w:tabs>
      <w:ind w:left="720" w:hanging="360"/>
      <w:jc w:val="center"/>
    </w:pPr>
    <w:rPr>
      <w:rFonts w:ascii="黑体" w:eastAsia="黑体" w:cs="黑体"/>
      <w:sz w:val="21"/>
      <w:szCs w:val="21"/>
    </w:rPr>
  </w:style>
  <w:style w:type="paragraph" w:customStyle="1" w:styleId="P5">
    <w:name w:val="P5"/>
    <w:qFormat/>
    <w:pPr>
      <w:widowControl w:val="0"/>
      <w:adjustRightInd w:val="0"/>
      <w:spacing w:after="240" w:line="0" w:lineRule="atLeast"/>
      <w:ind w:left="2304"/>
      <w:jc w:val="both"/>
      <w:textAlignment w:val="baseline"/>
    </w:pPr>
    <w:rPr>
      <w:rFonts w:eastAsia="全真中明體"/>
      <w:spacing w:val="30"/>
      <w:sz w:val="24"/>
      <w:lang w:val="en-GB" w:eastAsia="zh-TW"/>
    </w:rPr>
  </w:style>
  <w:style w:type="paragraph" w:customStyle="1" w:styleId="P4">
    <w:name w:val="P4"/>
    <w:pPr>
      <w:widowControl w:val="0"/>
      <w:adjustRightInd w:val="0"/>
      <w:spacing w:after="240" w:line="0" w:lineRule="atLeast"/>
      <w:ind w:left="2880"/>
      <w:jc w:val="both"/>
      <w:textAlignment w:val="baseline"/>
    </w:pPr>
    <w:rPr>
      <w:rFonts w:eastAsia="全真中明體"/>
      <w:spacing w:val="20"/>
      <w:sz w:val="24"/>
      <w:lang w:val="en-GB" w:eastAsia="zh-TW"/>
    </w:rPr>
  </w:style>
  <w:style w:type="paragraph" w:customStyle="1" w:styleId="P1">
    <w:name w:val="P1"/>
    <w:pPr>
      <w:widowControl w:val="0"/>
      <w:adjustRightInd w:val="0"/>
      <w:spacing w:after="240" w:line="0" w:lineRule="atLeast"/>
      <w:ind w:left="2304" w:hanging="576"/>
      <w:jc w:val="both"/>
      <w:textAlignment w:val="baseline"/>
    </w:pPr>
    <w:rPr>
      <w:rFonts w:eastAsia="全真中明體"/>
      <w:spacing w:val="20"/>
      <w:sz w:val="24"/>
      <w:lang w:val="en-GB" w:eastAsia="zh-TW"/>
    </w:rPr>
  </w:style>
  <w:style w:type="paragraph" w:customStyle="1" w:styleId="P3">
    <w:name w:val="P3"/>
    <w:qFormat/>
    <w:pPr>
      <w:widowControl w:val="0"/>
      <w:adjustRightInd w:val="0"/>
      <w:spacing w:after="240" w:line="0" w:lineRule="atLeast"/>
      <w:ind w:left="2880" w:hanging="576"/>
      <w:jc w:val="both"/>
      <w:textAlignment w:val="baseline"/>
    </w:pPr>
    <w:rPr>
      <w:rFonts w:eastAsia="全真中明體"/>
      <w:spacing w:val="30"/>
      <w:sz w:val="24"/>
      <w:lang w:val="en-GB" w:eastAsia="zh-TW"/>
    </w:rPr>
  </w:style>
  <w:style w:type="paragraph" w:customStyle="1" w:styleId="12">
    <w:name w:val="列出段落1"/>
    <w:basedOn w:val="a"/>
    <w:qFormat/>
    <w:pPr>
      <w:ind w:firstLineChars="200" w:firstLine="420"/>
    </w:pPr>
    <w:rPr>
      <w:rFonts w:ascii="Calibri" w:eastAsia="宋体" w:hAnsi="Calibri"/>
      <w:sz w:val="21"/>
      <w:szCs w:val="22"/>
    </w:rPr>
  </w:style>
  <w:style w:type="paragraph" w:customStyle="1" w:styleId="P6">
    <w:name w:val="P6"/>
    <w:pPr>
      <w:widowControl w:val="0"/>
      <w:adjustRightInd w:val="0"/>
      <w:spacing w:after="240" w:line="0" w:lineRule="atLeast"/>
      <w:ind w:left="3456" w:hanging="576"/>
      <w:jc w:val="both"/>
      <w:textAlignment w:val="baseline"/>
    </w:pPr>
    <w:rPr>
      <w:rFonts w:eastAsia="全真中明體"/>
      <w:spacing w:val="20"/>
      <w:sz w:val="24"/>
      <w:lang w:val="en-GB" w:eastAsia="zh-TW"/>
    </w:rPr>
  </w:style>
  <w:style w:type="paragraph" w:customStyle="1" w:styleId="p19">
    <w:name w:val="p19"/>
    <w:basedOn w:val="a"/>
    <w:qFormat/>
    <w:pPr>
      <w:spacing w:line="30" w:lineRule="atLeast"/>
      <w:jc w:val="left"/>
    </w:pPr>
    <w:rPr>
      <w:rFonts w:ascii="黑体" w:eastAsia="黑体" w:hAnsi="宋体" w:cs="黑体"/>
      <w:kern w:val="0"/>
      <w:sz w:val="28"/>
      <w:szCs w:val="28"/>
    </w:rPr>
  </w:style>
  <w:style w:type="paragraph" w:styleId="aff9">
    <w:name w:val="List Paragraph"/>
    <w:basedOn w:val="a"/>
    <w:uiPriority w:val="34"/>
    <w:qFormat/>
    <w:pPr>
      <w:ind w:firstLineChars="200" w:firstLine="420"/>
    </w:pPr>
    <w:rPr>
      <w:rFonts w:eastAsia="宋体"/>
      <w:sz w:val="21"/>
      <w:szCs w:val="24"/>
    </w:rPr>
  </w:style>
  <w:style w:type="character" w:customStyle="1" w:styleId="Char25">
    <w:name w:val="明显引用 Char2"/>
    <w:basedOn w:val="a1"/>
    <w:uiPriority w:val="30"/>
    <w:rPr>
      <w:rFonts w:eastAsia="仿宋_GB2312"/>
      <w:b/>
      <w:bCs/>
      <w:i/>
      <w:iCs/>
      <w:color w:val="4F81BD" w:themeColor="accent1"/>
      <w:kern w:val="2"/>
      <w:sz w:val="30"/>
      <w:szCs w:val="30"/>
    </w:rPr>
  </w:style>
  <w:style w:type="paragraph" w:customStyle="1" w:styleId="P2">
    <w:name w:val="P2"/>
    <w:pPr>
      <w:widowControl w:val="0"/>
      <w:adjustRightInd w:val="0"/>
      <w:spacing w:after="240" w:line="0" w:lineRule="atLeast"/>
      <w:ind w:left="1728"/>
      <w:jc w:val="both"/>
      <w:textAlignment w:val="baseline"/>
    </w:pPr>
    <w:rPr>
      <w:rFonts w:eastAsia="全真中明體"/>
      <w:spacing w:val="20"/>
      <w:sz w:val="24"/>
      <w:lang w:val="en-GB" w:eastAsia="zh-TW"/>
    </w:rPr>
  </w:style>
  <w:style w:type="paragraph" w:customStyle="1" w:styleId="13">
    <w:name w:val="样式1"/>
    <w:rPr>
      <w:kern w:val="2"/>
      <w:sz w:val="21"/>
    </w:rPr>
  </w:style>
  <w:style w:type="paragraph" w:customStyle="1" w:styleId="P7">
    <w:name w:val="P7"/>
    <w:pPr>
      <w:widowControl w:val="0"/>
      <w:tabs>
        <w:tab w:val="left" w:pos="576"/>
      </w:tabs>
      <w:adjustRightInd w:val="0"/>
      <w:spacing w:after="240" w:line="0" w:lineRule="atLeast"/>
      <w:ind w:left="1728" w:hanging="1728"/>
      <w:jc w:val="both"/>
      <w:textAlignment w:val="baseline"/>
    </w:pPr>
    <w:rPr>
      <w:rFonts w:eastAsia="全真中明體"/>
      <w:spacing w:val="30"/>
      <w:sz w:val="24"/>
      <w:lang w:val="en-GB" w:eastAsia="zh-TW"/>
    </w:rPr>
  </w:style>
  <w:style w:type="paragraph" w:customStyle="1" w:styleId="p30">
    <w:name w:val="p3"/>
    <w:basedOn w:val="a"/>
    <w:pPr>
      <w:spacing w:line="30" w:lineRule="atLeast"/>
      <w:jc w:val="center"/>
    </w:pPr>
    <w:rPr>
      <w:rFonts w:ascii="宋体" w:eastAsia="宋体" w:hAnsi="宋体" w:cs="宋体"/>
      <w:kern w:val="0"/>
      <w:sz w:val="36"/>
      <w:szCs w:val="36"/>
    </w:rPr>
  </w:style>
  <w:style w:type="paragraph" w:customStyle="1" w:styleId="msonormal0">
    <w:name w:val="msonormal"/>
    <w:basedOn w:val="a"/>
    <w:rsid w:val="00A8568A"/>
    <w:pPr>
      <w:widowControl/>
      <w:spacing w:before="100" w:beforeAutospacing="1" w:after="100" w:afterAutospacing="1"/>
      <w:jc w:val="left"/>
    </w:pPr>
    <w:rPr>
      <w:rFonts w:ascii="宋体" w:eastAsia="宋体" w:hAnsi="宋体" w:cs="宋体"/>
      <w:kern w:val="0"/>
      <w:sz w:val="24"/>
      <w:szCs w:val="24"/>
    </w:rPr>
  </w:style>
  <w:style w:type="paragraph" w:customStyle="1" w:styleId="xl65">
    <w:name w:val="xl65"/>
    <w:basedOn w:val="a"/>
    <w:rsid w:val="00A8568A"/>
    <w:pPr>
      <w:widowControl/>
      <w:spacing w:before="100" w:beforeAutospacing="1" w:after="100" w:afterAutospacing="1"/>
      <w:jc w:val="center"/>
      <w:textAlignment w:val="center"/>
    </w:pPr>
    <w:rPr>
      <w:rFonts w:ascii="宋体" w:eastAsia="宋体" w:hAnsi="宋体" w:cs="宋体"/>
      <w:b/>
      <w:bCs/>
      <w:kern w:val="0"/>
      <w:sz w:val="32"/>
      <w:szCs w:val="32"/>
    </w:rPr>
  </w:style>
  <w:style w:type="paragraph" w:customStyle="1" w:styleId="xl66">
    <w:name w:val="xl66"/>
    <w:basedOn w:val="a"/>
    <w:rsid w:val="00A8568A"/>
    <w:pPr>
      <w:widowControl/>
      <w:spacing w:before="100" w:beforeAutospacing="1" w:after="100" w:afterAutospacing="1"/>
      <w:jc w:val="left"/>
    </w:pPr>
    <w:rPr>
      <w:rFonts w:ascii="宋体" w:eastAsia="宋体" w:hAnsi="宋体" w:cs="宋体"/>
      <w:kern w:val="0"/>
      <w:sz w:val="24"/>
      <w:szCs w:val="24"/>
    </w:rPr>
  </w:style>
  <w:style w:type="paragraph" w:customStyle="1" w:styleId="xl67">
    <w:name w:val="xl67"/>
    <w:basedOn w:val="a"/>
    <w:rsid w:val="00A856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xl68">
    <w:name w:val="xl68"/>
    <w:basedOn w:val="a"/>
    <w:rsid w:val="00A8568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69">
    <w:name w:val="xl69"/>
    <w:basedOn w:val="a"/>
    <w:rsid w:val="00A8568A"/>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xl70">
    <w:name w:val="xl70"/>
    <w:basedOn w:val="a"/>
    <w:rsid w:val="00A8568A"/>
    <w:pPr>
      <w:widowControl/>
      <w:spacing w:before="100" w:beforeAutospacing="1" w:after="100" w:afterAutospacing="1"/>
      <w:jc w:val="left"/>
    </w:pPr>
    <w:rPr>
      <w:rFonts w:ascii="宋体" w:eastAsia="宋体" w:hAnsi="宋体" w:cs="宋体"/>
      <w:kern w:val="0"/>
      <w:sz w:val="24"/>
      <w:szCs w:val="24"/>
    </w:rPr>
  </w:style>
  <w:style w:type="paragraph" w:customStyle="1" w:styleId="xl71">
    <w:name w:val="xl71"/>
    <w:basedOn w:val="a"/>
    <w:rsid w:val="00A8568A"/>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72">
    <w:name w:val="xl72"/>
    <w:basedOn w:val="a"/>
    <w:rsid w:val="00A8568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73">
    <w:name w:val="xl73"/>
    <w:basedOn w:val="a"/>
    <w:rsid w:val="00A8568A"/>
    <w:pPr>
      <w:widowControl/>
      <w:spacing w:before="100" w:beforeAutospacing="1" w:after="100" w:afterAutospacing="1"/>
      <w:jc w:val="right"/>
    </w:pPr>
    <w:rPr>
      <w:rFonts w:ascii="宋体" w:eastAsia="宋体" w:hAnsi="宋体" w:cs="宋体"/>
      <w:kern w:val="0"/>
      <w:sz w:val="24"/>
      <w:szCs w:val="24"/>
    </w:rPr>
  </w:style>
  <w:style w:type="paragraph" w:customStyle="1" w:styleId="xl74">
    <w:name w:val="xl74"/>
    <w:basedOn w:val="a"/>
    <w:rsid w:val="00A8568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宋体"/>
      <w:kern w:val="0"/>
      <w:sz w:val="24"/>
      <w:szCs w:val="24"/>
    </w:rPr>
  </w:style>
  <w:style w:type="paragraph" w:customStyle="1" w:styleId="xl75">
    <w:name w:val="xl75"/>
    <w:basedOn w:val="a"/>
    <w:rsid w:val="00A8568A"/>
    <w:pPr>
      <w:widowControl/>
      <w:pBdr>
        <w:top w:val="single" w:sz="4" w:space="0" w:color="auto"/>
        <w:left w:val="single" w:sz="4" w:space="0" w:color="auto"/>
        <w:right w:val="single" w:sz="4" w:space="0" w:color="000000"/>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76">
    <w:name w:val="xl76"/>
    <w:basedOn w:val="a"/>
    <w:rsid w:val="00A8568A"/>
    <w:pPr>
      <w:widowControl/>
      <w:pBdr>
        <w:left w:val="single" w:sz="4" w:space="0" w:color="auto"/>
        <w:bottom w:val="single" w:sz="4" w:space="0" w:color="000000"/>
        <w:right w:val="single" w:sz="4" w:space="0" w:color="000000"/>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77">
    <w:name w:val="xl77"/>
    <w:basedOn w:val="a"/>
    <w:rsid w:val="00A856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18"/>
      <w:szCs w:val="18"/>
    </w:rPr>
  </w:style>
  <w:style w:type="paragraph" w:customStyle="1" w:styleId="xl78">
    <w:name w:val="xl78"/>
    <w:basedOn w:val="a"/>
    <w:rsid w:val="00A856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18"/>
      <w:szCs w:val="18"/>
    </w:rPr>
  </w:style>
  <w:style w:type="paragraph" w:customStyle="1" w:styleId="xl79">
    <w:name w:val="xl79"/>
    <w:basedOn w:val="a"/>
    <w:rsid w:val="00A8568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24"/>
      <w:szCs w:val="24"/>
    </w:rPr>
  </w:style>
  <w:style w:type="paragraph" w:customStyle="1" w:styleId="xl80">
    <w:name w:val="xl80"/>
    <w:basedOn w:val="a"/>
    <w:rsid w:val="00A8568A"/>
    <w:pPr>
      <w:widowControl/>
      <w:pBdr>
        <w:top w:val="single" w:sz="4" w:space="0" w:color="auto"/>
        <w:left w:val="single" w:sz="4" w:space="0" w:color="000000"/>
        <w:right w:val="single" w:sz="4" w:space="0" w:color="000000"/>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81">
    <w:name w:val="xl81"/>
    <w:basedOn w:val="a"/>
    <w:rsid w:val="00A8568A"/>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82">
    <w:name w:val="xl82"/>
    <w:basedOn w:val="a"/>
    <w:rsid w:val="00A856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18"/>
      <w:szCs w:val="18"/>
    </w:rPr>
  </w:style>
  <w:style w:type="paragraph" w:customStyle="1" w:styleId="xl83">
    <w:name w:val="xl83"/>
    <w:basedOn w:val="a"/>
    <w:rsid w:val="00A856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18"/>
      <w:szCs w:val="18"/>
    </w:rPr>
  </w:style>
  <w:style w:type="paragraph" w:customStyle="1" w:styleId="xl84">
    <w:name w:val="xl84"/>
    <w:basedOn w:val="a"/>
    <w:rsid w:val="00A8568A"/>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85">
    <w:name w:val="xl85"/>
    <w:basedOn w:val="a"/>
    <w:rsid w:val="00A8568A"/>
    <w:pPr>
      <w:widowControl/>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18"/>
      <w:szCs w:val="18"/>
    </w:rPr>
  </w:style>
  <w:style w:type="paragraph" w:customStyle="1" w:styleId="xl86">
    <w:name w:val="xl86"/>
    <w:basedOn w:val="a"/>
    <w:rsid w:val="00A856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18"/>
      <w:szCs w:val="18"/>
    </w:rPr>
  </w:style>
  <w:style w:type="paragraph" w:customStyle="1" w:styleId="xl87">
    <w:name w:val="xl87"/>
    <w:basedOn w:val="a"/>
    <w:rsid w:val="00A8568A"/>
    <w:pPr>
      <w:widowControl/>
      <w:pBdr>
        <w:top w:val="single" w:sz="4" w:space="0" w:color="auto"/>
        <w:left w:val="single" w:sz="4" w:space="0" w:color="000000"/>
        <w:right w:val="single" w:sz="4" w:space="0" w:color="000000"/>
      </w:pBdr>
      <w:shd w:val="clear" w:color="000000" w:fill="FFFFFF"/>
      <w:spacing w:before="100" w:beforeAutospacing="1" w:after="100" w:afterAutospacing="1"/>
      <w:jc w:val="center"/>
      <w:textAlignment w:val="center"/>
    </w:pPr>
    <w:rPr>
      <w:rFonts w:ascii="宋体" w:eastAsia="宋体" w:hAnsi="宋体" w:cs="宋体"/>
      <w:kern w:val="0"/>
      <w:sz w:val="18"/>
      <w:szCs w:val="18"/>
    </w:rPr>
  </w:style>
  <w:style w:type="paragraph" w:customStyle="1" w:styleId="xl88">
    <w:name w:val="xl88"/>
    <w:basedOn w:val="a"/>
    <w:rsid w:val="00A8568A"/>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eastAsia="宋体" w:hAnsi="宋体" w:cs="宋体"/>
      <w:kern w:val="0"/>
      <w:sz w:val="18"/>
      <w:szCs w:val="18"/>
    </w:rPr>
  </w:style>
  <w:style w:type="paragraph" w:customStyle="1" w:styleId="xl89">
    <w:name w:val="xl89"/>
    <w:basedOn w:val="a"/>
    <w:rsid w:val="00A8568A"/>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18"/>
      <w:szCs w:val="18"/>
    </w:rPr>
  </w:style>
  <w:style w:type="paragraph" w:customStyle="1" w:styleId="xl90">
    <w:name w:val="xl90"/>
    <w:basedOn w:val="a"/>
    <w:rsid w:val="00A856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18"/>
      <w:szCs w:val="18"/>
    </w:rPr>
  </w:style>
  <w:style w:type="paragraph" w:customStyle="1" w:styleId="xl91">
    <w:name w:val="xl91"/>
    <w:basedOn w:val="a"/>
    <w:rsid w:val="00A8568A"/>
    <w:pPr>
      <w:widowControl/>
      <w:pBdr>
        <w:top w:val="single" w:sz="4" w:space="0" w:color="auto"/>
        <w:left w:val="single" w:sz="4" w:space="0" w:color="000000"/>
        <w:right w:val="single" w:sz="4" w:space="0" w:color="000000"/>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92">
    <w:name w:val="xl92"/>
    <w:basedOn w:val="a"/>
    <w:rsid w:val="00A8568A"/>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93">
    <w:name w:val="xl93"/>
    <w:basedOn w:val="a"/>
    <w:rsid w:val="00A856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宋体" w:eastAsia="宋体" w:hAnsi="宋体" w:cs="宋体"/>
      <w:kern w:val="0"/>
      <w:sz w:val="18"/>
      <w:szCs w:val="18"/>
    </w:rPr>
  </w:style>
  <w:style w:type="paragraph" w:customStyle="1" w:styleId="xl94">
    <w:name w:val="xl94"/>
    <w:basedOn w:val="a"/>
    <w:rsid w:val="00A856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宋体" w:eastAsia="宋体" w:hAnsi="宋体" w:cs="宋体"/>
      <w:kern w:val="0"/>
      <w:sz w:val="18"/>
      <w:szCs w:val="18"/>
    </w:rPr>
  </w:style>
  <w:style w:type="paragraph" w:customStyle="1" w:styleId="xl95">
    <w:name w:val="xl95"/>
    <w:basedOn w:val="a"/>
    <w:rsid w:val="00A856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宋体" w:eastAsia="宋体" w:hAnsi="宋体" w:cs="宋体"/>
      <w:kern w:val="0"/>
      <w:sz w:val="18"/>
      <w:szCs w:val="18"/>
    </w:rPr>
  </w:style>
  <w:style w:type="paragraph" w:customStyle="1" w:styleId="xl96">
    <w:name w:val="xl96"/>
    <w:basedOn w:val="a"/>
    <w:rsid w:val="00A8568A"/>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97">
    <w:name w:val="xl97"/>
    <w:basedOn w:val="a"/>
    <w:rsid w:val="00A8568A"/>
    <w:pPr>
      <w:widowControl/>
      <w:pBdr>
        <w:top w:val="single" w:sz="4" w:space="0" w:color="auto"/>
        <w:left w:val="single" w:sz="4" w:space="0" w:color="000000"/>
        <w:bottom w:val="single" w:sz="4" w:space="0" w:color="000000"/>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98">
    <w:name w:val="xl98"/>
    <w:basedOn w:val="a"/>
    <w:rsid w:val="00A8568A"/>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99">
    <w:name w:val="xl99"/>
    <w:basedOn w:val="a"/>
    <w:rsid w:val="00A8568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100">
    <w:name w:val="xl100"/>
    <w:basedOn w:val="a"/>
    <w:rsid w:val="00A8568A"/>
    <w:pPr>
      <w:widowControl/>
      <w:pBdr>
        <w:top w:val="single" w:sz="4" w:space="0" w:color="auto"/>
        <w:bottom w:val="single" w:sz="4" w:space="0" w:color="000000"/>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101">
    <w:name w:val="xl101"/>
    <w:basedOn w:val="a"/>
    <w:rsid w:val="00A8568A"/>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102">
    <w:name w:val="xl102"/>
    <w:basedOn w:val="a"/>
    <w:rsid w:val="00A8568A"/>
    <w:pPr>
      <w:widowControl/>
      <w:pBdr>
        <w:top w:val="single" w:sz="4" w:space="0" w:color="auto"/>
        <w:bottom w:val="single" w:sz="4" w:space="0" w:color="000000"/>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103">
    <w:name w:val="xl103"/>
    <w:basedOn w:val="a"/>
    <w:rsid w:val="00A8568A"/>
    <w:pPr>
      <w:widowControl/>
      <w:pBdr>
        <w:top w:val="single" w:sz="4" w:space="0" w:color="000000"/>
        <w:left w:val="single" w:sz="4" w:space="0" w:color="000000"/>
        <w:bottom w:val="single" w:sz="4" w:space="0" w:color="000000"/>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szCs w:val="24"/>
    </w:rPr>
  </w:style>
  <w:style w:type="paragraph" w:customStyle="1" w:styleId="xl104">
    <w:name w:val="xl104"/>
    <w:basedOn w:val="a"/>
    <w:rsid w:val="00A8568A"/>
    <w:pPr>
      <w:widowControl/>
      <w:pBdr>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05">
    <w:name w:val="xl105"/>
    <w:basedOn w:val="a"/>
    <w:rsid w:val="00A8568A"/>
    <w:pPr>
      <w:widowControl/>
      <w:pBdr>
        <w:top w:val="single" w:sz="4" w:space="0" w:color="auto"/>
      </w:pBdr>
      <w:spacing w:before="100" w:beforeAutospacing="1" w:after="100" w:afterAutospacing="1"/>
      <w:jc w:val="center"/>
      <w:textAlignment w:val="center"/>
    </w:pPr>
    <w:rPr>
      <w:rFonts w:ascii="宋体" w:eastAsia="宋体" w:hAnsi="宋体" w:cs="宋体"/>
      <w:b/>
      <w:bCs/>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8935">
      <w:bodyDiv w:val="1"/>
      <w:marLeft w:val="0"/>
      <w:marRight w:val="0"/>
      <w:marTop w:val="0"/>
      <w:marBottom w:val="0"/>
      <w:divBdr>
        <w:top w:val="none" w:sz="0" w:space="0" w:color="auto"/>
        <w:left w:val="none" w:sz="0" w:space="0" w:color="auto"/>
        <w:bottom w:val="none" w:sz="0" w:space="0" w:color="auto"/>
        <w:right w:val="none" w:sz="0" w:space="0" w:color="auto"/>
      </w:divBdr>
    </w:div>
    <w:div w:id="165945610">
      <w:bodyDiv w:val="1"/>
      <w:marLeft w:val="0"/>
      <w:marRight w:val="0"/>
      <w:marTop w:val="0"/>
      <w:marBottom w:val="0"/>
      <w:divBdr>
        <w:top w:val="none" w:sz="0" w:space="0" w:color="auto"/>
        <w:left w:val="none" w:sz="0" w:space="0" w:color="auto"/>
        <w:bottom w:val="none" w:sz="0" w:space="0" w:color="auto"/>
        <w:right w:val="none" w:sz="0" w:space="0" w:color="auto"/>
      </w:divBdr>
    </w:div>
    <w:div w:id="469708069">
      <w:bodyDiv w:val="1"/>
      <w:marLeft w:val="0"/>
      <w:marRight w:val="0"/>
      <w:marTop w:val="0"/>
      <w:marBottom w:val="0"/>
      <w:divBdr>
        <w:top w:val="none" w:sz="0" w:space="0" w:color="auto"/>
        <w:left w:val="none" w:sz="0" w:space="0" w:color="auto"/>
        <w:bottom w:val="none" w:sz="0" w:space="0" w:color="auto"/>
        <w:right w:val="none" w:sz="0" w:space="0" w:color="auto"/>
      </w:divBdr>
    </w:div>
    <w:div w:id="636885530">
      <w:bodyDiv w:val="1"/>
      <w:marLeft w:val="0"/>
      <w:marRight w:val="0"/>
      <w:marTop w:val="0"/>
      <w:marBottom w:val="0"/>
      <w:divBdr>
        <w:top w:val="none" w:sz="0" w:space="0" w:color="auto"/>
        <w:left w:val="none" w:sz="0" w:space="0" w:color="auto"/>
        <w:bottom w:val="none" w:sz="0" w:space="0" w:color="auto"/>
        <w:right w:val="none" w:sz="0" w:space="0" w:color="auto"/>
      </w:divBdr>
    </w:div>
    <w:div w:id="1206330761">
      <w:bodyDiv w:val="1"/>
      <w:marLeft w:val="0"/>
      <w:marRight w:val="0"/>
      <w:marTop w:val="0"/>
      <w:marBottom w:val="0"/>
      <w:divBdr>
        <w:top w:val="none" w:sz="0" w:space="0" w:color="auto"/>
        <w:left w:val="none" w:sz="0" w:space="0" w:color="auto"/>
        <w:bottom w:val="none" w:sz="0" w:space="0" w:color="auto"/>
        <w:right w:val="none" w:sz="0" w:space="0" w:color="auto"/>
      </w:divBdr>
    </w:div>
    <w:div w:id="1297299764">
      <w:bodyDiv w:val="1"/>
      <w:marLeft w:val="0"/>
      <w:marRight w:val="0"/>
      <w:marTop w:val="0"/>
      <w:marBottom w:val="0"/>
      <w:divBdr>
        <w:top w:val="none" w:sz="0" w:space="0" w:color="auto"/>
        <w:left w:val="none" w:sz="0" w:space="0" w:color="auto"/>
        <w:bottom w:val="none" w:sz="0" w:space="0" w:color="auto"/>
        <w:right w:val="none" w:sz="0" w:space="0" w:color="auto"/>
      </w:divBdr>
    </w:div>
    <w:div w:id="1943996524">
      <w:bodyDiv w:val="1"/>
      <w:marLeft w:val="0"/>
      <w:marRight w:val="0"/>
      <w:marTop w:val="0"/>
      <w:marBottom w:val="0"/>
      <w:divBdr>
        <w:top w:val="none" w:sz="0" w:space="0" w:color="auto"/>
        <w:left w:val="none" w:sz="0" w:space="0" w:color="auto"/>
        <w:bottom w:val="none" w:sz="0" w:space="0" w:color="auto"/>
        <w:right w:val="none" w:sz="0" w:space="0" w:color="auto"/>
      </w:divBdr>
    </w:div>
    <w:div w:id="1967539572">
      <w:bodyDiv w:val="1"/>
      <w:marLeft w:val="0"/>
      <w:marRight w:val="0"/>
      <w:marTop w:val="0"/>
      <w:marBottom w:val="0"/>
      <w:divBdr>
        <w:top w:val="none" w:sz="0" w:space="0" w:color="auto"/>
        <w:left w:val="none" w:sz="0" w:space="0" w:color="auto"/>
        <w:bottom w:val="none" w:sz="0" w:space="0" w:color="auto"/>
        <w:right w:val="none" w:sz="0" w:space="0" w:color="auto"/>
      </w:divBdr>
    </w:div>
    <w:div w:id="20551584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2002A7-15A6-4233-8CA3-A8ADFB95E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Pages>
  <Words>4320</Words>
  <Characters>24628</Characters>
  <Application>Microsoft Office Word</Application>
  <DocSecurity>0</DocSecurity>
  <Lines>205</Lines>
  <Paragraphs>57</Paragraphs>
  <ScaleCrop>false</ScaleCrop>
  <Company>微软中国</Company>
  <LinksUpToDate>false</LinksUpToDate>
  <CharactersWithSpaces>28891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华亭镇西沙村石南基点房屋拆除工程项目</dc:title>
  <dc:creator>微软用户</dc:creator>
  <cp:lastModifiedBy>Tellus</cp:lastModifiedBy>
  <cp:revision>58</cp:revision>
  <cp:lastPrinted>2018-12-12T01:25:00Z</cp:lastPrinted>
  <dcterms:created xsi:type="dcterms:W3CDTF">2021-11-11T07:14:00Z</dcterms:created>
  <dcterms:modified xsi:type="dcterms:W3CDTF">2021-12-07T08:22:00Z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A459C94A2CDF4E2FB4615DB3EC8BB5A8</vt:lpwstr>
  </property>
</Properties>
</file>